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162" w:rsidRDefault="00A31162" w:rsidP="00A31162">
      <w:pPr>
        <w:jc w:val="center"/>
        <w:rPr>
          <w:b/>
          <w:bCs/>
          <w:sz w:val="36"/>
          <w:szCs w:val="36"/>
          <w:u w:val="single"/>
          <w:lang w:val="zh-CN"/>
        </w:rPr>
      </w:pPr>
      <w:r w:rsidRPr="00A31162">
        <w:rPr>
          <w:rFonts w:hint="eastAsia"/>
          <w:b/>
          <w:bCs/>
          <w:sz w:val="36"/>
          <w:szCs w:val="36"/>
          <w:u w:val="single"/>
          <w:lang w:val="zh-CN"/>
        </w:rPr>
        <w:t>东源县高标准基本农田建设项目上图入库和信息统计工作采购项目</w:t>
      </w:r>
    </w:p>
    <w:p w:rsidR="002C3DC1" w:rsidRDefault="006B71A0">
      <w:pPr>
        <w:rPr>
          <w:sz w:val="28"/>
          <w:szCs w:val="28"/>
        </w:rPr>
      </w:pPr>
      <w:r w:rsidRPr="00A231ED">
        <w:rPr>
          <w:rFonts w:hint="eastAsia"/>
          <w:sz w:val="24"/>
          <w:szCs w:val="28"/>
        </w:rPr>
        <w:t>项目采购编号：东公易采（公）</w:t>
      </w:r>
      <w:r w:rsidRPr="00A231ED">
        <w:rPr>
          <w:rFonts w:hint="eastAsia"/>
          <w:sz w:val="24"/>
          <w:szCs w:val="28"/>
        </w:rPr>
        <w:t>[2017] 0</w:t>
      </w:r>
      <w:r w:rsidR="00A31162">
        <w:rPr>
          <w:rFonts w:hint="eastAsia"/>
          <w:sz w:val="24"/>
          <w:szCs w:val="28"/>
        </w:rPr>
        <w:t>9</w:t>
      </w:r>
      <w:r w:rsidRPr="00A231ED">
        <w:rPr>
          <w:rFonts w:hint="eastAsia"/>
          <w:sz w:val="24"/>
          <w:szCs w:val="28"/>
        </w:rPr>
        <w:t>号</w:t>
      </w:r>
      <w:r>
        <w:rPr>
          <w:rFonts w:hint="eastAsia"/>
          <w:sz w:val="28"/>
          <w:szCs w:val="28"/>
        </w:rPr>
        <w:t xml:space="preserve">       </w:t>
      </w:r>
    </w:p>
    <w:tbl>
      <w:tblPr>
        <w:tblW w:w="8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6"/>
        <w:gridCol w:w="504"/>
        <w:gridCol w:w="958"/>
        <w:gridCol w:w="795"/>
        <w:gridCol w:w="21"/>
        <w:gridCol w:w="1279"/>
        <w:gridCol w:w="241"/>
        <w:gridCol w:w="1183"/>
        <w:gridCol w:w="1104"/>
        <w:gridCol w:w="849"/>
      </w:tblGrid>
      <w:tr w:rsidR="002C3DC1" w:rsidRPr="00A231ED" w:rsidTr="00A231ED">
        <w:trPr>
          <w:trHeight w:val="413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sz w:val="22"/>
                <w:szCs w:val="24"/>
              </w:rPr>
            </w:pPr>
            <w:r w:rsidRPr="00A231ED">
              <w:rPr>
                <w:rFonts w:hint="eastAsia"/>
                <w:sz w:val="22"/>
                <w:szCs w:val="24"/>
              </w:rPr>
              <w:t>投标供应商</w:t>
            </w:r>
          </w:p>
          <w:p w:rsidR="002C3DC1" w:rsidRPr="00A231ED" w:rsidRDefault="006B71A0">
            <w:pPr>
              <w:jc w:val="center"/>
              <w:rPr>
                <w:sz w:val="22"/>
                <w:szCs w:val="28"/>
              </w:rPr>
            </w:pPr>
            <w:r w:rsidRPr="00A231ED">
              <w:rPr>
                <w:rFonts w:hint="eastAsia"/>
                <w:sz w:val="22"/>
                <w:szCs w:val="24"/>
              </w:rPr>
              <w:t>名称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2C3DC1">
            <w:pPr>
              <w:rPr>
                <w:sz w:val="22"/>
                <w:szCs w:val="28"/>
              </w:rPr>
            </w:pPr>
          </w:p>
        </w:tc>
      </w:tr>
      <w:tr w:rsidR="002C3DC1" w:rsidRPr="00A231ED" w:rsidTr="00A231ED">
        <w:trPr>
          <w:trHeight w:val="320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法定代表人</w:t>
            </w:r>
          </w:p>
        </w:tc>
        <w:tc>
          <w:tcPr>
            <w:tcW w:w="2278" w:type="dxa"/>
            <w:gridSpan w:val="4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2C3DC1" w:rsidRPr="00A231ED" w:rsidRDefault="006B71A0">
            <w:pPr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联系电话</w:t>
            </w:r>
          </w:p>
        </w:tc>
        <w:tc>
          <w:tcPr>
            <w:tcW w:w="3377" w:type="dxa"/>
            <w:gridSpan w:val="4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</w:tr>
      <w:tr w:rsidR="002C3DC1" w:rsidRPr="00A231ED" w:rsidTr="00A231ED">
        <w:trPr>
          <w:trHeight w:val="374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被 委 托 人</w:t>
            </w:r>
          </w:p>
        </w:tc>
        <w:tc>
          <w:tcPr>
            <w:tcW w:w="2278" w:type="dxa"/>
            <w:gridSpan w:val="4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  <w:tc>
          <w:tcPr>
            <w:tcW w:w="1279" w:type="dxa"/>
            <w:vAlign w:val="center"/>
          </w:tcPr>
          <w:p w:rsidR="002C3DC1" w:rsidRPr="00A231ED" w:rsidRDefault="006B71A0">
            <w:pPr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联系电话</w:t>
            </w:r>
          </w:p>
        </w:tc>
        <w:tc>
          <w:tcPr>
            <w:tcW w:w="3377" w:type="dxa"/>
            <w:gridSpan w:val="4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</w:tr>
      <w:tr w:rsidR="002C3DC1" w:rsidRPr="00A231ED" w:rsidTr="00A231ED">
        <w:trPr>
          <w:trHeight w:val="403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单 位 地 址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2C3DC1">
            <w:pPr>
              <w:rPr>
                <w:rFonts w:ascii="宋体" w:hAnsi="宋体"/>
                <w:sz w:val="22"/>
              </w:rPr>
            </w:pPr>
          </w:p>
        </w:tc>
      </w:tr>
      <w:tr w:rsidR="002C3DC1" w:rsidRPr="00A231ED" w:rsidTr="00A231ED">
        <w:trPr>
          <w:trHeight w:val="399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单 位 电 话</w:t>
            </w:r>
          </w:p>
        </w:tc>
        <w:tc>
          <w:tcPr>
            <w:tcW w:w="1462" w:type="dxa"/>
            <w:gridSpan w:val="2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795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传 真</w:t>
            </w:r>
          </w:p>
        </w:tc>
        <w:tc>
          <w:tcPr>
            <w:tcW w:w="1541" w:type="dxa"/>
            <w:gridSpan w:val="3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183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电子邮箱</w:t>
            </w:r>
          </w:p>
        </w:tc>
        <w:tc>
          <w:tcPr>
            <w:tcW w:w="1953" w:type="dxa"/>
            <w:gridSpan w:val="2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2C3DC1" w:rsidRPr="00A231ED" w:rsidTr="00A231ED">
        <w:trPr>
          <w:trHeight w:val="534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报名登记备案</w:t>
            </w:r>
          </w:p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起止时间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2017年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="00C04C37">
              <w:rPr>
                <w:rFonts w:ascii="宋体" w:hAnsi="宋体" w:hint="eastAsia"/>
                <w:sz w:val="22"/>
                <w:u w:val="single"/>
              </w:rPr>
              <w:t>11</w:t>
            </w:r>
            <w:r w:rsidRPr="00A231ED">
              <w:rPr>
                <w:rFonts w:ascii="宋体" w:hAnsi="宋体" w:hint="eastAsia"/>
                <w:sz w:val="22"/>
              </w:rPr>
              <w:t>月</w:t>
            </w:r>
            <w:r w:rsidR="00A31162">
              <w:rPr>
                <w:rFonts w:ascii="宋体" w:hAnsi="宋体" w:hint="eastAsia"/>
                <w:sz w:val="22"/>
              </w:rPr>
              <w:t xml:space="preserve"> 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="00C04C37">
              <w:rPr>
                <w:rFonts w:ascii="宋体" w:hAnsi="宋体" w:hint="eastAsia"/>
                <w:sz w:val="22"/>
                <w:u w:val="single"/>
              </w:rPr>
              <w:t>1</w:t>
            </w:r>
            <w:r w:rsidR="006943C8">
              <w:rPr>
                <w:rFonts w:ascii="宋体" w:hAnsi="宋体" w:hint="eastAsia"/>
                <w:sz w:val="22"/>
                <w:u w:val="single"/>
              </w:rPr>
              <w:t>6</w:t>
            </w:r>
            <w:r w:rsidRPr="00A231ED">
              <w:rPr>
                <w:rFonts w:ascii="宋体" w:hAnsi="宋体" w:hint="eastAsia"/>
                <w:sz w:val="22"/>
              </w:rPr>
              <w:t>日起至2017年</w:t>
            </w:r>
            <w:r w:rsidR="00A31162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="00C04C37">
              <w:rPr>
                <w:rFonts w:ascii="宋体" w:hAnsi="宋体" w:hint="eastAsia"/>
                <w:sz w:val="22"/>
                <w:u w:val="single"/>
              </w:rPr>
              <w:t>11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Pr="00A231ED">
              <w:rPr>
                <w:rFonts w:ascii="宋体" w:hAnsi="宋体" w:hint="eastAsia"/>
                <w:sz w:val="22"/>
              </w:rPr>
              <w:t>月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="006943C8">
              <w:rPr>
                <w:rFonts w:ascii="宋体" w:hAnsi="宋体" w:hint="eastAsia"/>
                <w:sz w:val="22"/>
                <w:u w:val="single"/>
              </w:rPr>
              <w:t>22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Pr="00A231ED">
              <w:rPr>
                <w:rFonts w:ascii="宋体" w:hAnsi="宋体" w:hint="eastAsia"/>
                <w:sz w:val="22"/>
              </w:rPr>
              <w:t>日期间</w:t>
            </w:r>
          </w:p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（上午9:00-11:30,下午15:00-17:00）</w:t>
            </w:r>
          </w:p>
        </w:tc>
      </w:tr>
      <w:tr w:rsidR="002C3DC1" w:rsidRPr="00A231ED" w:rsidTr="00A231ED">
        <w:trPr>
          <w:trHeight w:val="339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开标时间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6B71A0" w:rsidP="006943C8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2017年</w:t>
            </w:r>
            <w:r w:rsidR="00A31162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="00C04C37">
              <w:rPr>
                <w:rFonts w:ascii="宋体" w:hAnsi="宋体" w:hint="eastAsia"/>
                <w:sz w:val="22"/>
                <w:u w:val="single"/>
              </w:rPr>
              <w:t>12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Pr="00A231ED">
              <w:rPr>
                <w:rFonts w:ascii="宋体" w:hAnsi="宋体" w:hint="eastAsia"/>
                <w:sz w:val="22"/>
              </w:rPr>
              <w:t>月</w:t>
            </w:r>
            <w:r w:rsidRPr="00A231ED">
              <w:rPr>
                <w:rFonts w:ascii="宋体" w:hAnsi="宋体" w:hint="eastAsia"/>
                <w:sz w:val="22"/>
                <w:u w:val="single"/>
              </w:rPr>
              <w:t xml:space="preserve"> </w:t>
            </w:r>
            <w:r w:rsidR="00C04C37">
              <w:rPr>
                <w:rFonts w:ascii="宋体" w:hAnsi="宋体" w:hint="eastAsia"/>
                <w:sz w:val="22"/>
                <w:u w:val="single"/>
              </w:rPr>
              <w:t>0</w:t>
            </w:r>
            <w:r w:rsidR="006943C8">
              <w:rPr>
                <w:rFonts w:ascii="宋体" w:hAnsi="宋体" w:hint="eastAsia"/>
                <w:sz w:val="22"/>
                <w:u w:val="single"/>
              </w:rPr>
              <w:t>6</w:t>
            </w:r>
            <w:r w:rsidRPr="00A231ED">
              <w:rPr>
                <w:rFonts w:ascii="宋体" w:hAnsi="宋体" w:hint="eastAsia"/>
                <w:sz w:val="22"/>
              </w:rPr>
              <w:t>日上午09:30（北京时间）</w:t>
            </w:r>
          </w:p>
        </w:tc>
      </w:tr>
      <w:tr w:rsidR="002C3DC1" w:rsidRPr="00A231ED" w:rsidTr="00A231ED">
        <w:trPr>
          <w:trHeight w:val="339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开标地点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1"/>
              </w:rPr>
            </w:pPr>
            <w:r w:rsidRPr="00A231ED">
              <w:rPr>
                <w:rFonts w:ascii="宋体" w:hAnsi="宋体" w:hint="eastAsia"/>
                <w:sz w:val="22"/>
                <w:szCs w:val="21"/>
              </w:rPr>
              <w:t>东源县新河大道东源县国土资源局7楼（东源县公共资源交易中心）</w:t>
            </w:r>
          </w:p>
        </w:tc>
      </w:tr>
      <w:tr w:rsidR="002C3DC1" w:rsidRPr="00A231ED" w:rsidTr="00A231ED">
        <w:trPr>
          <w:trHeight w:val="717"/>
        </w:trPr>
        <w:tc>
          <w:tcPr>
            <w:tcW w:w="1806" w:type="dxa"/>
            <w:vMerge w:val="restart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提交报名材料</w:t>
            </w:r>
          </w:p>
        </w:tc>
        <w:tc>
          <w:tcPr>
            <w:tcW w:w="504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序号</w:t>
            </w:r>
          </w:p>
        </w:tc>
        <w:tc>
          <w:tcPr>
            <w:tcW w:w="5581" w:type="dxa"/>
            <w:gridSpan w:val="7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资料名称</w:t>
            </w:r>
          </w:p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1"/>
              </w:rPr>
              <w:t>(注：以下报名资料必须同时提供原件核查)</w:t>
            </w:r>
          </w:p>
        </w:tc>
        <w:tc>
          <w:tcPr>
            <w:tcW w:w="849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有的打</w:t>
            </w:r>
          </w:p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“√”</w:t>
            </w:r>
          </w:p>
        </w:tc>
      </w:tr>
      <w:tr w:rsidR="002C3DC1" w:rsidRPr="00A231ED" w:rsidTr="00A231ED">
        <w:trPr>
          <w:trHeight w:val="485"/>
        </w:trPr>
        <w:tc>
          <w:tcPr>
            <w:tcW w:w="1806" w:type="dxa"/>
            <w:vMerge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1</w:t>
            </w:r>
          </w:p>
        </w:tc>
        <w:tc>
          <w:tcPr>
            <w:tcW w:w="5581" w:type="dxa"/>
            <w:gridSpan w:val="7"/>
            <w:vAlign w:val="center"/>
          </w:tcPr>
          <w:p w:rsidR="002C3DC1" w:rsidRPr="00454B36" w:rsidRDefault="00A231ED">
            <w:pPr>
              <w:jc w:val="left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提交有效的企业法人营业执照或“三证合一”等证明文件复印件</w:t>
            </w:r>
          </w:p>
        </w:tc>
        <w:tc>
          <w:tcPr>
            <w:tcW w:w="849" w:type="dxa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:rsidR="002C3DC1" w:rsidRPr="00A231ED" w:rsidTr="00A231ED">
        <w:trPr>
          <w:trHeight w:val="1506"/>
        </w:trPr>
        <w:tc>
          <w:tcPr>
            <w:tcW w:w="1806" w:type="dxa"/>
            <w:vMerge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2</w:t>
            </w:r>
          </w:p>
        </w:tc>
        <w:tc>
          <w:tcPr>
            <w:tcW w:w="5581" w:type="dxa"/>
            <w:gridSpan w:val="7"/>
            <w:vAlign w:val="center"/>
          </w:tcPr>
          <w:p w:rsidR="002C3DC1" w:rsidRPr="00A231ED" w:rsidRDefault="00A231ED" w:rsidP="00454B36">
            <w:pPr>
              <w:spacing w:line="276" w:lineRule="auto"/>
              <w:ind w:rightChars="-75" w:right="-158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法定代表人出具的授权委托书原件、被授权代表的身份证复印件及近2个月的社保缴纳证明材料原件（由投标人当地的县区级以上人力资源和社会保障局提供；如法定代表人报名，无须提供）</w:t>
            </w:r>
          </w:p>
        </w:tc>
        <w:tc>
          <w:tcPr>
            <w:tcW w:w="849" w:type="dxa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:rsidR="002C3DC1" w:rsidRPr="00A231ED" w:rsidTr="00A231ED">
        <w:trPr>
          <w:trHeight w:val="583"/>
        </w:trPr>
        <w:tc>
          <w:tcPr>
            <w:tcW w:w="1806" w:type="dxa"/>
            <w:vMerge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3</w:t>
            </w:r>
          </w:p>
        </w:tc>
        <w:tc>
          <w:tcPr>
            <w:tcW w:w="5581" w:type="dxa"/>
            <w:gridSpan w:val="7"/>
            <w:vAlign w:val="center"/>
          </w:tcPr>
          <w:p w:rsidR="002C3DC1" w:rsidRPr="00A231ED" w:rsidRDefault="00A231ED">
            <w:pPr>
              <w:tabs>
                <w:tab w:val="left" w:pos="1020"/>
              </w:tabs>
              <w:ind w:rightChars="-75" w:right="-158"/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</w:rPr>
              <w:t>投标人的法定代表人证明书原件及其身份证复印件</w:t>
            </w:r>
          </w:p>
        </w:tc>
        <w:tc>
          <w:tcPr>
            <w:tcW w:w="849" w:type="dxa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:rsidR="00A231ED" w:rsidRPr="00A231ED" w:rsidTr="00A231ED">
        <w:trPr>
          <w:trHeight w:val="583"/>
        </w:trPr>
        <w:tc>
          <w:tcPr>
            <w:tcW w:w="1806" w:type="dxa"/>
            <w:vMerge/>
            <w:vAlign w:val="center"/>
          </w:tcPr>
          <w:p w:rsidR="00A231ED" w:rsidRPr="00A231ED" w:rsidRDefault="00A231ED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vAlign w:val="center"/>
          </w:tcPr>
          <w:p w:rsidR="00A231ED" w:rsidRPr="00A231ED" w:rsidRDefault="00A231ED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4</w:t>
            </w:r>
          </w:p>
        </w:tc>
        <w:tc>
          <w:tcPr>
            <w:tcW w:w="5581" w:type="dxa"/>
            <w:gridSpan w:val="7"/>
            <w:vAlign w:val="center"/>
          </w:tcPr>
          <w:p w:rsidR="00A231ED" w:rsidRPr="00A231ED" w:rsidRDefault="00A022CB" w:rsidP="00A022CB">
            <w:pPr>
              <w:tabs>
                <w:tab w:val="left" w:pos="1020"/>
              </w:tabs>
              <w:ind w:rightChars="-75" w:right="-158"/>
              <w:rPr>
                <w:rFonts w:ascii="宋体" w:hAnsi="宋体"/>
                <w:sz w:val="22"/>
              </w:rPr>
            </w:pPr>
            <w:r w:rsidRPr="00A022CB">
              <w:rPr>
                <w:rFonts w:ascii="宋体" w:hAnsi="宋体" w:hint="eastAsia"/>
                <w:sz w:val="22"/>
              </w:rPr>
              <w:t>投标人必须具有甲级测绘资质（有效期内），且应具有乙级（含乙级）以上的地理信息系统工程、测绘航空摄影测绘资质；</w:t>
            </w:r>
          </w:p>
        </w:tc>
        <w:tc>
          <w:tcPr>
            <w:tcW w:w="849" w:type="dxa"/>
            <w:vAlign w:val="center"/>
          </w:tcPr>
          <w:p w:rsidR="00A231ED" w:rsidRPr="00A231ED" w:rsidRDefault="00A231ED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:rsidR="00665843" w:rsidRPr="00A231ED" w:rsidTr="00A231ED">
        <w:trPr>
          <w:trHeight w:val="583"/>
        </w:trPr>
        <w:tc>
          <w:tcPr>
            <w:tcW w:w="1806" w:type="dxa"/>
            <w:vMerge/>
            <w:vAlign w:val="center"/>
          </w:tcPr>
          <w:p w:rsidR="00665843" w:rsidRPr="00A231ED" w:rsidRDefault="0066584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504" w:type="dxa"/>
            <w:vAlign w:val="center"/>
          </w:tcPr>
          <w:p w:rsidR="00665843" w:rsidRPr="00A231ED" w:rsidRDefault="00665843">
            <w:pPr>
              <w:jc w:val="center"/>
              <w:rPr>
                <w:rFonts w:ascii="宋体" w:hAnsi="宋体"/>
                <w:sz w:val="22"/>
                <w:szCs w:val="24"/>
              </w:rPr>
            </w:pPr>
            <w:r>
              <w:rPr>
                <w:rFonts w:ascii="宋体" w:hAnsi="宋体" w:hint="eastAsia"/>
                <w:sz w:val="22"/>
                <w:szCs w:val="24"/>
              </w:rPr>
              <w:t>5</w:t>
            </w:r>
          </w:p>
        </w:tc>
        <w:tc>
          <w:tcPr>
            <w:tcW w:w="5581" w:type="dxa"/>
            <w:gridSpan w:val="7"/>
            <w:vAlign w:val="center"/>
          </w:tcPr>
          <w:p w:rsidR="00665843" w:rsidRDefault="00665843" w:rsidP="00665843">
            <w:pPr>
              <w:spacing w:line="276" w:lineRule="auto"/>
              <w:ind w:rightChars="-75" w:right="-158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合格投标人资格要求的所有资质、证明材料原件。</w:t>
            </w:r>
          </w:p>
          <w:p w:rsidR="00665843" w:rsidRPr="00A022CB" w:rsidRDefault="00665843" w:rsidP="00A022CB">
            <w:pPr>
              <w:tabs>
                <w:tab w:val="left" w:pos="1020"/>
              </w:tabs>
              <w:ind w:rightChars="-75" w:right="-158"/>
              <w:rPr>
                <w:rFonts w:ascii="宋体" w:hAnsi="宋体"/>
                <w:sz w:val="22"/>
              </w:rPr>
            </w:pPr>
          </w:p>
        </w:tc>
        <w:tc>
          <w:tcPr>
            <w:tcW w:w="849" w:type="dxa"/>
            <w:vAlign w:val="center"/>
          </w:tcPr>
          <w:p w:rsidR="00665843" w:rsidRPr="00A231ED" w:rsidRDefault="00665843">
            <w:pPr>
              <w:jc w:val="center"/>
              <w:rPr>
                <w:rFonts w:ascii="宋体" w:hAnsi="宋体"/>
                <w:sz w:val="22"/>
                <w:szCs w:val="24"/>
              </w:rPr>
            </w:pPr>
          </w:p>
        </w:tc>
      </w:tr>
      <w:tr w:rsidR="002C3DC1" w:rsidRPr="00A231ED" w:rsidTr="00A231ED">
        <w:trPr>
          <w:trHeight w:val="1694"/>
        </w:trPr>
        <w:tc>
          <w:tcPr>
            <w:tcW w:w="1806" w:type="dxa"/>
            <w:vMerge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6B71A0">
            <w:pPr>
              <w:numPr>
                <w:ilvl w:val="0"/>
                <w:numId w:val="1"/>
              </w:numPr>
              <w:rPr>
                <w:rFonts w:ascii="宋体" w:hAnsi="宋体"/>
                <w:sz w:val="22"/>
                <w:szCs w:val="21"/>
              </w:rPr>
            </w:pPr>
            <w:r w:rsidRPr="00A231ED">
              <w:rPr>
                <w:rFonts w:ascii="宋体" w:hAnsi="宋体" w:hint="eastAsia"/>
                <w:sz w:val="22"/>
                <w:szCs w:val="21"/>
              </w:rPr>
              <w:t>本人（公司）对招标文件的内容已经了解，对招标文件不存在任何异议，并按要求提交保证金，报名后如退出投标将提前书面通知贵中心。</w:t>
            </w:r>
          </w:p>
          <w:p w:rsidR="002C3DC1" w:rsidRPr="00A231ED" w:rsidRDefault="006B71A0">
            <w:pPr>
              <w:numPr>
                <w:ilvl w:val="0"/>
                <w:numId w:val="1"/>
              </w:numPr>
              <w:rPr>
                <w:rFonts w:ascii="宋体" w:hAnsi="宋体"/>
                <w:sz w:val="22"/>
                <w:szCs w:val="21"/>
              </w:rPr>
            </w:pPr>
            <w:r w:rsidRPr="00A231ED">
              <w:rPr>
                <w:rFonts w:ascii="宋体" w:hAnsi="宋体" w:hint="eastAsia"/>
                <w:sz w:val="22"/>
                <w:szCs w:val="21"/>
              </w:rPr>
              <w:t>本人（公司）对所有报名资料的真实性及所作的承诺负有相关法律责任。</w:t>
            </w:r>
          </w:p>
          <w:p w:rsidR="002C3DC1" w:rsidRPr="00A231ED" w:rsidRDefault="006B71A0">
            <w:pPr>
              <w:rPr>
                <w:rFonts w:ascii="宋体" w:hAnsi="宋体"/>
                <w:sz w:val="22"/>
                <w:szCs w:val="28"/>
              </w:rPr>
            </w:pPr>
            <w:r w:rsidRPr="00A231ED">
              <w:rPr>
                <w:rFonts w:ascii="宋体" w:hAnsi="宋体" w:hint="eastAsia"/>
                <w:sz w:val="22"/>
                <w:szCs w:val="28"/>
              </w:rPr>
              <w:t>法定代表人或被委托人（签字）：</w:t>
            </w:r>
          </w:p>
          <w:p w:rsidR="002C3DC1" w:rsidRPr="00A231ED" w:rsidRDefault="006B71A0">
            <w:pPr>
              <w:rPr>
                <w:rFonts w:ascii="宋体" w:hAnsi="宋体"/>
                <w:sz w:val="22"/>
              </w:rPr>
            </w:pPr>
            <w:r w:rsidRPr="00A231ED">
              <w:rPr>
                <w:rFonts w:ascii="宋体" w:hAnsi="宋体" w:hint="eastAsia"/>
                <w:sz w:val="22"/>
                <w:szCs w:val="28"/>
              </w:rPr>
              <w:t xml:space="preserve">                                  年   月   日</w:t>
            </w:r>
          </w:p>
        </w:tc>
      </w:tr>
      <w:tr w:rsidR="002C3DC1" w:rsidRPr="00A231ED" w:rsidTr="00A231ED">
        <w:trPr>
          <w:trHeight w:val="212"/>
        </w:trPr>
        <w:tc>
          <w:tcPr>
            <w:tcW w:w="1806" w:type="dxa"/>
            <w:vAlign w:val="center"/>
          </w:tcPr>
          <w:p w:rsidR="002C3DC1" w:rsidRPr="00A231ED" w:rsidRDefault="006B71A0">
            <w:pPr>
              <w:jc w:val="center"/>
              <w:rPr>
                <w:rFonts w:ascii="宋体" w:hAnsi="宋体"/>
                <w:sz w:val="22"/>
                <w:szCs w:val="24"/>
              </w:rPr>
            </w:pPr>
            <w:r w:rsidRPr="00A231ED">
              <w:rPr>
                <w:rFonts w:ascii="宋体" w:hAnsi="宋体" w:hint="eastAsia"/>
                <w:sz w:val="22"/>
                <w:szCs w:val="24"/>
              </w:rPr>
              <w:t>备   注</w:t>
            </w:r>
          </w:p>
        </w:tc>
        <w:tc>
          <w:tcPr>
            <w:tcW w:w="6934" w:type="dxa"/>
            <w:gridSpan w:val="9"/>
            <w:vAlign w:val="center"/>
          </w:tcPr>
          <w:p w:rsidR="002C3DC1" w:rsidRPr="00A231ED" w:rsidRDefault="002C3DC1">
            <w:pPr>
              <w:jc w:val="center"/>
              <w:rPr>
                <w:rFonts w:ascii="宋体" w:hAnsi="宋体"/>
                <w:sz w:val="22"/>
                <w:szCs w:val="21"/>
              </w:rPr>
            </w:pPr>
          </w:p>
        </w:tc>
      </w:tr>
    </w:tbl>
    <w:p w:rsidR="002C3DC1" w:rsidRPr="00A231ED" w:rsidRDefault="006B71A0">
      <w:pPr>
        <w:rPr>
          <w:sz w:val="20"/>
          <w:szCs w:val="21"/>
        </w:rPr>
      </w:pPr>
      <w:r w:rsidRPr="00A231ED">
        <w:rPr>
          <w:rFonts w:hint="eastAsia"/>
          <w:sz w:val="20"/>
          <w:szCs w:val="21"/>
        </w:rPr>
        <w:t>报名须知：</w:t>
      </w:r>
    </w:p>
    <w:p w:rsidR="002C3DC1" w:rsidRPr="00A231ED" w:rsidRDefault="006B71A0">
      <w:pPr>
        <w:pStyle w:val="Style2"/>
        <w:numPr>
          <w:ilvl w:val="0"/>
          <w:numId w:val="2"/>
        </w:numPr>
        <w:ind w:firstLineChars="0"/>
        <w:jc w:val="left"/>
        <w:rPr>
          <w:sz w:val="20"/>
          <w:szCs w:val="21"/>
        </w:rPr>
      </w:pPr>
      <w:r w:rsidRPr="00A231ED">
        <w:rPr>
          <w:rFonts w:hint="eastAsia"/>
          <w:sz w:val="20"/>
          <w:szCs w:val="21"/>
        </w:rPr>
        <w:t>投标人须按招标文件要求一次性提交报名材料，并保证填写的联系电话、地址等信息真实有效；</w:t>
      </w:r>
    </w:p>
    <w:p w:rsidR="002C3DC1" w:rsidRPr="00A231ED" w:rsidRDefault="006B71A0">
      <w:pPr>
        <w:pStyle w:val="Style2"/>
        <w:numPr>
          <w:ilvl w:val="0"/>
          <w:numId w:val="2"/>
        </w:numPr>
        <w:ind w:firstLineChars="0"/>
        <w:jc w:val="left"/>
        <w:rPr>
          <w:sz w:val="20"/>
          <w:szCs w:val="21"/>
        </w:rPr>
      </w:pPr>
      <w:r w:rsidRPr="00A231ED">
        <w:rPr>
          <w:rFonts w:hint="eastAsia"/>
          <w:sz w:val="20"/>
          <w:szCs w:val="21"/>
        </w:rPr>
        <w:t>以上报名材料复印件全部用</w:t>
      </w:r>
      <w:r w:rsidRPr="00A231ED">
        <w:rPr>
          <w:rFonts w:hint="eastAsia"/>
          <w:sz w:val="20"/>
          <w:szCs w:val="21"/>
        </w:rPr>
        <w:t>A4</w:t>
      </w:r>
      <w:r w:rsidRPr="00A231ED">
        <w:rPr>
          <w:rFonts w:hint="eastAsia"/>
          <w:sz w:val="20"/>
          <w:szCs w:val="21"/>
        </w:rPr>
        <w:t>纸装订成册并加盖公章；</w:t>
      </w:r>
    </w:p>
    <w:p w:rsidR="002C3DC1" w:rsidRPr="00A231ED" w:rsidRDefault="006B71A0">
      <w:pPr>
        <w:pStyle w:val="Style2"/>
        <w:numPr>
          <w:ilvl w:val="0"/>
          <w:numId w:val="2"/>
        </w:numPr>
        <w:ind w:firstLineChars="0"/>
        <w:jc w:val="left"/>
        <w:rPr>
          <w:sz w:val="20"/>
          <w:szCs w:val="21"/>
        </w:rPr>
      </w:pPr>
      <w:r w:rsidRPr="00A231ED">
        <w:rPr>
          <w:rFonts w:hint="eastAsia"/>
          <w:sz w:val="20"/>
          <w:szCs w:val="21"/>
        </w:rPr>
        <w:t>投标实行报名收件与投标资格审查分离制度，收件人的言行不代表任何审查意见；</w:t>
      </w:r>
    </w:p>
    <w:p w:rsidR="00454B36" w:rsidRPr="002A2ECE" w:rsidRDefault="006B71A0" w:rsidP="002A2ECE">
      <w:pPr>
        <w:pStyle w:val="Style2"/>
        <w:ind w:firstLineChars="0" w:firstLine="0"/>
        <w:jc w:val="left"/>
        <w:rPr>
          <w:b/>
          <w:sz w:val="32"/>
          <w:szCs w:val="36"/>
        </w:rPr>
      </w:pPr>
      <w:r w:rsidRPr="00A231ED">
        <w:rPr>
          <w:rFonts w:hint="eastAsia"/>
          <w:sz w:val="20"/>
          <w:szCs w:val="21"/>
        </w:rPr>
        <w:t>4</w:t>
      </w:r>
      <w:r w:rsidRPr="00A231ED">
        <w:rPr>
          <w:rFonts w:hint="eastAsia"/>
          <w:sz w:val="20"/>
          <w:szCs w:val="21"/>
        </w:rPr>
        <w:t>、本表仅用于投标人投标报名，中心不负责审核投标人提交的报名材料的真实性。</w:t>
      </w:r>
    </w:p>
    <w:p w:rsidR="002C3DC1" w:rsidRDefault="006B71A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lastRenderedPageBreak/>
        <w:t>投标报名回执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30"/>
        <w:gridCol w:w="6625"/>
      </w:tblGrid>
      <w:tr w:rsidR="002C3DC1">
        <w:trPr>
          <w:trHeight w:val="505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投标供应商名称</w:t>
            </w:r>
          </w:p>
        </w:tc>
        <w:tc>
          <w:tcPr>
            <w:tcW w:w="6625" w:type="dxa"/>
            <w:vAlign w:val="center"/>
          </w:tcPr>
          <w:p w:rsidR="002C3DC1" w:rsidRDefault="002C3DC1"/>
        </w:tc>
      </w:tr>
      <w:tr w:rsidR="002C3DC1">
        <w:trPr>
          <w:trHeight w:val="736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采购项目名称</w:t>
            </w:r>
          </w:p>
        </w:tc>
        <w:tc>
          <w:tcPr>
            <w:tcW w:w="6625" w:type="dxa"/>
            <w:vAlign w:val="center"/>
          </w:tcPr>
          <w:p w:rsidR="00A31162" w:rsidRDefault="00A31162" w:rsidP="00A31162">
            <w:pPr>
              <w:jc w:val="center"/>
              <w:rPr>
                <w:rFonts w:ascii="宋体" w:hAnsi="宋体"/>
                <w:sz w:val="24"/>
                <w:lang w:val="zh-CN"/>
              </w:rPr>
            </w:pPr>
            <w:r w:rsidRPr="00A31162">
              <w:rPr>
                <w:rFonts w:ascii="宋体" w:hAnsi="宋体" w:hint="eastAsia"/>
                <w:sz w:val="24"/>
                <w:lang w:val="zh-CN"/>
              </w:rPr>
              <w:t>东源县高标准基本农田建设项目上图入库和信息统计工作</w:t>
            </w:r>
          </w:p>
          <w:p w:rsidR="002C3DC1" w:rsidRPr="006B71A0" w:rsidRDefault="00A31162" w:rsidP="00A31162">
            <w:pPr>
              <w:jc w:val="center"/>
              <w:rPr>
                <w:rFonts w:ascii="宋体" w:hAnsi="宋体"/>
                <w:sz w:val="24"/>
                <w:lang w:val="zh-CN"/>
              </w:rPr>
            </w:pPr>
            <w:r w:rsidRPr="00A31162">
              <w:rPr>
                <w:rFonts w:ascii="宋体" w:hAnsi="宋体" w:hint="eastAsia"/>
                <w:sz w:val="24"/>
                <w:lang w:val="zh-CN"/>
              </w:rPr>
              <w:t>采购项目</w:t>
            </w:r>
          </w:p>
        </w:tc>
      </w:tr>
      <w:tr w:rsidR="002C3DC1">
        <w:trPr>
          <w:trHeight w:val="614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采购编号</w:t>
            </w:r>
          </w:p>
        </w:tc>
        <w:tc>
          <w:tcPr>
            <w:tcW w:w="6625" w:type="dxa"/>
            <w:vAlign w:val="center"/>
          </w:tcPr>
          <w:p w:rsidR="002C3DC1" w:rsidRDefault="006B71A0" w:rsidP="00A31162">
            <w:r>
              <w:rPr>
                <w:rFonts w:ascii="宋体" w:hAnsi="宋体" w:cs="宋体" w:hint="eastAsia"/>
                <w:sz w:val="24"/>
                <w:szCs w:val="24"/>
              </w:rPr>
              <w:t>东公易采（公）[2017]0</w:t>
            </w:r>
            <w:r w:rsidR="00A31162">
              <w:rPr>
                <w:rFonts w:ascii="宋体" w:hAnsi="宋体" w:cs="宋体" w:hint="eastAsia"/>
                <w:sz w:val="24"/>
                <w:szCs w:val="24"/>
              </w:rPr>
              <w:t>9</w:t>
            </w:r>
            <w:r>
              <w:rPr>
                <w:rFonts w:ascii="宋体" w:hAnsi="宋体" w:cs="宋体" w:hint="eastAsia"/>
                <w:sz w:val="24"/>
                <w:szCs w:val="24"/>
              </w:rPr>
              <w:t>号</w:t>
            </w:r>
          </w:p>
        </w:tc>
      </w:tr>
      <w:tr w:rsidR="002C3DC1">
        <w:trPr>
          <w:trHeight w:val="373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投标包组</w:t>
            </w:r>
          </w:p>
        </w:tc>
        <w:tc>
          <w:tcPr>
            <w:tcW w:w="6625" w:type="dxa"/>
            <w:vAlign w:val="center"/>
          </w:tcPr>
          <w:p w:rsidR="002C3DC1" w:rsidRDefault="006B71A0">
            <w:r>
              <w:rPr>
                <w:rFonts w:hint="eastAsia"/>
              </w:rPr>
              <w:t>无分包</w:t>
            </w:r>
          </w:p>
        </w:tc>
      </w:tr>
      <w:tr w:rsidR="002C3DC1">
        <w:trPr>
          <w:trHeight w:val="385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开标时间</w:t>
            </w:r>
          </w:p>
        </w:tc>
        <w:tc>
          <w:tcPr>
            <w:tcW w:w="6625" w:type="dxa"/>
            <w:vAlign w:val="center"/>
          </w:tcPr>
          <w:p w:rsidR="002C3DC1" w:rsidRDefault="006B71A0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2017年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 w:rsidR="00B26EAB">
              <w:rPr>
                <w:rFonts w:ascii="宋体" w:hAnsi="宋体" w:hint="eastAsia"/>
                <w:b/>
                <w:bCs/>
                <w:sz w:val="24"/>
                <w:u w:val="single"/>
              </w:rPr>
              <w:t>12</w:t>
            </w:r>
            <w:r w:rsidR="00A31162"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r w:rsidR="00A31162"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 w:rsidR="00B26EAB">
              <w:rPr>
                <w:rFonts w:ascii="宋体" w:hAnsi="宋体" w:hint="eastAsia"/>
                <w:b/>
                <w:bCs/>
                <w:sz w:val="24"/>
                <w:u w:val="single"/>
              </w:rPr>
              <w:t>0</w:t>
            </w:r>
            <w:r w:rsidR="006943C8">
              <w:rPr>
                <w:rFonts w:ascii="宋体" w:hAnsi="宋体" w:hint="eastAsia"/>
                <w:b/>
                <w:bCs/>
                <w:sz w:val="24"/>
                <w:u w:val="single"/>
              </w:rPr>
              <w:t>6</w:t>
            </w:r>
            <w:r>
              <w:rPr>
                <w:rFonts w:ascii="宋体" w:hAnsi="宋体" w:hint="eastAsia"/>
                <w:b/>
                <w:bCs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日上午09:30（北京时间）</w:t>
            </w:r>
          </w:p>
          <w:p w:rsidR="002C3DC1" w:rsidRDefault="006B71A0">
            <w:pPr>
              <w:jc w:val="center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（当天上午09：00时开始受理投标文件递交，投标文件递交截止时间是09:30，逾期概不受理）</w:t>
            </w:r>
          </w:p>
        </w:tc>
      </w:tr>
      <w:tr w:rsidR="002C3DC1">
        <w:trPr>
          <w:trHeight w:val="431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开标地点</w:t>
            </w:r>
          </w:p>
        </w:tc>
        <w:tc>
          <w:tcPr>
            <w:tcW w:w="6625" w:type="dxa"/>
            <w:vAlign w:val="center"/>
          </w:tcPr>
          <w:p w:rsidR="002C3DC1" w:rsidRDefault="006B71A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东源县新河大道东源县国土资源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局7楼（东源县公共资源交易中心）</w:t>
            </w:r>
          </w:p>
        </w:tc>
      </w:tr>
      <w:tr w:rsidR="002C3DC1" w:rsidTr="00C031B6">
        <w:trPr>
          <w:trHeight w:val="3647"/>
        </w:trPr>
        <w:tc>
          <w:tcPr>
            <w:tcW w:w="2130" w:type="dxa"/>
            <w:vAlign w:val="center"/>
          </w:tcPr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投标人报名</w:t>
            </w:r>
          </w:p>
          <w:p w:rsidR="002C3DC1" w:rsidRDefault="006B71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经办人签名及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时间</w:t>
            </w:r>
          </w:p>
        </w:tc>
        <w:tc>
          <w:tcPr>
            <w:tcW w:w="6625" w:type="dxa"/>
            <w:vAlign w:val="bottom"/>
          </w:tcPr>
          <w:p w:rsidR="00C031B6" w:rsidRDefault="00C031B6" w:rsidP="00C031B6">
            <w:pPr>
              <w:rPr>
                <w:rFonts w:hint="eastAsia"/>
              </w:rPr>
            </w:pPr>
          </w:p>
          <w:p w:rsidR="002C3DC1" w:rsidRDefault="00C031B6" w:rsidP="00C031B6">
            <w:pPr>
              <w:rPr>
                <w:rFonts w:hint="eastAsia"/>
              </w:rPr>
            </w:pPr>
            <w:r>
              <w:rPr>
                <w:rFonts w:hint="eastAsia"/>
              </w:rPr>
              <w:t>经办人签名：</w:t>
            </w:r>
            <w:r>
              <w:rPr>
                <w:rFonts w:hint="eastAsia"/>
              </w:rPr>
              <w:t xml:space="preserve">                     </w:t>
            </w:r>
            <w:r>
              <w:rPr>
                <w:rFonts w:hint="eastAsia"/>
              </w:rPr>
              <w:t>报名时间：</w:t>
            </w:r>
          </w:p>
          <w:p w:rsidR="00C031B6" w:rsidRDefault="00C031B6" w:rsidP="00C031B6">
            <w:pPr>
              <w:rPr>
                <w:rFonts w:hint="eastAsia"/>
              </w:rPr>
            </w:pPr>
          </w:p>
          <w:p w:rsidR="00C031B6" w:rsidRDefault="00C031B6" w:rsidP="00C031B6">
            <w:pPr>
              <w:rPr>
                <w:rFonts w:hint="eastAsia"/>
              </w:rPr>
            </w:pPr>
          </w:p>
          <w:p w:rsidR="00C031B6" w:rsidRDefault="00C031B6" w:rsidP="00C031B6">
            <w:pPr>
              <w:rPr>
                <w:rFonts w:hint="eastAsia"/>
              </w:rPr>
            </w:pPr>
          </w:p>
          <w:p w:rsidR="00C031B6" w:rsidRDefault="00C031B6" w:rsidP="00C031B6">
            <w:pPr>
              <w:rPr>
                <w:rFonts w:hint="eastAsia"/>
              </w:rPr>
            </w:pPr>
          </w:p>
          <w:p w:rsidR="00C031B6" w:rsidRDefault="00C031B6" w:rsidP="00C031B6"/>
        </w:tc>
      </w:tr>
      <w:tr w:rsidR="002C3DC1" w:rsidTr="00C031B6">
        <w:trPr>
          <w:trHeight w:val="4946"/>
        </w:trPr>
        <w:tc>
          <w:tcPr>
            <w:tcW w:w="2130" w:type="dxa"/>
            <w:vAlign w:val="center"/>
          </w:tcPr>
          <w:p w:rsidR="00C031B6" w:rsidRDefault="006B71A0" w:rsidP="00C031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东源县公共资源交易中心</w:t>
            </w:r>
          </w:p>
          <w:p w:rsidR="002C3DC1" w:rsidRDefault="002C3DC1">
            <w:pPr>
              <w:jc w:val="center"/>
              <w:rPr>
                <w:sz w:val="24"/>
              </w:rPr>
            </w:pPr>
          </w:p>
        </w:tc>
        <w:tc>
          <w:tcPr>
            <w:tcW w:w="6625" w:type="dxa"/>
          </w:tcPr>
          <w:p w:rsidR="002C3DC1" w:rsidRDefault="002C3DC1">
            <w:pPr>
              <w:ind w:firstLine="405"/>
            </w:pPr>
          </w:p>
          <w:p w:rsidR="00C031B6" w:rsidRDefault="00C031B6" w:rsidP="00C031B6">
            <w:pPr>
              <w:ind w:firstLineChars="150" w:firstLine="315"/>
              <w:rPr>
                <w:rFonts w:hint="eastAsia"/>
              </w:rPr>
            </w:pPr>
          </w:p>
          <w:p w:rsidR="00C031B6" w:rsidRDefault="00C031B6" w:rsidP="00C031B6">
            <w:pPr>
              <w:ind w:firstLineChars="150" w:firstLine="315"/>
              <w:rPr>
                <w:rFonts w:hint="eastAsia"/>
              </w:rPr>
            </w:pPr>
          </w:p>
          <w:p w:rsidR="00C031B6" w:rsidRDefault="00C031B6" w:rsidP="00C031B6">
            <w:pPr>
              <w:ind w:firstLineChars="150" w:firstLine="315"/>
              <w:rPr>
                <w:rFonts w:hint="eastAsia"/>
              </w:rPr>
            </w:pPr>
          </w:p>
          <w:p w:rsidR="00C031B6" w:rsidRDefault="00C031B6" w:rsidP="00C031B6">
            <w:pPr>
              <w:ind w:firstLineChars="150" w:firstLine="315"/>
              <w:rPr>
                <w:rFonts w:hint="eastAsia"/>
              </w:rPr>
            </w:pPr>
          </w:p>
          <w:p w:rsidR="00C031B6" w:rsidRDefault="00C031B6" w:rsidP="00C031B6">
            <w:pPr>
              <w:ind w:firstLineChars="150" w:firstLine="315"/>
              <w:rPr>
                <w:rFonts w:hint="eastAsia"/>
              </w:rPr>
            </w:pPr>
          </w:p>
          <w:p w:rsidR="00C031B6" w:rsidRDefault="00C031B6" w:rsidP="00C031B6">
            <w:pPr>
              <w:ind w:firstLineChars="150" w:firstLine="315"/>
              <w:rPr>
                <w:rFonts w:hint="eastAsia"/>
              </w:rPr>
            </w:pPr>
          </w:p>
          <w:p w:rsidR="00C031B6" w:rsidRDefault="00C031B6" w:rsidP="00C031B6">
            <w:pPr>
              <w:ind w:firstLineChars="150" w:firstLine="315"/>
              <w:rPr>
                <w:rFonts w:hint="eastAsia"/>
              </w:rPr>
            </w:pPr>
          </w:p>
          <w:p w:rsidR="00C031B6" w:rsidRDefault="00C031B6" w:rsidP="00C031B6">
            <w:pPr>
              <w:ind w:firstLineChars="150" w:firstLine="315"/>
              <w:rPr>
                <w:rFonts w:hint="eastAsia"/>
              </w:rPr>
            </w:pPr>
          </w:p>
          <w:p w:rsidR="00C031B6" w:rsidRDefault="00C031B6" w:rsidP="00C031B6">
            <w:pPr>
              <w:ind w:firstLineChars="150" w:firstLine="315"/>
              <w:rPr>
                <w:rFonts w:hint="eastAsia"/>
              </w:rPr>
            </w:pPr>
          </w:p>
          <w:p w:rsidR="002C3DC1" w:rsidRDefault="006B71A0" w:rsidP="00C031B6">
            <w:pPr>
              <w:ind w:firstLineChars="150" w:firstLine="315"/>
            </w:pPr>
            <w:r>
              <w:rPr>
                <w:rFonts w:hint="eastAsia"/>
              </w:rPr>
              <w:t>收件人签名：</w:t>
            </w:r>
            <w:r>
              <w:rPr>
                <w:rFonts w:hint="eastAsia"/>
              </w:rPr>
              <w:t xml:space="preserve">                      </w:t>
            </w:r>
            <w:r>
              <w:rPr>
                <w:rFonts w:hint="eastAsia"/>
              </w:rPr>
              <w:t>备案时间：</w:t>
            </w:r>
          </w:p>
        </w:tc>
      </w:tr>
    </w:tbl>
    <w:p w:rsidR="002C3DC1" w:rsidRDefault="006B71A0">
      <w:pPr>
        <w:rPr>
          <w:szCs w:val="21"/>
        </w:rPr>
      </w:pPr>
      <w:r>
        <w:rPr>
          <w:rFonts w:hint="eastAsia"/>
          <w:szCs w:val="21"/>
        </w:rPr>
        <w:t>须知：</w:t>
      </w:r>
    </w:p>
    <w:p w:rsidR="002C3DC1" w:rsidRDefault="006B71A0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请投标人在招标文件规定时间内递交投标保证金或参加投标，不再另行通知。</w:t>
      </w:r>
    </w:p>
    <w:p w:rsidR="002C3DC1" w:rsidRDefault="006B71A0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投标实行报名收件与投标资格审查分离制度，收件人的言行不代表任何审查意见；</w:t>
      </w:r>
    </w:p>
    <w:p w:rsidR="002C3DC1" w:rsidRPr="006943C8" w:rsidRDefault="006B71A0" w:rsidP="006943C8">
      <w:pPr>
        <w:pStyle w:val="Style2"/>
        <w:numPr>
          <w:ilvl w:val="0"/>
          <w:numId w:val="3"/>
        </w:numPr>
        <w:ind w:firstLineChars="0"/>
        <w:rPr>
          <w:szCs w:val="21"/>
        </w:rPr>
      </w:pPr>
      <w:r>
        <w:rPr>
          <w:rFonts w:hint="eastAsia"/>
          <w:szCs w:val="21"/>
        </w:rPr>
        <w:t>此表仅用于投标人投标报名登记备案存档使用。</w:t>
      </w:r>
    </w:p>
    <w:sectPr w:rsidR="002C3DC1" w:rsidRPr="006943C8" w:rsidSect="002C3DC1">
      <w:pgSz w:w="11906" w:h="16838"/>
      <w:pgMar w:top="1417" w:right="1644" w:bottom="1077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B36" w:rsidRDefault="00454B36" w:rsidP="00A231ED">
      <w:r>
        <w:separator/>
      </w:r>
    </w:p>
  </w:endnote>
  <w:endnote w:type="continuationSeparator" w:id="0">
    <w:p w:rsidR="00454B36" w:rsidRDefault="00454B36" w:rsidP="00A231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B36" w:rsidRDefault="00454B36" w:rsidP="00A231ED">
      <w:r>
        <w:separator/>
      </w:r>
    </w:p>
  </w:footnote>
  <w:footnote w:type="continuationSeparator" w:id="0">
    <w:p w:rsidR="00454B36" w:rsidRDefault="00454B36" w:rsidP="00A231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F3A51"/>
    <w:multiLevelType w:val="multilevel"/>
    <w:tmpl w:val="3E3F3A51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1672AD3"/>
    <w:multiLevelType w:val="multilevel"/>
    <w:tmpl w:val="51672AD3"/>
    <w:lvl w:ilvl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45" w:hanging="420"/>
      </w:pPr>
    </w:lvl>
    <w:lvl w:ilvl="2">
      <w:start w:val="1"/>
      <w:numFmt w:val="lowerRoman"/>
      <w:lvlText w:val="%3."/>
      <w:lvlJc w:val="right"/>
      <w:pPr>
        <w:ind w:left="1665" w:hanging="420"/>
      </w:pPr>
    </w:lvl>
    <w:lvl w:ilvl="3">
      <w:start w:val="1"/>
      <w:numFmt w:val="decimal"/>
      <w:lvlText w:val="%4."/>
      <w:lvlJc w:val="left"/>
      <w:pPr>
        <w:ind w:left="2085" w:hanging="420"/>
      </w:pPr>
    </w:lvl>
    <w:lvl w:ilvl="4">
      <w:start w:val="1"/>
      <w:numFmt w:val="lowerLetter"/>
      <w:lvlText w:val="%5)"/>
      <w:lvlJc w:val="left"/>
      <w:pPr>
        <w:ind w:left="2505" w:hanging="420"/>
      </w:pPr>
    </w:lvl>
    <w:lvl w:ilvl="5">
      <w:start w:val="1"/>
      <w:numFmt w:val="lowerRoman"/>
      <w:lvlText w:val="%6."/>
      <w:lvlJc w:val="right"/>
      <w:pPr>
        <w:ind w:left="2925" w:hanging="420"/>
      </w:pPr>
    </w:lvl>
    <w:lvl w:ilvl="6">
      <w:start w:val="1"/>
      <w:numFmt w:val="decimal"/>
      <w:lvlText w:val="%7."/>
      <w:lvlJc w:val="left"/>
      <w:pPr>
        <w:ind w:left="3345" w:hanging="420"/>
      </w:pPr>
    </w:lvl>
    <w:lvl w:ilvl="7">
      <w:start w:val="1"/>
      <w:numFmt w:val="lowerLetter"/>
      <w:lvlText w:val="%8)"/>
      <w:lvlJc w:val="left"/>
      <w:pPr>
        <w:ind w:left="3765" w:hanging="420"/>
      </w:pPr>
    </w:lvl>
    <w:lvl w:ilvl="8">
      <w:start w:val="1"/>
      <w:numFmt w:val="lowerRoman"/>
      <w:lvlText w:val="%9."/>
      <w:lvlJc w:val="right"/>
      <w:pPr>
        <w:ind w:left="4185" w:hanging="420"/>
      </w:pPr>
    </w:lvl>
  </w:abstractNum>
  <w:abstractNum w:abstractNumId="2">
    <w:nsid w:val="59718958"/>
    <w:multiLevelType w:val="singleLevel"/>
    <w:tmpl w:val="59718958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5971B1A9"/>
    <w:multiLevelType w:val="singleLevel"/>
    <w:tmpl w:val="5971B1A9"/>
    <w:lvl w:ilvl="0">
      <w:start w:val="1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177B6D"/>
    <w:rsid w:val="000F378E"/>
    <w:rsid w:val="002A2ECE"/>
    <w:rsid w:val="002C3DC1"/>
    <w:rsid w:val="003434FA"/>
    <w:rsid w:val="00454B36"/>
    <w:rsid w:val="004676C5"/>
    <w:rsid w:val="00665843"/>
    <w:rsid w:val="006943C8"/>
    <w:rsid w:val="006B71A0"/>
    <w:rsid w:val="00877CFE"/>
    <w:rsid w:val="00A022CB"/>
    <w:rsid w:val="00A231ED"/>
    <w:rsid w:val="00A31162"/>
    <w:rsid w:val="00B26EAB"/>
    <w:rsid w:val="00C031B6"/>
    <w:rsid w:val="00C04C37"/>
    <w:rsid w:val="00DA4666"/>
    <w:rsid w:val="00E33896"/>
    <w:rsid w:val="00F83B0B"/>
    <w:rsid w:val="0E8D1107"/>
    <w:rsid w:val="1D23509C"/>
    <w:rsid w:val="550B68EE"/>
    <w:rsid w:val="5A43550F"/>
    <w:rsid w:val="7F177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3DC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_Style 2"/>
    <w:basedOn w:val="a"/>
    <w:uiPriority w:val="34"/>
    <w:qFormat/>
    <w:rsid w:val="002C3DC1"/>
    <w:pPr>
      <w:ind w:firstLineChars="200" w:firstLine="420"/>
    </w:pPr>
  </w:style>
  <w:style w:type="paragraph" w:styleId="a3">
    <w:name w:val="header"/>
    <w:basedOn w:val="a"/>
    <w:link w:val="Char"/>
    <w:rsid w:val="00A231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231ED"/>
    <w:rPr>
      <w:kern w:val="2"/>
      <w:sz w:val="18"/>
      <w:szCs w:val="18"/>
    </w:rPr>
  </w:style>
  <w:style w:type="paragraph" w:styleId="a4">
    <w:name w:val="footer"/>
    <w:basedOn w:val="a"/>
    <w:link w:val="Char0"/>
    <w:rsid w:val="00A231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231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996</Words>
  <Characters>307</Characters>
  <Application>Microsoft Office Word</Application>
  <DocSecurity>0</DocSecurity>
  <Lines>2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14</cp:revision>
  <dcterms:created xsi:type="dcterms:W3CDTF">2017-07-21T07:28:00Z</dcterms:created>
  <dcterms:modified xsi:type="dcterms:W3CDTF">2017-11-15T06:45:00Z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