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jc w:val="center"/>
        <w:rPr>
          <w:rFonts w:hint="eastAsia"/>
          <w:b/>
          <w:bCs/>
          <w:sz w:val="32"/>
          <w:szCs w:val="32"/>
          <w:u w:val="single"/>
        </w:rPr>
      </w:pPr>
      <w:r>
        <w:rPr>
          <w:rFonts w:hint="eastAsia"/>
          <w:b/>
          <w:bCs/>
          <w:sz w:val="32"/>
          <w:szCs w:val="32"/>
          <w:u w:val="single"/>
        </w:rPr>
        <w:t>东源县看守所、拘留所空气能热水系统工程采购项目</w:t>
      </w:r>
    </w:p>
    <w:p>
      <w:pPr>
        <w:ind w:firstLine="361" w:firstLineChars="10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项目采购编号：东公易采（询）[2017]05号 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26"/>
        <w:gridCol w:w="1039"/>
        <w:gridCol w:w="796"/>
        <w:gridCol w:w="21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10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>20</w:t>
            </w:r>
            <w:r>
              <w:rPr>
                <w:rFonts w:hint="eastAsia" w:ascii="宋体" w:hAnsi="宋体"/>
                <w:sz w:val="24"/>
              </w:rPr>
              <w:t>日起至2017年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10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26 </w:t>
            </w:r>
            <w:r>
              <w:rPr>
                <w:rFonts w:hint="eastAsia" w:ascii="宋体" w:hAnsi="宋体"/>
                <w:sz w:val="24"/>
              </w:rPr>
              <w:t>日期间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10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27 </w:t>
            </w:r>
            <w:r>
              <w:rPr>
                <w:rFonts w:hint="eastAsia" w:ascii="宋体" w:hAnsi="宋体"/>
                <w:sz w:val="24"/>
              </w:rPr>
              <w:t>日下午15:30（北京时间）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提交审核的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报名材料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提交有效的企业法人营业执照或“三证合一”等证明文件原件；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合格供应商资格要求的所有资质、证明等材料原件；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东源县看守所、拘留所空气能热水系统工程采购项目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 w:ascii="宋体" w:hAnsi="宋体" w:cs="宋体"/>
                <w:sz w:val="24"/>
                <w:szCs w:val="24"/>
              </w:rPr>
              <w:t xml:space="preserve">东公易采（询）[2017]05号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无分包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2017年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10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27 </w:t>
            </w:r>
            <w:r>
              <w:rPr>
                <w:rFonts w:hint="eastAsia" w:ascii="宋体" w:hAnsi="宋体"/>
                <w:b/>
                <w:bCs/>
                <w:sz w:val="24"/>
              </w:rPr>
              <w:t>日下午15:30（北京时间）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（当天下午15：00时开始受理投标文件递交，投标文件递交截止时间是15:3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0E60B3"/>
    <w:rsid w:val="00295E21"/>
    <w:rsid w:val="003759CE"/>
    <w:rsid w:val="00386C9B"/>
    <w:rsid w:val="00742DB0"/>
    <w:rsid w:val="00C77535"/>
    <w:rsid w:val="0C5A3689"/>
    <w:rsid w:val="16F976E9"/>
    <w:rsid w:val="1D23509C"/>
    <w:rsid w:val="26E5327D"/>
    <w:rsid w:val="30E3463B"/>
    <w:rsid w:val="397760BA"/>
    <w:rsid w:val="39845F5E"/>
    <w:rsid w:val="42033C05"/>
    <w:rsid w:val="550B68EE"/>
    <w:rsid w:val="628C0F63"/>
    <w:rsid w:val="655009BE"/>
    <w:rsid w:val="6B447409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894</Words>
  <Characters>287</Characters>
  <Lines>2</Lines>
  <Paragraphs>2</Paragraphs>
  <TotalTime>0</TotalTime>
  <ScaleCrop>false</ScaleCrop>
  <LinksUpToDate>false</LinksUpToDate>
  <CharactersWithSpaces>1179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2017-10-19T03:15:42Z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