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bookmarkStart w:id="0" w:name="_GoBack"/>
    <w:bookmarkEnd w:id="0"/>
    <w:p w:rsidR="00B7505C" w:rsidRPr="009421DB" w:rsidRDefault="009935EA" w:rsidP="00B7505C">
      <w:pPr>
        <w:pStyle w:val="14"/>
        <w:rPr>
          <w:rFonts w:eastAsia="华文新魏"/>
          <w:b/>
          <w:spacing w:val="-70"/>
          <w:sz w:val="72"/>
          <w:szCs w:val="72"/>
        </w:rPr>
      </w:pPr>
      <w:r>
        <w:rPr>
          <w:noProof/>
        </w:rPr>
      </w:r>
      <w:r>
        <w:rPr>
          <w:noProof/>
        </w:rPr>
        <w:pict>
          <v:group id="画布 4" o:spid="_x0000_s1053" editas="canvas" style="width:419.4pt;height:258.45pt;mso-position-horizontal-relative:char;mso-position-vertical-relative:line" coordsize="53263,3282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54" type="#_x0000_t75" style="position:absolute;width:53263;height:32823;visibility:visible">
              <v:fill o:detectmouseclick="t"/>
              <v:path o:connecttype="none"/>
            </v:shape>
            <v:shapetype id="_x0000_t202" coordsize="21600,21600" o:spt="202" path="m,l,21600r21600,l21600,xe">
              <v:stroke joinstyle="miter"/>
              <v:path gradientshapeok="t" o:connecttype="rect"/>
            </v:shapetype>
            <v:shape id="Text Box 4" o:spid="_x0000_s1055" type="#_x0000_t202" style="position:absolute;left:95;top:28606;width:53168;height:26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IKw78A&#10;AADaAAAADwAAAGRycy9kb3ducmV2LnhtbERP24rCMBB9X/Afwgi+LGu6Pqh0jSJewMuTuh8wNmNT&#10;tpl0m1jr3xtB8Gk4nOtMZq0tRUO1Lxwr+O4nIIgzpwvOFfye1l9jED4gaywdk4I7eZhNOx8TTLW7&#10;8YGaY8hFDGGfogITQpVK6TNDFn3fVcSRu7jaYoiwzqWu8RbDbSkHSTKUFguODQYrWhjK/o5Xq6AZ&#10;0dafdys6L5fy09Ch+ef9Ralet53/gAjUhrf45d7oOB+erzyvnD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HUgrDvwAAANoAAAAPAAAAAAAAAAAAAAAAAJgCAABkcnMvZG93bnJl&#10;di54bWxQSwUGAAAAAAQABAD1AAAAhAMAAAAA&#10;" fillcolor="silver" stroked="f">
              <v:textbox style="mso-next-textbox:#Text Box 4">
                <w:txbxContent>
                  <w:p w:rsidR="005258A2" w:rsidRDefault="005258A2" w:rsidP="00B7505C">
                    <w:pPr>
                      <w:spacing w:before="120" w:after="120"/>
                    </w:pPr>
                  </w:p>
                </w:txbxContent>
              </v:textbox>
            </v:shape>
            <v:shape id="Text Box 5" o:spid="_x0000_s1056" type="#_x0000_t202" style="position:absolute;left:4019;top:17011;width:44558;height:1057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6XW8IA&#10;AADaAAAADwAAAGRycy9kb3ducmV2LnhtbESPQYvCMBSE78L+h/AW9qapHkS7RhFZQRAWaz14fNs8&#10;22Dz0m2i1n9vBMHjMDPfMLNFZ2txpdYbxwqGgwQEceG04VLBIV/3JyB8QNZYOyYFd/KwmH/0Zphq&#10;d+OMrvtQighhn6KCKoQmldIXFVn0A9cQR+/kWoshyraUusVbhNtajpJkLC0ajgsVNrSqqDjvL1bB&#10;8sjZj/n//dtlp8zk+TTh7fis1Ndnt/wGEagL7/CrvdEKRvC8Em+An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jpdbwgAAANoAAAAPAAAAAAAAAAAAAAAAAJgCAABkcnMvZG93&#10;bnJldi54bWxQSwUGAAAAAAQABAD1AAAAhwMAAAAA&#10;" filled="f" stroked="f">
              <v:textbox style="mso-next-textbox:#Text Box 5" inset="0,0,0,0">
                <w:txbxContent>
                  <w:p w:rsidR="005258A2" w:rsidRPr="00E55E0A" w:rsidRDefault="005258A2" w:rsidP="00B7505C">
                    <w:pPr>
                      <w:ind w:firstLine="560"/>
                      <w:jc w:val="center"/>
                      <w:rPr>
                        <w:rFonts w:ascii="黑体" w:eastAsia="黑体" w:hAnsi="宋体"/>
                        <w:sz w:val="28"/>
                        <w:szCs w:val="28"/>
                      </w:rPr>
                    </w:pPr>
                    <w:r>
                      <w:rPr>
                        <w:rFonts w:ascii="黑体" w:eastAsia="黑体" w:hAnsi="宋体" w:hint="eastAsia"/>
                        <w:sz w:val="28"/>
                        <w:szCs w:val="28"/>
                      </w:rPr>
                      <w:t>江苏国泰新点软件有限公司</w:t>
                    </w:r>
                  </w:p>
                  <w:p w:rsidR="005258A2" w:rsidRPr="006B012F" w:rsidRDefault="005258A2" w:rsidP="00B7505C">
                    <w:pPr>
                      <w:jc w:val="center"/>
                      <w:rPr>
                        <w:rFonts w:ascii="Arial" w:hAnsi="Arial" w:cs="Arial"/>
                        <w:b/>
                        <w:color w:val="0000FF"/>
                        <w:szCs w:val="21"/>
                      </w:rPr>
                    </w:pPr>
                    <w:r w:rsidRPr="006809D9">
                      <w:rPr>
                        <w:rFonts w:ascii="宋体" w:hAnsi="宋体" w:hint="eastAsia"/>
                        <w:szCs w:val="21"/>
                      </w:rPr>
                      <w:t>地址：</w:t>
                    </w:r>
                    <w:r>
                      <w:rPr>
                        <w:rFonts w:ascii="宋体" w:hAnsi="宋体" w:hint="eastAsia"/>
                        <w:szCs w:val="21"/>
                      </w:rPr>
                      <w:t>江苏张家港市经济开发区</w:t>
                    </w:r>
                    <w:r w:rsidRPr="006B012F">
                      <w:rPr>
                        <w:rFonts w:ascii="Arial" w:hAnsi="Arial" w:cs="Arial"/>
                        <w:b/>
                        <w:color w:val="0000FF"/>
                        <w:szCs w:val="21"/>
                      </w:rPr>
                      <w:t>(</w:t>
                    </w:r>
                    <w:r>
                      <w:rPr>
                        <w:rFonts w:ascii="Arial" w:hAnsi="Arial" w:cs="Arial"/>
                        <w:b/>
                        <w:color w:val="0000FF"/>
                        <w:szCs w:val="21"/>
                      </w:rPr>
                      <w:t>http://www.epint.</w:t>
                    </w:r>
                    <w:r>
                      <w:rPr>
                        <w:rFonts w:ascii="Arial" w:hAnsi="Arial" w:cs="Arial" w:hint="eastAsia"/>
                        <w:b/>
                        <w:color w:val="0000FF"/>
                        <w:szCs w:val="21"/>
                      </w:rPr>
                      <w:t>com.cn</w:t>
                    </w:r>
                    <w:r>
                      <w:rPr>
                        <w:rFonts w:ascii="Arial" w:hAnsi="Arial" w:cs="Arial"/>
                        <w:b/>
                        <w:color w:val="0000FF"/>
                        <w:szCs w:val="21"/>
                      </w:rPr>
                      <w:t>)</w:t>
                    </w:r>
                  </w:p>
                  <w:p w:rsidR="005258A2" w:rsidRPr="006809D9" w:rsidRDefault="005258A2" w:rsidP="00B7505C">
                    <w:pPr>
                      <w:jc w:val="center"/>
                      <w:rPr>
                        <w:rFonts w:ascii="宋体" w:hAnsi="宋体"/>
                        <w:szCs w:val="21"/>
                      </w:rPr>
                    </w:pPr>
                    <w:r w:rsidRPr="006809D9">
                      <w:rPr>
                        <w:rFonts w:ascii="宋体" w:hAnsi="宋体" w:hint="eastAsia"/>
                        <w:szCs w:val="21"/>
                      </w:rPr>
                      <w:t>电话：</w:t>
                    </w:r>
                    <w:r>
                      <w:rPr>
                        <w:rFonts w:ascii="宋体" w:hAnsi="宋体" w:hint="eastAsia"/>
                        <w:szCs w:val="21"/>
                      </w:rPr>
                      <w:t>0512-58188000</w:t>
                    </w:r>
                    <w:r w:rsidRPr="006809D9">
                      <w:rPr>
                        <w:rFonts w:ascii="宋体" w:hAnsi="宋体" w:hint="eastAsia"/>
                        <w:szCs w:val="21"/>
                      </w:rPr>
                      <w:t>传真：</w:t>
                    </w:r>
                    <w:r>
                      <w:rPr>
                        <w:rFonts w:ascii="宋体" w:hAnsi="宋体" w:hint="eastAsia"/>
                        <w:szCs w:val="21"/>
                      </w:rPr>
                      <w:t>0512-58132373</w:t>
                    </w:r>
                  </w:p>
                </w:txbxContent>
              </v:textbox>
            </v:shape>
            <v:shape id="_x0000_s1057" type="#_x0000_t75" style="position:absolute;left:6286;width:41167;height:17640">
              <v:imagedata r:id="rId9" o:title="Epoint新点"/>
            </v:shape>
            <w10:wrap type="none"/>
            <w10:anchorlock/>
          </v:group>
        </w:pict>
      </w:r>
    </w:p>
    <w:p w:rsidR="00B7505C" w:rsidRDefault="00B7505C" w:rsidP="00B7505C">
      <w:pPr>
        <w:ind w:firstLineChars="0" w:firstLine="0"/>
      </w:pPr>
    </w:p>
    <w:p w:rsidR="00BE55F3" w:rsidRDefault="00BE55F3" w:rsidP="00B7505C">
      <w:pPr>
        <w:ind w:firstLineChars="0" w:firstLine="0"/>
      </w:pPr>
    </w:p>
    <w:p w:rsidR="00BE55F3" w:rsidRDefault="00BE55F3" w:rsidP="00B7505C">
      <w:pPr>
        <w:ind w:firstLineChars="0" w:firstLine="0"/>
      </w:pPr>
    </w:p>
    <w:p w:rsidR="00BE55F3" w:rsidRDefault="00BE55F3" w:rsidP="00B7505C">
      <w:pPr>
        <w:ind w:firstLineChars="0" w:firstLine="0"/>
      </w:pPr>
    </w:p>
    <w:p w:rsidR="00BE55F3" w:rsidRDefault="00BE55F3" w:rsidP="00B7505C">
      <w:pPr>
        <w:ind w:firstLineChars="0" w:firstLine="0"/>
      </w:pPr>
    </w:p>
    <w:p w:rsidR="00BE55F3" w:rsidRDefault="00BE55F3" w:rsidP="00B7505C">
      <w:pPr>
        <w:ind w:firstLineChars="0" w:firstLine="0"/>
      </w:pPr>
    </w:p>
    <w:p w:rsidR="00061DFC" w:rsidRDefault="00061DFC" w:rsidP="00EC63C2">
      <w:pPr>
        <w:ind w:firstLineChars="0" w:firstLine="0"/>
        <w:jc w:val="center"/>
        <w:rPr>
          <w:b/>
          <w:sz w:val="52"/>
          <w:szCs w:val="52"/>
        </w:rPr>
      </w:pPr>
      <w:r w:rsidRPr="00061DFC">
        <w:rPr>
          <w:rFonts w:hint="eastAsia"/>
          <w:b/>
          <w:sz w:val="52"/>
          <w:szCs w:val="52"/>
        </w:rPr>
        <w:t>建设工程</w:t>
      </w:r>
    </w:p>
    <w:p w:rsidR="005D0BC5" w:rsidRDefault="005D0BC5" w:rsidP="00313B3F">
      <w:pPr>
        <w:ind w:firstLineChars="0" w:firstLine="0"/>
        <w:jc w:val="center"/>
        <w:rPr>
          <w:b/>
          <w:sz w:val="52"/>
          <w:szCs w:val="52"/>
        </w:rPr>
      </w:pPr>
      <w:r w:rsidRPr="00953BD3">
        <w:rPr>
          <w:rFonts w:hint="eastAsia"/>
          <w:b/>
          <w:sz w:val="52"/>
          <w:szCs w:val="52"/>
        </w:rPr>
        <w:t>招标代理操作手册</w:t>
      </w:r>
    </w:p>
    <w:p w:rsidR="000B2408" w:rsidRPr="00953BD3" w:rsidRDefault="000B2408" w:rsidP="00313B3F">
      <w:pPr>
        <w:ind w:firstLineChars="0" w:firstLine="0"/>
        <w:jc w:val="center"/>
        <w:rPr>
          <w:b/>
          <w:sz w:val="52"/>
          <w:szCs w:val="52"/>
        </w:rPr>
      </w:pPr>
      <w:r>
        <w:rPr>
          <w:rFonts w:hint="eastAsia"/>
          <w:b/>
          <w:sz w:val="52"/>
          <w:szCs w:val="52"/>
        </w:rPr>
        <w:t>（河源）</w:t>
      </w:r>
    </w:p>
    <w:p w:rsidR="005D0BC5" w:rsidRDefault="005D0BC5" w:rsidP="0097094A">
      <w:pPr>
        <w:pStyle w:val="IndentNormal"/>
        <w:ind w:firstLine="360"/>
      </w:pPr>
    </w:p>
    <w:p w:rsidR="005D0BC5" w:rsidRDefault="005D0BC5" w:rsidP="0097094A">
      <w:pPr>
        <w:pStyle w:val="IndentNormal"/>
        <w:ind w:firstLine="360"/>
      </w:pPr>
    </w:p>
    <w:p w:rsidR="005D0BC5" w:rsidRDefault="005D0BC5" w:rsidP="0097094A">
      <w:pPr>
        <w:pStyle w:val="IndentNormal"/>
        <w:ind w:firstLine="360"/>
      </w:pPr>
    </w:p>
    <w:p w:rsidR="005D0BC5" w:rsidRDefault="005D0BC5" w:rsidP="0097094A">
      <w:pPr>
        <w:pStyle w:val="IndentNormal"/>
        <w:ind w:firstLine="360"/>
      </w:pPr>
    </w:p>
    <w:p w:rsidR="005D0BC5" w:rsidRDefault="005D0BC5" w:rsidP="00953BD3">
      <w:pPr>
        <w:pStyle w:val="IndentNormal"/>
        <w:ind w:firstLineChars="0" w:firstLine="0"/>
      </w:pPr>
    </w:p>
    <w:p w:rsidR="00C05F09" w:rsidRDefault="00C05F09" w:rsidP="00953BD3">
      <w:pPr>
        <w:pStyle w:val="IndentNormal"/>
        <w:ind w:firstLineChars="0" w:firstLine="0"/>
      </w:pPr>
    </w:p>
    <w:p w:rsidR="005D0BC5" w:rsidRPr="00185ED5" w:rsidRDefault="005D0BC5" w:rsidP="00185ED5">
      <w:pPr>
        <w:ind w:firstLineChars="0" w:firstLine="0"/>
        <w:jc w:val="center"/>
        <w:rPr>
          <w:b/>
          <w:spacing w:val="200"/>
          <w:sz w:val="32"/>
        </w:rPr>
      </w:pPr>
      <w:r w:rsidRPr="00185ED5">
        <w:rPr>
          <w:rFonts w:hint="eastAsia"/>
          <w:b/>
          <w:spacing w:val="200"/>
          <w:sz w:val="32"/>
        </w:rPr>
        <w:lastRenderedPageBreak/>
        <w:t>目录</w:t>
      </w:r>
    </w:p>
    <w:p w:rsidR="000F0ED0" w:rsidRDefault="004C04BF" w:rsidP="000F0ED0">
      <w:pPr>
        <w:pStyle w:val="12"/>
        <w:tabs>
          <w:tab w:val="left" w:pos="1050"/>
          <w:tab w:val="right" w:leader="dot" w:pos="8302"/>
        </w:tabs>
        <w:ind w:firstLine="480"/>
        <w:rPr>
          <w:rFonts w:asciiTheme="minorHAnsi" w:eastAsiaTheme="minorEastAsia" w:hAnsiTheme="minorHAnsi" w:cstheme="minorBidi"/>
          <w:bCs w:val="0"/>
          <w:caps w:val="0"/>
          <w:noProof/>
          <w:szCs w:val="22"/>
        </w:rPr>
      </w:pPr>
      <w:r>
        <w:rPr>
          <w:rFonts w:asciiTheme="minorHAnsi" w:hAnsiTheme="minorHAnsi"/>
        </w:rPr>
        <w:fldChar w:fldCharType="begin"/>
      </w:r>
      <w:r w:rsidR="003C2240">
        <w:rPr>
          <w:rFonts w:asciiTheme="minorHAnsi" w:hAnsiTheme="minorHAnsi"/>
        </w:rPr>
        <w:instrText xml:space="preserve"> TOC \o "4-5" \h \z \t "</w:instrText>
      </w:r>
      <w:r w:rsidR="003C2240">
        <w:rPr>
          <w:rFonts w:asciiTheme="minorHAnsi" w:hAnsiTheme="minorHAnsi"/>
        </w:rPr>
        <w:instrText>标题</w:instrText>
      </w:r>
      <w:r w:rsidR="003C2240">
        <w:rPr>
          <w:rFonts w:asciiTheme="minorHAnsi" w:hAnsiTheme="minorHAnsi"/>
        </w:rPr>
        <w:instrText xml:space="preserve"> 1,1,</w:instrText>
      </w:r>
      <w:r w:rsidR="003C2240">
        <w:rPr>
          <w:rFonts w:asciiTheme="minorHAnsi" w:hAnsiTheme="minorHAnsi"/>
        </w:rPr>
        <w:instrText>标题</w:instrText>
      </w:r>
      <w:r w:rsidR="003C2240">
        <w:rPr>
          <w:rFonts w:asciiTheme="minorHAnsi" w:hAnsiTheme="minorHAnsi"/>
        </w:rPr>
        <w:instrText xml:space="preserve"> 2,2,</w:instrText>
      </w:r>
      <w:r w:rsidR="003C2240">
        <w:rPr>
          <w:rFonts w:asciiTheme="minorHAnsi" w:hAnsiTheme="minorHAnsi"/>
        </w:rPr>
        <w:instrText>标题</w:instrText>
      </w:r>
      <w:r w:rsidR="003C2240">
        <w:rPr>
          <w:rFonts w:asciiTheme="minorHAnsi" w:hAnsiTheme="minorHAnsi"/>
        </w:rPr>
        <w:instrText xml:space="preserve"> 3,3" </w:instrText>
      </w:r>
      <w:r>
        <w:rPr>
          <w:rFonts w:asciiTheme="minorHAnsi" w:hAnsiTheme="minorHAnsi"/>
        </w:rPr>
        <w:fldChar w:fldCharType="separate"/>
      </w:r>
      <w:hyperlink w:anchor="_Toc483661876" w:history="1">
        <w:r w:rsidR="000F0ED0" w:rsidRPr="00D02F8F">
          <w:rPr>
            <w:rStyle w:val="af2"/>
            <w:rFonts w:hint="eastAsia"/>
            <w:noProof/>
          </w:rPr>
          <w:t>一、</w:t>
        </w:r>
        <w:r w:rsidR="000F0ED0">
          <w:rPr>
            <w:rFonts w:asciiTheme="minorHAnsi" w:eastAsiaTheme="minorEastAsia" w:hAnsiTheme="minorHAnsi" w:cstheme="minorBidi"/>
            <w:bCs w:val="0"/>
            <w:caps w:val="0"/>
            <w:noProof/>
            <w:szCs w:val="22"/>
          </w:rPr>
          <w:tab/>
        </w:r>
        <w:r w:rsidR="000F0ED0" w:rsidRPr="00D02F8F">
          <w:rPr>
            <w:rStyle w:val="af2"/>
            <w:rFonts w:hint="eastAsia"/>
            <w:noProof/>
          </w:rPr>
          <w:t>公共模块概述</w:t>
        </w:r>
        <w:r w:rsidR="000F0ED0">
          <w:rPr>
            <w:noProof/>
            <w:webHidden/>
          </w:rPr>
          <w:tab/>
        </w:r>
        <w:r>
          <w:rPr>
            <w:noProof/>
            <w:webHidden/>
          </w:rPr>
          <w:fldChar w:fldCharType="begin"/>
        </w:r>
        <w:r w:rsidR="000F0ED0">
          <w:rPr>
            <w:noProof/>
            <w:webHidden/>
          </w:rPr>
          <w:instrText xml:space="preserve"> PAGEREF _Toc483661876 \h </w:instrText>
        </w:r>
        <w:r>
          <w:rPr>
            <w:noProof/>
            <w:webHidden/>
          </w:rPr>
        </w:r>
        <w:r>
          <w:rPr>
            <w:noProof/>
            <w:webHidden/>
          </w:rPr>
          <w:fldChar w:fldCharType="separate"/>
        </w:r>
        <w:r w:rsidR="000F0ED0">
          <w:rPr>
            <w:noProof/>
            <w:webHidden/>
          </w:rPr>
          <w:t>3</w:t>
        </w:r>
        <w:r>
          <w:rPr>
            <w:noProof/>
            <w:webHidden/>
          </w:rPr>
          <w:fldChar w:fldCharType="end"/>
        </w:r>
      </w:hyperlink>
    </w:p>
    <w:p w:rsidR="000F0ED0" w:rsidRDefault="009935EA" w:rsidP="00D02F8F">
      <w:pPr>
        <w:pStyle w:val="23"/>
        <w:tabs>
          <w:tab w:val="left" w:pos="1260"/>
          <w:tab w:val="right" w:leader="dot" w:pos="8302"/>
        </w:tabs>
        <w:ind w:firstLine="420"/>
        <w:rPr>
          <w:rFonts w:asciiTheme="minorHAnsi" w:eastAsiaTheme="minorEastAsia" w:hAnsiTheme="minorHAnsi" w:cstheme="minorBidi"/>
          <w:smallCaps w:val="0"/>
          <w:noProof/>
          <w:szCs w:val="22"/>
        </w:rPr>
      </w:pPr>
      <w:hyperlink w:anchor="_Toc483661877" w:history="1">
        <w:r w:rsidR="000F0ED0" w:rsidRPr="00D02F8F">
          <w:rPr>
            <w:rStyle w:val="af2"/>
            <w:rFonts w:hint="eastAsia"/>
            <w:noProof/>
          </w:rPr>
          <w:t>1.1</w:t>
        </w:r>
        <w:r w:rsidR="000F0ED0" w:rsidRPr="00D02F8F">
          <w:rPr>
            <w:rStyle w:val="af2"/>
            <w:rFonts w:hint="eastAsia"/>
            <w:noProof/>
          </w:rPr>
          <w:t>、</w:t>
        </w:r>
        <w:r w:rsidR="000F0ED0">
          <w:rPr>
            <w:rFonts w:asciiTheme="minorHAnsi" w:eastAsiaTheme="minorEastAsia" w:hAnsiTheme="minorHAnsi" w:cstheme="minorBidi"/>
            <w:smallCaps w:val="0"/>
            <w:noProof/>
            <w:szCs w:val="22"/>
          </w:rPr>
          <w:tab/>
        </w:r>
        <w:r w:rsidR="000F0ED0" w:rsidRPr="00D02F8F">
          <w:rPr>
            <w:rStyle w:val="af2"/>
            <w:rFonts w:hint="eastAsia"/>
            <w:noProof/>
          </w:rPr>
          <w:t>登录交易平台</w:t>
        </w:r>
        <w:r w:rsidR="000F0ED0">
          <w:rPr>
            <w:noProof/>
            <w:webHidden/>
          </w:rPr>
          <w:tab/>
        </w:r>
        <w:r w:rsidR="004C04BF">
          <w:rPr>
            <w:noProof/>
            <w:webHidden/>
          </w:rPr>
          <w:fldChar w:fldCharType="begin"/>
        </w:r>
        <w:r w:rsidR="000F0ED0">
          <w:rPr>
            <w:noProof/>
            <w:webHidden/>
          </w:rPr>
          <w:instrText xml:space="preserve"> PAGEREF _Toc483661877 \h </w:instrText>
        </w:r>
        <w:r w:rsidR="004C04BF">
          <w:rPr>
            <w:noProof/>
            <w:webHidden/>
          </w:rPr>
        </w:r>
        <w:r w:rsidR="004C04BF">
          <w:rPr>
            <w:noProof/>
            <w:webHidden/>
          </w:rPr>
          <w:fldChar w:fldCharType="separate"/>
        </w:r>
        <w:r w:rsidR="000F0ED0">
          <w:rPr>
            <w:noProof/>
            <w:webHidden/>
          </w:rPr>
          <w:t>3</w:t>
        </w:r>
        <w:r w:rsidR="004C04BF">
          <w:rPr>
            <w:noProof/>
            <w:webHidden/>
          </w:rPr>
          <w:fldChar w:fldCharType="end"/>
        </w:r>
      </w:hyperlink>
    </w:p>
    <w:p w:rsidR="000F0ED0" w:rsidRDefault="009935EA" w:rsidP="00D02F8F">
      <w:pPr>
        <w:pStyle w:val="23"/>
        <w:tabs>
          <w:tab w:val="left" w:pos="1260"/>
          <w:tab w:val="right" w:leader="dot" w:pos="8302"/>
        </w:tabs>
        <w:ind w:firstLine="420"/>
        <w:rPr>
          <w:rFonts w:asciiTheme="minorHAnsi" w:eastAsiaTheme="minorEastAsia" w:hAnsiTheme="minorHAnsi" w:cstheme="minorBidi"/>
          <w:smallCaps w:val="0"/>
          <w:noProof/>
          <w:szCs w:val="22"/>
        </w:rPr>
      </w:pPr>
      <w:hyperlink w:anchor="_Toc483661878" w:history="1">
        <w:r w:rsidR="000F0ED0" w:rsidRPr="00D02F8F">
          <w:rPr>
            <w:rStyle w:val="af2"/>
            <w:rFonts w:hint="eastAsia"/>
            <w:noProof/>
          </w:rPr>
          <w:t>1.2</w:t>
        </w:r>
        <w:r w:rsidR="000F0ED0" w:rsidRPr="00D02F8F">
          <w:rPr>
            <w:rStyle w:val="af2"/>
            <w:rFonts w:hint="eastAsia"/>
            <w:noProof/>
          </w:rPr>
          <w:t>、</w:t>
        </w:r>
        <w:r w:rsidR="000F0ED0">
          <w:rPr>
            <w:rFonts w:asciiTheme="minorHAnsi" w:eastAsiaTheme="minorEastAsia" w:hAnsiTheme="minorHAnsi" w:cstheme="minorBidi"/>
            <w:smallCaps w:val="0"/>
            <w:noProof/>
            <w:szCs w:val="22"/>
          </w:rPr>
          <w:tab/>
        </w:r>
        <w:r w:rsidR="000F0ED0" w:rsidRPr="00D02F8F">
          <w:rPr>
            <w:rStyle w:val="af2"/>
            <w:rFonts w:hint="eastAsia"/>
            <w:noProof/>
          </w:rPr>
          <w:t>最新消息</w:t>
        </w:r>
        <w:r w:rsidR="000F0ED0">
          <w:rPr>
            <w:noProof/>
            <w:webHidden/>
          </w:rPr>
          <w:tab/>
        </w:r>
        <w:r w:rsidR="004C04BF">
          <w:rPr>
            <w:noProof/>
            <w:webHidden/>
          </w:rPr>
          <w:fldChar w:fldCharType="begin"/>
        </w:r>
        <w:r w:rsidR="000F0ED0">
          <w:rPr>
            <w:noProof/>
            <w:webHidden/>
          </w:rPr>
          <w:instrText xml:space="preserve"> PAGEREF _Toc483661878 \h </w:instrText>
        </w:r>
        <w:r w:rsidR="004C04BF">
          <w:rPr>
            <w:noProof/>
            <w:webHidden/>
          </w:rPr>
        </w:r>
        <w:r w:rsidR="004C04BF">
          <w:rPr>
            <w:noProof/>
            <w:webHidden/>
          </w:rPr>
          <w:fldChar w:fldCharType="separate"/>
        </w:r>
        <w:r w:rsidR="000F0ED0">
          <w:rPr>
            <w:noProof/>
            <w:webHidden/>
          </w:rPr>
          <w:t>4</w:t>
        </w:r>
        <w:r w:rsidR="004C04BF">
          <w:rPr>
            <w:noProof/>
            <w:webHidden/>
          </w:rPr>
          <w:fldChar w:fldCharType="end"/>
        </w:r>
      </w:hyperlink>
    </w:p>
    <w:p w:rsidR="000F0ED0" w:rsidRDefault="009935EA" w:rsidP="00D02F8F">
      <w:pPr>
        <w:pStyle w:val="23"/>
        <w:tabs>
          <w:tab w:val="left" w:pos="1260"/>
          <w:tab w:val="right" w:leader="dot" w:pos="8302"/>
        </w:tabs>
        <w:ind w:firstLine="420"/>
        <w:rPr>
          <w:rFonts w:asciiTheme="minorHAnsi" w:eastAsiaTheme="minorEastAsia" w:hAnsiTheme="minorHAnsi" w:cstheme="minorBidi"/>
          <w:smallCaps w:val="0"/>
          <w:noProof/>
          <w:szCs w:val="22"/>
        </w:rPr>
      </w:pPr>
      <w:hyperlink w:anchor="_Toc483661879" w:history="1">
        <w:r w:rsidR="000F0ED0" w:rsidRPr="00D02F8F">
          <w:rPr>
            <w:rStyle w:val="af2"/>
            <w:rFonts w:hint="eastAsia"/>
            <w:noProof/>
          </w:rPr>
          <w:t>1.3</w:t>
        </w:r>
        <w:r w:rsidR="000F0ED0" w:rsidRPr="00D02F8F">
          <w:rPr>
            <w:rStyle w:val="af2"/>
            <w:rFonts w:hint="eastAsia"/>
            <w:noProof/>
          </w:rPr>
          <w:t>、</w:t>
        </w:r>
        <w:r w:rsidR="000F0ED0">
          <w:rPr>
            <w:rFonts w:asciiTheme="minorHAnsi" w:eastAsiaTheme="minorEastAsia" w:hAnsiTheme="minorHAnsi" w:cstheme="minorBidi"/>
            <w:smallCaps w:val="0"/>
            <w:noProof/>
            <w:szCs w:val="22"/>
          </w:rPr>
          <w:tab/>
        </w:r>
        <w:r w:rsidR="000F0ED0" w:rsidRPr="00D02F8F">
          <w:rPr>
            <w:rStyle w:val="af2"/>
            <w:rFonts w:hint="eastAsia"/>
            <w:noProof/>
          </w:rPr>
          <w:t>菜单快捷方式</w:t>
        </w:r>
        <w:r w:rsidR="000F0ED0">
          <w:rPr>
            <w:noProof/>
            <w:webHidden/>
          </w:rPr>
          <w:tab/>
        </w:r>
        <w:r w:rsidR="004C04BF">
          <w:rPr>
            <w:noProof/>
            <w:webHidden/>
          </w:rPr>
          <w:fldChar w:fldCharType="begin"/>
        </w:r>
        <w:r w:rsidR="000F0ED0">
          <w:rPr>
            <w:noProof/>
            <w:webHidden/>
          </w:rPr>
          <w:instrText xml:space="preserve"> PAGEREF _Toc483661879 \h </w:instrText>
        </w:r>
        <w:r w:rsidR="004C04BF">
          <w:rPr>
            <w:noProof/>
            <w:webHidden/>
          </w:rPr>
        </w:r>
        <w:r w:rsidR="004C04BF">
          <w:rPr>
            <w:noProof/>
            <w:webHidden/>
          </w:rPr>
          <w:fldChar w:fldCharType="separate"/>
        </w:r>
        <w:r w:rsidR="000F0ED0">
          <w:rPr>
            <w:noProof/>
            <w:webHidden/>
          </w:rPr>
          <w:t>4</w:t>
        </w:r>
        <w:r w:rsidR="004C04BF">
          <w:rPr>
            <w:noProof/>
            <w:webHidden/>
          </w:rPr>
          <w:fldChar w:fldCharType="end"/>
        </w:r>
      </w:hyperlink>
    </w:p>
    <w:p w:rsidR="000F0ED0" w:rsidRDefault="009935EA" w:rsidP="00D02F8F">
      <w:pPr>
        <w:pStyle w:val="23"/>
        <w:tabs>
          <w:tab w:val="left" w:pos="1260"/>
          <w:tab w:val="right" w:leader="dot" w:pos="8302"/>
        </w:tabs>
        <w:ind w:firstLine="420"/>
        <w:rPr>
          <w:rFonts w:asciiTheme="minorHAnsi" w:eastAsiaTheme="minorEastAsia" w:hAnsiTheme="minorHAnsi" w:cstheme="minorBidi"/>
          <w:smallCaps w:val="0"/>
          <w:noProof/>
          <w:szCs w:val="22"/>
        </w:rPr>
      </w:pPr>
      <w:hyperlink w:anchor="_Toc483661880" w:history="1">
        <w:r w:rsidR="000F0ED0" w:rsidRPr="00D02F8F">
          <w:rPr>
            <w:rStyle w:val="af2"/>
            <w:rFonts w:hint="eastAsia"/>
            <w:noProof/>
          </w:rPr>
          <w:t>1.4</w:t>
        </w:r>
        <w:r w:rsidR="000F0ED0" w:rsidRPr="00D02F8F">
          <w:rPr>
            <w:rStyle w:val="af2"/>
            <w:rFonts w:hint="eastAsia"/>
            <w:noProof/>
          </w:rPr>
          <w:t>、</w:t>
        </w:r>
        <w:r w:rsidR="000F0ED0">
          <w:rPr>
            <w:rFonts w:asciiTheme="minorHAnsi" w:eastAsiaTheme="minorEastAsia" w:hAnsiTheme="minorHAnsi" w:cstheme="minorBidi"/>
            <w:smallCaps w:val="0"/>
            <w:noProof/>
            <w:szCs w:val="22"/>
          </w:rPr>
          <w:tab/>
        </w:r>
        <w:r w:rsidR="000F0ED0" w:rsidRPr="00D02F8F">
          <w:rPr>
            <w:rStyle w:val="af2"/>
            <w:rFonts w:hint="eastAsia"/>
            <w:noProof/>
          </w:rPr>
          <w:t>开标提醒</w:t>
        </w:r>
        <w:r w:rsidR="000F0ED0">
          <w:rPr>
            <w:noProof/>
            <w:webHidden/>
          </w:rPr>
          <w:tab/>
        </w:r>
        <w:r w:rsidR="004C04BF">
          <w:rPr>
            <w:noProof/>
            <w:webHidden/>
          </w:rPr>
          <w:fldChar w:fldCharType="begin"/>
        </w:r>
        <w:r w:rsidR="000F0ED0">
          <w:rPr>
            <w:noProof/>
            <w:webHidden/>
          </w:rPr>
          <w:instrText xml:space="preserve"> PAGEREF _Toc483661880 \h </w:instrText>
        </w:r>
        <w:r w:rsidR="004C04BF">
          <w:rPr>
            <w:noProof/>
            <w:webHidden/>
          </w:rPr>
        </w:r>
        <w:r w:rsidR="004C04BF">
          <w:rPr>
            <w:noProof/>
            <w:webHidden/>
          </w:rPr>
          <w:fldChar w:fldCharType="separate"/>
        </w:r>
        <w:r w:rsidR="000F0ED0">
          <w:rPr>
            <w:noProof/>
            <w:webHidden/>
          </w:rPr>
          <w:t>5</w:t>
        </w:r>
        <w:r w:rsidR="004C04BF">
          <w:rPr>
            <w:noProof/>
            <w:webHidden/>
          </w:rPr>
          <w:fldChar w:fldCharType="end"/>
        </w:r>
      </w:hyperlink>
    </w:p>
    <w:p w:rsidR="000F0ED0" w:rsidRDefault="009935EA" w:rsidP="00D02F8F">
      <w:pPr>
        <w:pStyle w:val="23"/>
        <w:tabs>
          <w:tab w:val="left" w:pos="1260"/>
          <w:tab w:val="right" w:leader="dot" w:pos="8302"/>
        </w:tabs>
        <w:ind w:firstLine="420"/>
        <w:rPr>
          <w:rFonts w:asciiTheme="minorHAnsi" w:eastAsiaTheme="minorEastAsia" w:hAnsiTheme="minorHAnsi" w:cstheme="minorBidi"/>
          <w:smallCaps w:val="0"/>
          <w:noProof/>
          <w:szCs w:val="22"/>
        </w:rPr>
      </w:pPr>
      <w:hyperlink w:anchor="_Toc483661881" w:history="1">
        <w:r w:rsidR="000F0ED0" w:rsidRPr="00D02F8F">
          <w:rPr>
            <w:rStyle w:val="af2"/>
            <w:rFonts w:hint="eastAsia"/>
            <w:noProof/>
          </w:rPr>
          <w:t>1.5</w:t>
        </w:r>
        <w:r w:rsidR="000F0ED0" w:rsidRPr="00D02F8F">
          <w:rPr>
            <w:rStyle w:val="af2"/>
            <w:rFonts w:hint="eastAsia"/>
            <w:noProof/>
          </w:rPr>
          <w:t>、</w:t>
        </w:r>
        <w:r w:rsidR="000F0ED0">
          <w:rPr>
            <w:rFonts w:asciiTheme="minorHAnsi" w:eastAsiaTheme="minorEastAsia" w:hAnsiTheme="minorHAnsi" w:cstheme="minorBidi"/>
            <w:smallCaps w:val="0"/>
            <w:noProof/>
            <w:szCs w:val="22"/>
          </w:rPr>
          <w:tab/>
        </w:r>
        <w:r w:rsidR="000F0ED0" w:rsidRPr="00D02F8F">
          <w:rPr>
            <w:rStyle w:val="af2"/>
            <w:rFonts w:hint="eastAsia"/>
            <w:noProof/>
          </w:rPr>
          <w:t>本月新增</w:t>
        </w:r>
        <w:r w:rsidR="000F0ED0">
          <w:rPr>
            <w:noProof/>
            <w:webHidden/>
          </w:rPr>
          <w:tab/>
        </w:r>
        <w:r w:rsidR="004C04BF">
          <w:rPr>
            <w:noProof/>
            <w:webHidden/>
          </w:rPr>
          <w:fldChar w:fldCharType="begin"/>
        </w:r>
        <w:r w:rsidR="000F0ED0">
          <w:rPr>
            <w:noProof/>
            <w:webHidden/>
          </w:rPr>
          <w:instrText xml:space="preserve"> PAGEREF _Toc483661881 \h </w:instrText>
        </w:r>
        <w:r w:rsidR="004C04BF">
          <w:rPr>
            <w:noProof/>
            <w:webHidden/>
          </w:rPr>
        </w:r>
        <w:r w:rsidR="004C04BF">
          <w:rPr>
            <w:noProof/>
            <w:webHidden/>
          </w:rPr>
          <w:fldChar w:fldCharType="separate"/>
        </w:r>
        <w:r w:rsidR="000F0ED0">
          <w:rPr>
            <w:noProof/>
            <w:webHidden/>
          </w:rPr>
          <w:t>5</w:t>
        </w:r>
        <w:r w:rsidR="004C04BF">
          <w:rPr>
            <w:noProof/>
            <w:webHidden/>
          </w:rPr>
          <w:fldChar w:fldCharType="end"/>
        </w:r>
      </w:hyperlink>
    </w:p>
    <w:p w:rsidR="000F0ED0" w:rsidRDefault="009935EA">
      <w:pPr>
        <w:pStyle w:val="12"/>
        <w:tabs>
          <w:tab w:val="left" w:pos="1050"/>
          <w:tab w:val="right" w:leader="dot" w:pos="8302"/>
        </w:tabs>
        <w:rPr>
          <w:rFonts w:asciiTheme="minorHAnsi" w:eastAsiaTheme="minorEastAsia" w:hAnsiTheme="minorHAnsi" w:cstheme="minorBidi"/>
          <w:bCs w:val="0"/>
          <w:caps w:val="0"/>
          <w:noProof/>
          <w:szCs w:val="22"/>
        </w:rPr>
      </w:pPr>
      <w:hyperlink w:anchor="_Toc483661882" w:history="1">
        <w:r w:rsidR="000F0ED0" w:rsidRPr="00D02F8F">
          <w:rPr>
            <w:rStyle w:val="af2"/>
            <w:rFonts w:hint="eastAsia"/>
            <w:noProof/>
          </w:rPr>
          <w:t>二、</w:t>
        </w:r>
        <w:r w:rsidR="000F0ED0">
          <w:rPr>
            <w:rFonts w:asciiTheme="minorHAnsi" w:eastAsiaTheme="minorEastAsia" w:hAnsiTheme="minorHAnsi" w:cstheme="minorBidi"/>
            <w:bCs w:val="0"/>
            <w:caps w:val="0"/>
            <w:noProof/>
            <w:szCs w:val="22"/>
          </w:rPr>
          <w:tab/>
        </w:r>
        <w:r w:rsidR="000F0ED0" w:rsidRPr="00D02F8F">
          <w:rPr>
            <w:rStyle w:val="af2"/>
            <w:rFonts w:hint="eastAsia"/>
            <w:noProof/>
          </w:rPr>
          <w:t>系统前期准备</w:t>
        </w:r>
        <w:r w:rsidR="000F0ED0">
          <w:rPr>
            <w:noProof/>
            <w:webHidden/>
          </w:rPr>
          <w:tab/>
        </w:r>
        <w:r w:rsidR="004C04BF">
          <w:rPr>
            <w:noProof/>
            <w:webHidden/>
          </w:rPr>
          <w:fldChar w:fldCharType="begin"/>
        </w:r>
        <w:r w:rsidR="000F0ED0">
          <w:rPr>
            <w:noProof/>
            <w:webHidden/>
          </w:rPr>
          <w:instrText xml:space="preserve"> PAGEREF _Toc483661882 \h </w:instrText>
        </w:r>
        <w:r w:rsidR="004C04BF">
          <w:rPr>
            <w:noProof/>
            <w:webHidden/>
          </w:rPr>
        </w:r>
        <w:r w:rsidR="004C04BF">
          <w:rPr>
            <w:noProof/>
            <w:webHidden/>
          </w:rPr>
          <w:fldChar w:fldCharType="separate"/>
        </w:r>
        <w:r w:rsidR="000F0ED0">
          <w:rPr>
            <w:noProof/>
            <w:webHidden/>
          </w:rPr>
          <w:t>6</w:t>
        </w:r>
        <w:r w:rsidR="004C04BF">
          <w:rPr>
            <w:noProof/>
            <w:webHidden/>
          </w:rPr>
          <w:fldChar w:fldCharType="end"/>
        </w:r>
      </w:hyperlink>
    </w:p>
    <w:p w:rsidR="000F0ED0" w:rsidRDefault="009935EA" w:rsidP="00D02F8F">
      <w:pPr>
        <w:pStyle w:val="23"/>
        <w:tabs>
          <w:tab w:val="left" w:pos="1260"/>
          <w:tab w:val="right" w:leader="dot" w:pos="8302"/>
        </w:tabs>
        <w:ind w:firstLine="420"/>
        <w:rPr>
          <w:rFonts w:asciiTheme="minorHAnsi" w:eastAsiaTheme="minorEastAsia" w:hAnsiTheme="minorHAnsi" w:cstheme="minorBidi"/>
          <w:smallCaps w:val="0"/>
          <w:noProof/>
          <w:szCs w:val="22"/>
        </w:rPr>
      </w:pPr>
      <w:hyperlink w:anchor="_Toc483661883" w:history="1">
        <w:r w:rsidR="000F0ED0" w:rsidRPr="00D02F8F">
          <w:rPr>
            <w:rStyle w:val="af2"/>
            <w:rFonts w:hint="eastAsia"/>
            <w:noProof/>
          </w:rPr>
          <w:t>2.1</w:t>
        </w:r>
        <w:r w:rsidR="000F0ED0" w:rsidRPr="00D02F8F">
          <w:rPr>
            <w:rStyle w:val="af2"/>
            <w:rFonts w:hint="eastAsia"/>
            <w:noProof/>
          </w:rPr>
          <w:t>、</w:t>
        </w:r>
        <w:r w:rsidR="000F0ED0">
          <w:rPr>
            <w:rFonts w:asciiTheme="minorHAnsi" w:eastAsiaTheme="minorEastAsia" w:hAnsiTheme="minorHAnsi" w:cstheme="minorBidi"/>
            <w:smallCaps w:val="0"/>
            <w:noProof/>
            <w:szCs w:val="22"/>
          </w:rPr>
          <w:tab/>
        </w:r>
        <w:r w:rsidR="000F0ED0" w:rsidRPr="00D02F8F">
          <w:rPr>
            <w:rStyle w:val="af2"/>
            <w:rFonts w:hint="eastAsia"/>
            <w:noProof/>
          </w:rPr>
          <w:t>浏览器配置</w:t>
        </w:r>
        <w:r w:rsidR="000F0ED0">
          <w:rPr>
            <w:noProof/>
            <w:webHidden/>
          </w:rPr>
          <w:tab/>
        </w:r>
        <w:r w:rsidR="004C04BF">
          <w:rPr>
            <w:noProof/>
            <w:webHidden/>
          </w:rPr>
          <w:fldChar w:fldCharType="begin"/>
        </w:r>
        <w:r w:rsidR="000F0ED0">
          <w:rPr>
            <w:noProof/>
            <w:webHidden/>
          </w:rPr>
          <w:instrText xml:space="preserve"> PAGEREF _Toc483661883 \h </w:instrText>
        </w:r>
        <w:r w:rsidR="004C04BF">
          <w:rPr>
            <w:noProof/>
            <w:webHidden/>
          </w:rPr>
        </w:r>
        <w:r w:rsidR="004C04BF">
          <w:rPr>
            <w:noProof/>
            <w:webHidden/>
          </w:rPr>
          <w:fldChar w:fldCharType="separate"/>
        </w:r>
        <w:r w:rsidR="000F0ED0">
          <w:rPr>
            <w:noProof/>
            <w:webHidden/>
          </w:rPr>
          <w:t>6</w:t>
        </w:r>
        <w:r w:rsidR="004C04BF">
          <w:rPr>
            <w:noProof/>
            <w:webHidden/>
          </w:rPr>
          <w:fldChar w:fldCharType="end"/>
        </w:r>
      </w:hyperlink>
    </w:p>
    <w:p w:rsidR="000F0ED0" w:rsidRDefault="009935EA" w:rsidP="00D02F8F">
      <w:pPr>
        <w:pStyle w:val="32"/>
        <w:tabs>
          <w:tab w:val="left" w:pos="1680"/>
          <w:tab w:val="right" w:leader="dot" w:pos="8302"/>
        </w:tabs>
        <w:ind w:firstLine="840"/>
        <w:rPr>
          <w:rFonts w:asciiTheme="minorHAnsi" w:eastAsiaTheme="minorEastAsia" w:hAnsiTheme="minorHAnsi" w:cstheme="minorBidi"/>
          <w:iCs w:val="0"/>
          <w:noProof/>
          <w:szCs w:val="22"/>
        </w:rPr>
      </w:pPr>
      <w:hyperlink w:anchor="_Toc483661884" w:history="1">
        <w:r w:rsidR="000F0ED0" w:rsidRPr="00D02F8F">
          <w:rPr>
            <w:rStyle w:val="af2"/>
            <w:rFonts w:hint="eastAsia"/>
            <w:noProof/>
          </w:rPr>
          <w:t>2.1.1</w:t>
        </w:r>
        <w:r w:rsidR="000F0ED0" w:rsidRPr="00D02F8F">
          <w:rPr>
            <w:rStyle w:val="af2"/>
            <w:rFonts w:hint="eastAsia"/>
            <w:noProof/>
          </w:rPr>
          <w:t>、</w:t>
        </w:r>
        <w:r w:rsidR="000F0ED0">
          <w:rPr>
            <w:rFonts w:asciiTheme="minorHAnsi" w:eastAsiaTheme="minorEastAsia" w:hAnsiTheme="minorHAnsi" w:cstheme="minorBidi"/>
            <w:iCs w:val="0"/>
            <w:noProof/>
            <w:szCs w:val="22"/>
          </w:rPr>
          <w:tab/>
        </w:r>
        <w:r w:rsidR="000F0ED0" w:rsidRPr="00D02F8F">
          <w:rPr>
            <w:rStyle w:val="af2"/>
            <w:noProof/>
          </w:rPr>
          <w:t>Internet</w:t>
        </w:r>
        <w:r w:rsidR="000F0ED0" w:rsidRPr="00D02F8F">
          <w:rPr>
            <w:rStyle w:val="af2"/>
            <w:rFonts w:hint="eastAsia"/>
            <w:noProof/>
          </w:rPr>
          <w:t>选项</w:t>
        </w:r>
        <w:r w:rsidR="000F0ED0">
          <w:rPr>
            <w:noProof/>
            <w:webHidden/>
          </w:rPr>
          <w:tab/>
        </w:r>
        <w:r w:rsidR="004C04BF">
          <w:rPr>
            <w:noProof/>
            <w:webHidden/>
          </w:rPr>
          <w:fldChar w:fldCharType="begin"/>
        </w:r>
        <w:r w:rsidR="000F0ED0">
          <w:rPr>
            <w:noProof/>
            <w:webHidden/>
          </w:rPr>
          <w:instrText xml:space="preserve"> PAGEREF _Toc483661884 \h </w:instrText>
        </w:r>
        <w:r w:rsidR="004C04BF">
          <w:rPr>
            <w:noProof/>
            <w:webHidden/>
          </w:rPr>
        </w:r>
        <w:r w:rsidR="004C04BF">
          <w:rPr>
            <w:noProof/>
            <w:webHidden/>
          </w:rPr>
          <w:fldChar w:fldCharType="separate"/>
        </w:r>
        <w:r w:rsidR="000F0ED0">
          <w:rPr>
            <w:noProof/>
            <w:webHidden/>
          </w:rPr>
          <w:t>6</w:t>
        </w:r>
        <w:r w:rsidR="004C04BF">
          <w:rPr>
            <w:noProof/>
            <w:webHidden/>
          </w:rPr>
          <w:fldChar w:fldCharType="end"/>
        </w:r>
      </w:hyperlink>
    </w:p>
    <w:p w:rsidR="000F0ED0" w:rsidRDefault="009935EA" w:rsidP="00D02F8F">
      <w:pPr>
        <w:pStyle w:val="32"/>
        <w:tabs>
          <w:tab w:val="left" w:pos="1680"/>
          <w:tab w:val="right" w:leader="dot" w:pos="8302"/>
        </w:tabs>
        <w:ind w:firstLine="840"/>
        <w:rPr>
          <w:rFonts w:asciiTheme="minorHAnsi" w:eastAsiaTheme="minorEastAsia" w:hAnsiTheme="minorHAnsi" w:cstheme="minorBidi"/>
          <w:iCs w:val="0"/>
          <w:noProof/>
          <w:szCs w:val="22"/>
        </w:rPr>
      </w:pPr>
      <w:hyperlink w:anchor="_Toc483661885" w:history="1">
        <w:r w:rsidR="000F0ED0" w:rsidRPr="00D02F8F">
          <w:rPr>
            <w:rStyle w:val="af2"/>
            <w:rFonts w:hint="eastAsia"/>
            <w:noProof/>
          </w:rPr>
          <w:t>2.1.2</w:t>
        </w:r>
        <w:r w:rsidR="000F0ED0" w:rsidRPr="00D02F8F">
          <w:rPr>
            <w:rStyle w:val="af2"/>
            <w:rFonts w:hint="eastAsia"/>
            <w:noProof/>
          </w:rPr>
          <w:t>、</w:t>
        </w:r>
        <w:r w:rsidR="000F0ED0">
          <w:rPr>
            <w:rFonts w:asciiTheme="minorHAnsi" w:eastAsiaTheme="minorEastAsia" w:hAnsiTheme="minorHAnsi" w:cstheme="minorBidi"/>
            <w:iCs w:val="0"/>
            <w:noProof/>
            <w:szCs w:val="22"/>
          </w:rPr>
          <w:tab/>
        </w:r>
        <w:r w:rsidR="000F0ED0" w:rsidRPr="00D02F8F">
          <w:rPr>
            <w:rStyle w:val="af2"/>
            <w:rFonts w:hint="eastAsia"/>
            <w:noProof/>
          </w:rPr>
          <w:t>关闭拦截工具</w:t>
        </w:r>
        <w:r w:rsidR="000F0ED0">
          <w:rPr>
            <w:noProof/>
            <w:webHidden/>
          </w:rPr>
          <w:tab/>
        </w:r>
        <w:r w:rsidR="004C04BF">
          <w:rPr>
            <w:noProof/>
            <w:webHidden/>
          </w:rPr>
          <w:fldChar w:fldCharType="begin"/>
        </w:r>
        <w:r w:rsidR="000F0ED0">
          <w:rPr>
            <w:noProof/>
            <w:webHidden/>
          </w:rPr>
          <w:instrText xml:space="preserve"> PAGEREF _Toc483661885 \h </w:instrText>
        </w:r>
        <w:r w:rsidR="004C04BF">
          <w:rPr>
            <w:noProof/>
            <w:webHidden/>
          </w:rPr>
        </w:r>
        <w:r w:rsidR="004C04BF">
          <w:rPr>
            <w:noProof/>
            <w:webHidden/>
          </w:rPr>
          <w:fldChar w:fldCharType="separate"/>
        </w:r>
        <w:r w:rsidR="000F0ED0">
          <w:rPr>
            <w:noProof/>
            <w:webHidden/>
          </w:rPr>
          <w:t>10</w:t>
        </w:r>
        <w:r w:rsidR="004C04BF">
          <w:rPr>
            <w:noProof/>
            <w:webHidden/>
          </w:rPr>
          <w:fldChar w:fldCharType="end"/>
        </w:r>
      </w:hyperlink>
    </w:p>
    <w:p w:rsidR="000F0ED0" w:rsidRDefault="009935EA">
      <w:pPr>
        <w:pStyle w:val="12"/>
        <w:tabs>
          <w:tab w:val="left" w:pos="1050"/>
          <w:tab w:val="right" w:leader="dot" w:pos="8302"/>
        </w:tabs>
        <w:rPr>
          <w:rFonts w:asciiTheme="minorHAnsi" w:eastAsiaTheme="minorEastAsia" w:hAnsiTheme="minorHAnsi" w:cstheme="minorBidi"/>
          <w:bCs w:val="0"/>
          <w:caps w:val="0"/>
          <w:noProof/>
          <w:szCs w:val="22"/>
        </w:rPr>
      </w:pPr>
      <w:hyperlink w:anchor="_Toc483661886" w:history="1">
        <w:r w:rsidR="000F0ED0" w:rsidRPr="00D02F8F">
          <w:rPr>
            <w:rStyle w:val="af2"/>
            <w:rFonts w:hint="eastAsia"/>
            <w:noProof/>
          </w:rPr>
          <w:t>三、</w:t>
        </w:r>
        <w:r w:rsidR="000F0ED0">
          <w:rPr>
            <w:rFonts w:asciiTheme="minorHAnsi" w:eastAsiaTheme="minorEastAsia" w:hAnsiTheme="minorHAnsi" w:cstheme="minorBidi"/>
            <w:bCs w:val="0"/>
            <w:caps w:val="0"/>
            <w:noProof/>
            <w:szCs w:val="22"/>
          </w:rPr>
          <w:tab/>
        </w:r>
        <w:r w:rsidR="000F0ED0" w:rsidRPr="00D02F8F">
          <w:rPr>
            <w:rStyle w:val="af2"/>
            <w:rFonts w:hint="eastAsia"/>
            <w:noProof/>
          </w:rPr>
          <w:t>招标代理业务申报系统</w:t>
        </w:r>
        <w:r w:rsidR="000F0ED0">
          <w:rPr>
            <w:noProof/>
            <w:webHidden/>
          </w:rPr>
          <w:tab/>
        </w:r>
        <w:r w:rsidR="004C04BF">
          <w:rPr>
            <w:noProof/>
            <w:webHidden/>
          </w:rPr>
          <w:fldChar w:fldCharType="begin"/>
        </w:r>
        <w:r w:rsidR="000F0ED0">
          <w:rPr>
            <w:noProof/>
            <w:webHidden/>
          </w:rPr>
          <w:instrText xml:space="preserve"> PAGEREF _Toc483661886 \h </w:instrText>
        </w:r>
        <w:r w:rsidR="004C04BF">
          <w:rPr>
            <w:noProof/>
            <w:webHidden/>
          </w:rPr>
        </w:r>
        <w:r w:rsidR="004C04BF">
          <w:rPr>
            <w:noProof/>
            <w:webHidden/>
          </w:rPr>
          <w:fldChar w:fldCharType="separate"/>
        </w:r>
        <w:r w:rsidR="000F0ED0">
          <w:rPr>
            <w:noProof/>
            <w:webHidden/>
          </w:rPr>
          <w:t>10</w:t>
        </w:r>
        <w:r w:rsidR="004C04BF">
          <w:rPr>
            <w:noProof/>
            <w:webHidden/>
          </w:rPr>
          <w:fldChar w:fldCharType="end"/>
        </w:r>
      </w:hyperlink>
    </w:p>
    <w:p w:rsidR="000F0ED0" w:rsidRDefault="009935EA" w:rsidP="00D02F8F">
      <w:pPr>
        <w:pStyle w:val="23"/>
        <w:tabs>
          <w:tab w:val="left" w:pos="1260"/>
          <w:tab w:val="right" w:leader="dot" w:pos="8302"/>
        </w:tabs>
        <w:ind w:firstLine="420"/>
        <w:rPr>
          <w:rFonts w:asciiTheme="minorHAnsi" w:eastAsiaTheme="minorEastAsia" w:hAnsiTheme="minorHAnsi" w:cstheme="minorBidi"/>
          <w:smallCaps w:val="0"/>
          <w:noProof/>
          <w:szCs w:val="22"/>
        </w:rPr>
      </w:pPr>
      <w:hyperlink w:anchor="_Toc483661887" w:history="1">
        <w:r w:rsidR="000F0ED0" w:rsidRPr="00D02F8F">
          <w:rPr>
            <w:rStyle w:val="af2"/>
            <w:rFonts w:hint="eastAsia"/>
            <w:noProof/>
          </w:rPr>
          <w:t>3.1</w:t>
        </w:r>
        <w:r w:rsidR="000F0ED0" w:rsidRPr="00D02F8F">
          <w:rPr>
            <w:rStyle w:val="af2"/>
            <w:rFonts w:hint="eastAsia"/>
            <w:noProof/>
          </w:rPr>
          <w:t>、</w:t>
        </w:r>
        <w:r w:rsidR="000F0ED0">
          <w:rPr>
            <w:rFonts w:asciiTheme="minorHAnsi" w:eastAsiaTheme="minorEastAsia" w:hAnsiTheme="minorHAnsi" w:cstheme="minorBidi"/>
            <w:smallCaps w:val="0"/>
            <w:noProof/>
            <w:szCs w:val="22"/>
          </w:rPr>
          <w:tab/>
        </w:r>
        <w:r w:rsidR="000F0ED0" w:rsidRPr="00D02F8F">
          <w:rPr>
            <w:rStyle w:val="af2"/>
            <w:rFonts w:hint="eastAsia"/>
            <w:noProof/>
          </w:rPr>
          <w:t>基本流程图</w:t>
        </w:r>
        <w:r w:rsidR="000F0ED0">
          <w:rPr>
            <w:noProof/>
            <w:webHidden/>
          </w:rPr>
          <w:tab/>
        </w:r>
        <w:r w:rsidR="004C04BF">
          <w:rPr>
            <w:noProof/>
            <w:webHidden/>
          </w:rPr>
          <w:fldChar w:fldCharType="begin"/>
        </w:r>
        <w:r w:rsidR="000F0ED0">
          <w:rPr>
            <w:noProof/>
            <w:webHidden/>
          </w:rPr>
          <w:instrText xml:space="preserve"> PAGEREF _Toc483661887 \h </w:instrText>
        </w:r>
        <w:r w:rsidR="004C04BF">
          <w:rPr>
            <w:noProof/>
            <w:webHidden/>
          </w:rPr>
        </w:r>
        <w:r w:rsidR="004C04BF">
          <w:rPr>
            <w:noProof/>
            <w:webHidden/>
          </w:rPr>
          <w:fldChar w:fldCharType="separate"/>
        </w:r>
        <w:r w:rsidR="000F0ED0">
          <w:rPr>
            <w:noProof/>
            <w:webHidden/>
          </w:rPr>
          <w:t>10</w:t>
        </w:r>
        <w:r w:rsidR="004C04BF">
          <w:rPr>
            <w:noProof/>
            <w:webHidden/>
          </w:rPr>
          <w:fldChar w:fldCharType="end"/>
        </w:r>
      </w:hyperlink>
    </w:p>
    <w:p w:rsidR="000F0ED0" w:rsidRDefault="009935EA" w:rsidP="00D02F8F">
      <w:pPr>
        <w:pStyle w:val="23"/>
        <w:tabs>
          <w:tab w:val="left" w:pos="1260"/>
          <w:tab w:val="right" w:leader="dot" w:pos="8302"/>
        </w:tabs>
        <w:ind w:firstLine="420"/>
        <w:rPr>
          <w:rFonts w:asciiTheme="minorHAnsi" w:eastAsiaTheme="minorEastAsia" w:hAnsiTheme="minorHAnsi" w:cstheme="minorBidi"/>
          <w:smallCaps w:val="0"/>
          <w:noProof/>
          <w:szCs w:val="22"/>
        </w:rPr>
      </w:pPr>
      <w:hyperlink w:anchor="_Toc483661888" w:history="1">
        <w:r w:rsidR="000F0ED0" w:rsidRPr="00D02F8F">
          <w:rPr>
            <w:rStyle w:val="af2"/>
            <w:rFonts w:hint="eastAsia"/>
            <w:noProof/>
          </w:rPr>
          <w:t>3.2</w:t>
        </w:r>
        <w:r w:rsidR="000F0ED0" w:rsidRPr="00D02F8F">
          <w:rPr>
            <w:rStyle w:val="af2"/>
            <w:rFonts w:hint="eastAsia"/>
            <w:noProof/>
          </w:rPr>
          <w:t>、</w:t>
        </w:r>
        <w:r w:rsidR="000F0ED0">
          <w:rPr>
            <w:rFonts w:asciiTheme="minorHAnsi" w:eastAsiaTheme="minorEastAsia" w:hAnsiTheme="minorHAnsi" w:cstheme="minorBidi"/>
            <w:smallCaps w:val="0"/>
            <w:noProof/>
            <w:szCs w:val="22"/>
          </w:rPr>
          <w:tab/>
        </w:r>
        <w:r w:rsidR="000F0ED0" w:rsidRPr="00D02F8F">
          <w:rPr>
            <w:rStyle w:val="af2"/>
            <w:rFonts w:hint="eastAsia"/>
            <w:noProof/>
          </w:rPr>
          <w:t>工作台</w:t>
        </w:r>
        <w:r w:rsidR="000F0ED0">
          <w:rPr>
            <w:noProof/>
            <w:webHidden/>
          </w:rPr>
          <w:tab/>
        </w:r>
        <w:r w:rsidR="004C04BF">
          <w:rPr>
            <w:noProof/>
            <w:webHidden/>
          </w:rPr>
          <w:fldChar w:fldCharType="begin"/>
        </w:r>
        <w:r w:rsidR="000F0ED0">
          <w:rPr>
            <w:noProof/>
            <w:webHidden/>
          </w:rPr>
          <w:instrText xml:space="preserve"> PAGEREF _Toc483661888 \h </w:instrText>
        </w:r>
        <w:r w:rsidR="004C04BF">
          <w:rPr>
            <w:noProof/>
            <w:webHidden/>
          </w:rPr>
        </w:r>
        <w:r w:rsidR="004C04BF">
          <w:rPr>
            <w:noProof/>
            <w:webHidden/>
          </w:rPr>
          <w:fldChar w:fldCharType="separate"/>
        </w:r>
        <w:r w:rsidR="000F0ED0">
          <w:rPr>
            <w:noProof/>
            <w:webHidden/>
          </w:rPr>
          <w:t>11</w:t>
        </w:r>
        <w:r w:rsidR="004C04BF">
          <w:rPr>
            <w:noProof/>
            <w:webHidden/>
          </w:rPr>
          <w:fldChar w:fldCharType="end"/>
        </w:r>
      </w:hyperlink>
    </w:p>
    <w:p w:rsidR="000F0ED0" w:rsidRDefault="009935EA" w:rsidP="00D02F8F">
      <w:pPr>
        <w:pStyle w:val="23"/>
        <w:tabs>
          <w:tab w:val="left" w:pos="1260"/>
          <w:tab w:val="right" w:leader="dot" w:pos="8302"/>
        </w:tabs>
        <w:ind w:firstLine="420"/>
        <w:rPr>
          <w:rFonts w:asciiTheme="minorHAnsi" w:eastAsiaTheme="minorEastAsia" w:hAnsiTheme="minorHAnsi" w:cstheme="minorBidi"/>
          <w:smallCaps w:val="0"/>
          <w:noProof/>
          <w:szCs w:val="22"/>
        </w:rPr>
      </w:pPr>
      <w:hyperlink w:anchor="_Toc483661889" w:history="1">
        <w:r w:rsidR="000F0ED0" w:rsidRPr="00D02F8F">
          <w:rPr>
            <w:rStyle w:val="af2"/>
            <w:rFonts w:hint="eastAsia"/>
            <w:noProof/>
          </w:rPr>
          <w:t>3.3</w:t>
        </w:r>
        <w:r w:rsidR="000F0ED0" w:rsidRPr="00D02F8F">
          <w:rPr>
            <w:rStyle w:val="af2"/>
            <w:rFonts w:hint="eastAsia"/>
            <w:noProof/>
          </w:rPr>
          <w:t>、</w:t>
        </w:r>
        <w:r w:rsidR="000F0ED0">
          <w:rPr>
            <w:rFonts w:asciiTheme="minorHAnsi" w:eastAsiaTheme="minorEastAsia" w:hAnsiTheme="minorHAnsi" w:cstheme="minorBidi"/>
            <w:smallCaps w:val="0"/>
            <w:noProof/>
            <w:szCs w:val="22"/>
          </w:rPr>
          <w:tab/>
        </w:r>
        <w:r w:rsidR="000F0ED0" w:rsidRPr="00D02F8F">
          <w:rPr>
            <w:rStyle w:val="af2"/>
            <w:rFonts w:hint="eastAsia"/>
            <w:noProof/>
          </w:rPr>
          <w:t>招标方案</w:t>
        </w:r>
        <w:r w:rsidR="000F0ED0">
          <w:rPr>
            <w:noProof/>
            <w:webHidden/>
          </w:rPr>
          <w:tab/>
        </w:r>
        <w:r w:rsidR="004C04BF">
          <w:rPr>
            <w:noProof/>
            <w:webHidden/>
          </w:rPr>
          <w:fldChar w:fldCharType="begin"/>
        </w:r>
        <w:r w:rsidR="000F0ED0">
          <w:rPr>
            <w:noProof/>
            <w:webHidden/>
          </w:rPr>
          <w:instrText xml:space="preserve"> PAGEREF _Toc483661889 \h </w:instrText>
        </w:r>
        <w:r w:rsidR="004C04BF">
          <w:rPr>
            <w:noProof/>
            <w:webHidden/>
          </w:rPr>
        </w:r>
        <w:r w:rsidR="004C04BF">
          <w:rPr>
            <w:noProof/>
            <w:webHidden/>
          </w:rPr>
          <w:fldChar w:fldCharType="separate"/>
        </w:r>
        <w:r w:rsidR="000F0ED0">
          <w:rPr>
            <w:noProof/>
            <w:webHidden/>
          </w:rPr>
          <w:t>12</w:t>
        </w:r>
        <w:r w:rsidR="004C04BF">
          <w:rPr>
            <w:noProof/>
            <w:webHidden/>
          </w:rPr>
          <w:fldChar w:fldCharType="end"/>
        </w:r>
      </w:hyperlink>
    </w:p>
    <w:p w:rsidR="000F0ED0" w:rsidRDefault="009935EA" w:rsidP="00D02F8F">
      <w:pPr>
        <w:pStyle w:val="32"/>
        <w:tabs>
          <w:tab w:val="left" w:pos="1680"/>
          <w:tab w:val="right" w:leader="dot" w:pos="8302"/>
        </w:tabs>
        <w:ind w:firstLine="840"/>
        <w:rPr>
          <w:rFonts w:asciiTheme="minorHAnsi" w:eastAsiaTheme="minorEastAsia" w:hAnsiTheme="minorHAnsi" w:cstheme="minorBidi"/>
          <w:iCs w:val="0"/>
          <w:noProof/>
          <w:szCs w:val="22"/>
        </w:rPr>
      </w:pPr>
      <w:hyperlink w:anchor="_Toc483661890" w:history="1">
        <w:r w:rsidR="000F0ED0" w:rsidRPr="00D02F8F">
          <w:rPr>
            <w:rStyle w:val="af2"/>
            <w:rFonts w:hint="eastAsia"/>
            <w:noProof/>
          </w:rPr>
          <w:t>3.3.1</w:t>
        </w:r>
        <w:r w:rsidR="000F0ED0" w:rsidRPr="00D02F8F">
          <w:rPr>
            <w:rStyle w:val="af2"/>
            <w:rFonts w:hint="eastAsia"/>
            <w:noProof/>
          </w:rPr>
          <w:t>、</w:t>
        </w:r>
        <w:r w:rsidR="000F0ED0">
          <w:rPr>
            <w:rFonts w:asciiTheme="minorHAnsi" w:eastAsiaTheme="minorEastAsia" w:hAnsiTheme="minorHAnsi" w:cstheme="minorBidi"/>
            <w:iCs w:val="0"/>
            <w:noProof/>
            <w:szCs w:val="22"/>
          </w:rPr>
          <w:tab/>
        </w:r>
        <w:r w:rsidR="000F0ED0" w:rsidRPr="00D02F8F">
          <w:rPr>
            <w:rStyle w:val="af2"/>
            <w:rFonts w:hint="eastAsia"/>
            <w:noProof/>
          </w:rPr>
          <w:t>项目注册</w:t>
        </w:r>
        <w:r w:rsidR="000F0ED0">
          <w:rPr>
            <w:noProof/>
            <w:webHidden/>
          </w:rPr>
          <w:tab/>
        </w:r>
        <w:r w:rsidR="004C04BF">
          <w:rPr>
            <w:noProof/>
            <w:webHidden/>
          </w:rPr>
          <w:fldChar w:fldCharType="begin"/>
        </w:r>
        <w:r w:rsidR="000F0ED0">
          <w:rPr>
            <w:noProof/>
            <w:webHidden/>
          </w:rPr>
          <w:instrText xml:space="preserve"> PAGEREF _Toc483661890 \h </w:instrText>
        </w:r>
        <w:r w:rsidR="004C04BF">
          <w:rPr>
            <w:noProof/>
            <w:webHidden/>
          </w:rPr>
        </w:r>
        <w:r w:rsidR="004C04BF">
          <w:rPr>
            <w:noProof/>
            <w:webHidden/>
          </w:rPr>
          <w:fldChar w:fldCharType="separate"/>
        </w:r>
        <w:r w:rsidR="000F0ED0">
          <w:rPr>
            <w:noProof/>
            <w:webHidden/>
          </w:rPr>
          <w:t>12</w:t>
        </w:r>
        <w:r w:rsidR="004C04BF">
          <w:rPr>
            <w:noProof/>
            <w:webHidden/>
          </w:rPr>
          <w:fldChar w:fldCharType="end"/>
        </w:r>
      </w:hyperlink>
    </w:p>
    <w:p w:rsidR="000F0ED0" w:rsidRDefault="009935EA" w:rsidP="00D02F8F">
      <w:pPr>
        <w:pStyle w:val="32"/>
        <w:tabs>
          <w:tab w:val="left" w:pos="1680"/>
          <w:tab w:val="right" w:leader="dot" w:pos="8302"/>
        </w:tabs>
        <w:ind w:firstLine="840"/>
        <w:rPr>
          <w:rFonts w:asciiTheme="minorHAnsi" w:eastAsiaTheme="minorEastAsia" w:hAnsiTheme="minorHAnsi" w:cstheme="minorBidi"/>
          <w:iCs w:val="0"/>
          <w:noProof/>
          <w:szCs w:val="22"/>
        </w:rPr>
      </w:pPr>
      <w:hyperlink w:anchor="_Toc483661891" w:history="1">
        <w:r w:rsidR="000F0ED0" w:rsidRPr="00D02F8F">
          <w:rPr>
            <w:rStyle w:val="af2"/>
            <w:rFonts w:hint="eastAsia"/>
            <w:noProof/>
          </w:rPr>
          <w:t>3.3.2</w:t>
        </w:r>
        <w:r w:rsidR="000F0ED0" w:rsidRPr="00D02F8F">
          <w:rPr>
            <w:rStyle w:val="af2"/>
            <w:rFonts w:hint="eastAsia"/>
            <w:noProof/>
          </w:rPr>
          <w:t>、</w:t>
        </w:r>
        <w:r w:rsidR="000F0ED0">
          <w:rPr>
            <w:rFonts w:asciiTheme="minorHAnsi" w:eastAsiaTheme="minorEastAsia" w:hAnsiTheme="minorHAnsi" w:cstheme="minorBidi"/>
            <w:iCs w:val="0"/>
            <w:noProof/>
            <w:szCs w:val="22"/>
          </w:rPr>
          <w:tab/>
        </w:r>
        <w:r w:rsidR="000F0ED0" w:rsidRPr="00D02F8F">
          <w:rPr>
            <w:rStyle w:val="af2"/>
            <w:rFonts w:hint="eastAsia"/>
            <w:noProof/>
          </w:rPr>
          <w:t>招标项目</w:t>
        </w:r>
        <w:r w:rsidR="000F0ED0">
          <w:rPr>
            <w:noProof/>
            <w:webHidden/>
          </w:rPr>
          <w:tab/>
        </w:r>
        <w:r w:rsidR="004C04BF">
          <w:rPr>
            <w:noProof/>
            <w:webHidden/>
          </w:rPr>
          <w:fldChar w:fldCharType="begin"/>
        </w:r>
        <w:r w:rsidR="000F0ED0">
          <w:rPr>
            <w:noProof/>
            <w:webHidden/>
          </w:rPr>
          <w:instrText xml:space="preserve"> PAGEREF _Toc483661891 \h </w:instrText>
        </w:r>
        <w:r w:rsidR="004C04BF">
          <w:rPr>
            <w:noProof/>
            <w:webHidden/>
          </w:rPr>
        </w:r>
        <w:r w:rsidR="004C04BF">
          <w:rPr>
            <w:noProof/>
            <w:webHidden/>
          </w:rPr>
          <w:fldChar w:fldCharType="separate"/>
        </w:r>
        <w:r w:rsidR="000F0ED0">
          <w:rPr>
            <w:noProof/>
            <w:webHidden/>
          </w:rPr>
          <w:t>14</w:t>
        </w:r>
        <w:r w:rsidR="004C04BF">
          <w:rPr>
            <w:noProof/>
            <w:webHidden/>
          </w:rPr>
          <w:fldChar w:fldCharType="end"/>
        </w:r>
      </w:hyperlink>
    </w:p>
    <w:p w:rsidR="000F0ED0" w:rsidRDefault="009935EA" w:rsidP="00D02F8F">
      <w:pPr>
        <w:pStyle w:val="32"/>
        <w:tabs>
          <w:tab w:val="left" w:pos="1680"/>
          <w:tab w:val="right" w:leader="dot" w:pos="8302"/>
        </w:tabs>
        <w:ind w:firstLine="840"/>
        <w:rPr>
          <w:rFonts w:asciiTheme="minorHAnsi" w:eastAsiaTheme="minorEastAsia" w:hAnsiTheme="minorHAnsi" w:cstheme="minorBidi"/>
          <w:iCs w:val="0"/>
          <w:noProof/>
          <w:szCs w:val="22"/>
        </w:rPr>
      </w:pPr>
      <w:hyperlink w:anchor="_Toc483661892" w:history="1">
        <w:r w:rsidR="000F0ED0" w:rsidRPr="00D02F8F">
          <w:rPr>
            <w:rStyle w:val="af2"/>
            <w:rFonts w:hint="eastAsia"/>
            <w:noProof/>
          </w:rPr>
          <w:t>3.3.3</w:t>
        </w:r>
        <w:r w:rsidR="000F0ED0" w:rsidRPr="00D02F8F">
          <w:rPr>
            <w:rStyle w:val="af2"/>
            <w:rFonts w:hint="eastAsia"/>
            <w:noProof/>
          </w:rPr>
          <w:t>、</w:t>
        </w:r>
        <w:r w:rsidR="000F0ED0">
          <w:rPr>
            <w:rFonts w:asciiTheme="minorHAnsi" w:eastAsiaTheme="minorEastAsia" w:hAnsiTheme="minorHAnsi" w:cstheme="minorBidi"/>
            <w:iCs w:val="0"/>
            <w:noProof/>
            <w:szCs w:val="22"/>
          </w:rPr>
          <w:tab/>
        </w:r>
        <w:r w:rsidR="000F0ED0" w:rsidRPr="00D02F8F">
          <w:rPr>
            <w:rStyle w:val="af2"/>
            <w:rFonts w:hint="eastAsia"/>
            <w:noProof/>
          </w:rPr>
          <w:t>招标委托合同</w:t>
        </w:r>
        <w:r w:rsidR="000F0ED0">
          <w:rPr>
            <w:noProof/>
            <w:webHidden/>
          </w:rPr>
          <w:tab/>
        </w:r>
        <w:r w:rsidR="004C04BF">
          <w:rPr>
            <w:noProof/>
            <w:webHidden/>
          </w:rPr>
          <w:fldChar w:fldCharType="begin"/>
        </w:r>
        <w:r w:rsidR="000F0ED0">
          <w:rPr>
            <w:noProof/>
            <w:webHidden/>
          </w:rPr>
          <w:instrText xml:space="preserve"> PAGEREF _Toc483661892 \h </w:instrText>
        </w:r>
        <w:r w:rsidR="004C04BF">
          <w:rPr>
            <w:noProof/>
            <w:webHidden/>
          </w:rPr>
        </w:r>
        <w:r w:rsidR="004C04BF">
          <w:rPr>
            <w:noProof/>
            <w:webHidden/>
          </w:rPr>
          <w:fldChar w:fldCharType="separate"/>
        </w:r>
        <w:r w:rsidR="000F0ED0">
          <w:rPr>
            <w:noProof/>
            <w:webHidden/>
          </w:rPr>
          <w:t>18</w:t>
        </w:r>
        <w:r w:rsidR="004C04BF">
          <w:rPr>
            <w:noProof/>
            <w:webHidden/>
          </w:rPr>
          <w:fldChar w:fldCharType="end"/>
        </w:r>
      </w:hyperlink>
    </w:p>
    <w:p w:rsidR="000F0ED0" w:rsidRDefault="009935EA" w:rsidP="00D02F8F">
      <w:pPr>
        <w:pStyle w:val="23"/>
        <w:tabs>
          <w:tab w:val="left" w:pos="1260"/>
          <w:tab w:val="right" w:leader="dot" w:pos="8302"/>
        </w:tabs>
        <w:ind w:firstLine="420"/>
        <w:rPr>
          <w:rFonts w:asciiTheme="minorHAnsi" w:eastAsiaTheme="minorEastAsia" w:hAnsiTheme="minorHAnsi" w:cstheme="minorBidi"/>
          <w:smallCaps w:val="0"/>
          <w:noProof/>
          <w:szCs w:val="22"/>
        </w:rPr>
      </w:pPr>
      <w:hyperlink w:anchor="_Toc483661893" w:history="1">
        <w:r w:rsidR="000F0ED0" w:rsidRPr="00D02F8F">
          <w:rPr>
            <w:rStyle w:val="af2"/>
            <w:rFonts w:hint="eastAsia"/>
            <w:noProof/>
          </w:rPr>
          <w:t>3.4</w:t>
        </w:r>
        <w:r w:rsidR="000F0ED0" w:rsidRPr="00D02F8F">
          <w:rPr>
            <w:rStyle w:val="af2"/>
            <w:rFonts w:hint="eastAsia"/>
            <w:noProof/>
          </w:rPr>
          <w:t>、</w:t>
        </w:r>
        <w:r w:rsidR="000F0ED0">
          <w:rPr>
            <w:rFonts w:asciiTheme="minorHAnsi" w:eastAsiaTheme="minorEastAsia" w:hAnsiTheme="minorHAnsi" w:cstheme="minorBidi"/>
            <w:smallCaps w:val="0"/>
            <w:noProof/>
            <w:szCs w:val="22"/>
          </w:rPr>
          <w:tab/>
        </w:r>
        <w:r w:rsidR="000F0ED0" w:rsidRPr="00D02F8F">
          <w:rPr>
            <w:rStyle w:val="af2"/>
            <w:rFonts w:hint="eastAsia"/>
            <w:noProof/>
          </w:rPr>
          <w:t>发标</w:t>
        </w:r>
        <w:r w:rsidR="000F0ED0">
          <w:rPr>
            <w:noProof/>
            <w:webHidden/>
          </w:rPr>
          <w:tab/>
        </w:r>
        <w:r w:rsidR="004C04BF">
          <w:rPr>
            <w:noProof/>
            <w:webHidden/>
          </w:rPr>
          <w:fldChar w:fldCharType="begin"/>
        </w:r>
        <w:r w:rsidR="000F0ED0">
          <w:rPr>
            <w:noProof/>
            <w:webHidden/>
          </w:rPr>
          <w:instrText xml:space="preserve"> PAGEREF _Toc483661893 \h </w:instrText>
        </w:r>
        <w:r w:rsidR="004C04BF">
          <w:rPr>
            <w:noProof/>
            <w:webHidden/>
          </w:rPr>
        </w:r>
        <w:r w:rsidR="004C04BF">
          <w:rPr>
            <w:noProof/>
            <w:webHidden/>
          </w:rPr>
          <w:fldChar w:fldCharType="separate"/>
        </w:r>
        <w:r w:rsidR="000F0ED0">
          <w:rPr>
            <w:noProof/>
            <w:webHidden/>
          </w:rPr>
          <w:t>21</w:t>
        </w:r>
        <w:r w:rsidR="004C04BF">
          <w:rPr>
            <w:noProof/>
            <w:webHidden/>
          </w:rPr>
          <w:fldChar w:fldCharType="end"/>
        </w:r>
      </w:hyperlink>
    </w:p>
    <w:p w:rsidR="000F0ED0" w:rsidRDefault="009935EA" w:rsidP="00D02F8F">
      <w:pPr>
        <w:pStyle w:val="32"/>
        <w:tabs>
          <w:tab w:val="left" w:pos="1680"/>
          <w:tab w:val="right" w:leader="dot" w:pos="8302"/>
        </w:tabs>
        <w:ind w:firstLine="840"/>
        <w:rPr>
          <w:rFonts w:asciiTheme="minorHAnsi" w:eastAsiaTheme="minorEastAsia" w:hAnsiTheme="minorHAnsi" w:cstheme="minorBidi"/>
          <w:iCs w:val="0"/>
          <w:noProof/>
          <w:szCs w:val="22"/>
        </w:rPr>
      </w:pPr>
      <w:hyperlink w:anchor="_Toc483661894" w:history="1">
        <w:r w:rsidR="000F0ED0" w:rsidRPr="00D02F8F">
          <w:rPr>
            <w:rStyle w:val="af2"/>
            <w:rFonts w:hint="eastAsia"/>
            <w:noProof/>
          </w:rPr>
          <w:t>3.4.1</w:t>
        </w:r>
        <w:r w:rsidR="000F0ED0" w:rsidRPr="00D02F8F">
          <w:rPr>
            <w:rStyle w:val="af2"/>
            <w:rFonts w:hint="eastAsia"/>
            <w:noProof/>
          </w:rPr>
          <w:t>、</w:t>
        </w:r>
        <w:r w:rsidR="000F0ED0">
          <w:rPr>
            <w:rFonts w:asciiTheme="minorHAnsi" w:eastAsiaTheme="minorEastAsia" w:hAnsiTheme="minorHAnsi" w:cstheme="minorBidi"/>
            <w:iCs w:val="0"/>
            <w:noProof/>
            <w:szCs w:val="22"/>
          </w:rPr>
          <w:tab/>
        </w:r>
        <w:r w:rsidR="000F0ED0" w:rsidRPr="00D02F8F">
          <w:rPr>
            <w:rStyle w:val="af2"/>
            <w:rFonts w:hint="eastAsia"/>
            <w:noProof/>
          </w:rPr>
          <w:t>招标文件</w:t>
        </w:r>
        <w:r w:rsidR="000F0ED0">
          <w:rPr>
            <w:noProof/>
            <w:webHidden/>
          </w:rPr>
          <w:tab/>
        </w:r>
        <w:r w:rsidR="004C04BF">
          <w:rPr>
            <w:noProof/>
            <w:webHidden/>
          </w:rPr>
          <w:fldChar w:fldCharType="begin"/>
        </w:r>
        <w:r w:rsidR="000F0ED0">
          <w:rPr>
            <w:noProof/>
            <w:webHidden/>
          </w:rPr>
          <w:instrText xml:space="preserve"> PAGEREF _Toc483661894 \h </w:instrText>
        </w:r>
        <w:r w:rsidR="004C04BF">
          <w:rPr>
            <w:noProof/>
            <w:webHidden/>
          </w:rPr>
        </w:r>
        <w:r w:rsidR="004C04BF">
          <w:rPr>
            <w:noProof/>
            <w:webHidden/>
          </w:rPr>
          <w:fldChar w:fldCharType="separate"/>
        </w:r>
        <w:r w:rsidR="000F0ED0">
          <w:rPr>
            <w:noProof/>
            <w:webHidden/>
          </w:rPr>
          <w:t>21</w:t>
        </w:r>
        <w:r w:rsidR="004C04BF">
          <w:rPr>
            <w:noProof/>
            <w:webHidden/>
          </w:rPr>
          <w:fldChar w:fldCharType="end"/>
        </w:r>
      </w:hyperlink>
    </w:p>
    <w:p w:rsidR="000F0ED0" w:rsidRDefault="009935EA" w:rsidP="00D02F8F">
      <w:pPr>
        <w:pStyle w:val="32"/>
        <w:tabs>
          <w:tab w:val="left" w:pos="1680"/>
          <w:tab w:val="right" w:leader="dot" w:pos="8302"/>
        </w:tabs>
        <w:ind w:firstLine="840"/>
        <w:rPr>
          <w:rFonts w:asciiTheme="minorHAnsi" w:eastAsiaTheme="minorEastAsia" w:hAnsiTheme="minorHAnsi" w:cstheme="minorBidi"/>
          <w:iCs w:val="0"/>
          <w:noProof/>
          <w:szCs w:val="22"/>
        </w:rPr>
      </w:pPr>
      <w:hyperlink w:anchor="_Toc483661895" w:history="1">
        <w:r w:rsidR="000F0ED0" w:rsidRPr="00D02F8F">
          <w:rPr>
            <w:rStyle w:val="af2"/>
            <w:rFonts w:hint="eastAsia"/>
            <w:noProof/>
          </w:rPr>
          <w:t>3.4.2</w:t>
        </w:r>
        <w:r w:rsidR="000F0ED0" w:rsidRPr="00D02F8F">
          <w:rPr>
            <w:rStyle w:val="af2"/>
            <w:rFonts w:hint="eastAsia"/>
            <w:noProof/>
          </w:rPr>
          <w:t>、</w:t>
        </w:r>
        <w:r w:rsidR="000F0ED0">
          <w:rPr>
            <w:rFonts w:asciiTheme="minorHAnsi" w:eastAsiaTheme="minorEastAsia" w:hAnsiTheme="minorHAnsi" w:cstheme="minorBidi"/>
            <w:iCs w:val="0"/>
            <w:noProof/>
            <w:szCs w:val="22"/>
          </w:rPr>
          <w:tab/>
        </w:r>
        <w:r w:rsidR="000F0ED0" w:rsidRPr="00D02F8F">
          <w:rPr>
            <w:rStyle w:val="af2"/>
            <w:rFonts w:hint="eastAsia"/>
            <w:noProof/>
          </w:rPr>
          <w:t>开评标场地预约</w:t>
        </w:r>
        <w:r w:rsidR="000F0ED0">
          <w:rPr>
            <w:noProof/>
            <w:webHidden/>
          </w:rPr>
          <w:tab/>
        </w:r>
        <w:r w:rsidR="004C04BF">
          <w:rPr>
            <w:noProof/>
            <w:webHidden/>
          </w:rPr>
          <w:fldChar w:fldCharType="begin"/>
        </w:r>
        <w:r w:rsidR="000F0ED0">
          <w:rPr>
            <w:noProof/>
            <w:webHidden/>
          </w:rPr>
          <w:instrText xml:space="preserve"> PAGEREF _Toc483661895 \h </w:instrText>
        </w:r>
        <w:r w:rsidR="004C04BF">
          <w:rPr>
            <w:noProof/>
            <w:webHidden/>
          </w:rPr>
        </w:r>
        <w:r w:rsidR="004C04BF">
          <w:rPr>
            <w:noProof/>
            <w:webHidden/>
          </w:rPr>
          <w:fldChar w:fldCharType="separate"/>
        </w:r>
        <w:r w:rsidR="000F0ED0">
          <w:rPr>
            <w:noProof/>
            <w:webHidden/>
          </w:rPr>
          <w:t>23</w:t>
        </w:r>
        <w:r w:rsidR="004C04BF">
          <w:rPr>
            <w:noProof/>
            <w:webHidden/>
          </w:rPr>
          <w:fldChar w:fldCharType="end"/>
        </w:r>
      </w:hyperlink>
    </w:p>
    <w:p w:rsidR="000F0ED0" w:rsidRDefault="009935EA" w:rsidP="00D02F8F">
      <w:pPr>
        <w:pStyle w:val="32"/>
        <w:tabs>
          <w:tab w:val="left" w:pos="1680"/>
          <w:tab w:val="right" w:leader="dot" w:pos="8302"/>
        </w:tabs>
        <w:ind w:firstLine="840"/>
        <w:rPr>
          <w:rFonts w:asciiTheme="minorHAnsi" w:eastAsiaTheme="minorEastAsia" w:hAnsiTheme="minorHAnsi" w:cstheme="minorBidi"/>
          <w:iCs w:val="0"/>
          <w:noProof/>
          <w:szCs w:val="22"/>
        </w:rPr>
      </w:pPr>
      <w:hyperlink w:anchor="_Toc483661896" w:history="1">
        <w:r w:rsidR="000F0ED0" w:rsidRPr="00D02F8F">
          <w:rPr>
            <w:rStyle w:val="af2"/>
            <w:rFonts w:hint="eastAsia"/>
            <w:noProof/>
          </w:rPr>
          <w:t>3.4.3</w:t>
        </w:r>
        <w:r w:rsidR="000F0ED0" w:rsidRPr="00D02F8F">
          <w:rPr>
            <w:rStyle w:val="af2"/>
            <w:rFonts w:hint="eastAsia"/>
            <w:noProof/>
          </w:rPr>
          <w:t>、</w:t>
        </w:r>
        <w:r w:rsidR="000F0ED0">
          <w:rPr>
            <w:rFonts w:asciiTheme="minorHAnsi" w:eastAsiaTheme="minorEastAsia" w:hAnsiTheme="minorHAnsi" w:cstheme="minorBidi"/>
            <w:iCs w:val="0"/>
            <w:noProof/>
            <w:szCs w:val="22"/>
          </w:rPr>
          <w:tab/>
        </w:r>
        <w:r w:rsidR="000F0ED0" w:rsidRPr="00D02F8F">
          <w:rPr>
            <w:rStyle w:val="af2"/>
            <w:rFonts w:hint="eastAsia"/>
            <w:noProof/>
          </w:rPr>
          <w:t>图纸领取登记</w:t>
        </w:r>
        <w:r w:rsidR="000F0ED0">
          <w:rPr>
            <w:noProof/>
            <w:webHidden/>
          </w:rPr>
          <w:tab/>
        </w:r>
        <w:r w:rsidR="004C04BF">
          <w:rPr>
            <w:noProof/>
            <w:webHidden/>
          </w:rPr>
          <w:fldChar w:fldCharType="begin"/>
        </w:r>
        <w:r w:rsidR="000F0ED0">
          <w:rPr>
            <w:noProof/>
            <w:webHidden/>
          </w:rPr>
          <w:instrText xml:space="preserve"> PAGEREF _Toc483661896 \h </w:instrText>
        </w:r>
        <w:r w:rsidR="004C04BF">
          <w:rPr>
            <w:noProof/>
            <w:webHidden/>
          </w:rPr>
        </w:r>
        <w:r w:rsidR="004C04BF">
          <w:rPr>
            <w:noProof/>
            <w:webHidden/>
          </w:rPr>
          <w:fldChar w:fldCharType="separate"/>
        </w:r>
        <w:r w:rsidR="000F0ED0">
          <w:rPr>
            <w:noProof/>
            <w:webHidden/>
          </w:rPr>
          <w:t>25</w:t>
        </w:r>
        <w:r w:rsidR="004C04BF">
          <w:rPr>
            <w:noProof/>
            <w:webHidden/>
          </w:rPr>
          <w:fldChar w:fldCharType="end"/>
        </w:r>
      </w:hyperlink>
    </w:p>
    <w:p w:rsidR="000F0ED0" w:rsidRDefault="009935EA" w:rsidP="00D02F8F">
      <w:pPr>
        <w:pStyle w:val="32"/>
        <w:tabs>
          <w:tab w:val="left" w:pos="1680"/>
          <w:tab w:val="right" w:leader="dot" w:pos="8302"/>
        </w:tabs>
        <w:ind w:firstLine="840"/>
        <w:rPr>
          <w:rFonts w:asciiTheme="minorHAnsi" w:eastAsiaTheme="minorEastAsia" w:hAnsiTheme="minorHAnsi" w:cstheme="minorBidi"/>
          <w:iCs w:val="0"/>
          <w:noProof/>
          <w:szCs w:val="22"/>
        </w:rPr>
      </w:pPr>
      <w:hyperlink w:anchor="_Toc483661897" w:history="1">
        <w:r w:rsidR="000F0ED0" w:rsidRPr="00D02F8F">
          <w:rPr>
            <w:rStyle w:val="af2"/>
            <w:rFonts w:hint="eastAsia"/>
            <w:noProof/>
          </w:rPr>
          <w:t>3.4.4</w:t>
        </w:r>
        <w:r w:rsidR="000F0ED0" w:rsidRPr="00D02F8F">
          <w:rPr>
            <w:rStyle w:val="af2"/>
            <w:rFonts w:hint="eastAsia"/>
            <w:noProof/>
          </w:rPr>
          <w:t>、</w:t>
        </w:r>
        <w:r w:rsidR="000F0ED0">
          <w:rPr>
            <w:rFonts w:asciiTheme="minorHAnsi" w:eastAsiaTheme="minorEastAsia" w:hAnsiTheme="minorHAnsi" w:cstheme="minorBidi"/>
            <w:iCs w:val="0"/>
            <w:noProof/>
            <w:szCs w:val="22"/>
          </w:rPr>
          <w:tab/>
        </w:r>
        <w:r w:rsidR="000F0ED0" w:rsidRPr="00D02F8F">
          <w:rPr>
            <w:rStyle w:val="af2"/>
            <w:rFonts w:hint="eastAsia"/>
            <w:noProof/>
          </w:rPr>
          <w:t>提问回复</w:t>
        </w:r>
        <w:r w:rsidR="000F0ED0">
          <w:rPr>
            <w:noProof/>
            <w:webHidden/>
          </w:rPr>
          <w:tab/>
        </w:r>
        <w:r w:rsidR="004C04BF">
          <w:rPr>
            <w:noProof/>
            <w:webHidden/>
          </w:rPr>
          <w:fldChar w:fldCharType="begin"/>
        </w:r>
        <w:r w:rsidR="000F0ED0">
          <w:rPr>
            <w:noProof/>
            <w:webHidden/>
          </w:rPr>
          <w:instrText xml:space="preserve"> PAGEREF _Toc483661897 \h </w:instrText>
        </w:r>
        <w:r w:rsidR="004C04BF">
          <w:rPr>
            <w:noProof/>
            <w:webHidden/>
          </w:rPr>
        </w:r>
        <w:r w:rsidR="004C04BF">
          <w:rPr>
            <w:noProof/>
            <w:webHidden/>
          </w:rPr>
          <w:fldChar w:fldCharType="separate"/>
        </w:r>
        <w:r w:rsidR="000F0ED0">
          <w:rPr>
            <w:noProof/>
            <w:webHidden/>
          </w:rPr>
          <w:t>28</w:t>
        </w:r>
        <w:r w:rsidR="004C04BF">
          <w:rPr>
            <w:noProof/>
            <w:webHidden/>
          </w:rPr>
          <w:fldChar w:fldCharType="end"/>
        </w:r>
      </w:hyperlink>
    </w:p>
    <w:p w:rsidR="000F0ED0" w:rsidRDefault="009935EA" w:rsidP="00D02F8F">
      <w:pPr>
        <w:pStyle w:val="32"/>
        <w:tabs>
          <w:tab w:val="left" w:pos="1680"/>
          <w:tab w:val="right" w:leader="dot" w:pos="8302"/>
        </w:tabs>
        <w:ind w:firstLine="840"/>
        <w:rPr>
          <w:rFonts w:asciiTheme="minorHAnsi" w:eastAsiaTheme="minorEastAsia" w:hAnsiTheme="minorHAnsi" w:cstheme="minorBidi"/>
          <w:iCs w:val="0"/>
          <w:noProof/>
          <w:szCs w:val="22"/>
        </w:rPr>
      </w:pPr>
      <w:hyperlink w:anchor="_Toc483661898" w:history="1">
        <w:r w:rsidR="000F0ED0" w:rsidRPr="00D02F8F">
          <w:rPr>
            <w:rStyle w:val="af2"/>
            <w:rFonts w:hint="eastAsia"/>
            <w:noProof/>
          </w:rPr>
          <w:t>3.4.5</w:t>
        </w:r>
        <w:r w:rsidR="000F0ED0" w:rsidRPr="00D02F8F">
          <w:rPr>
            <w:rStyle w:val="af2"/>
            <w:rFonts w:hint="eastAsia"/>
            <w:noProof/>
          </w:rPr>
          <w:t>、</w:t>
        </w:r>
        <w:r w:rsidR="000F0ED0">
          <w:rPr>
            <w:rFonts w:asciiTheme="minorHAnsi" w:eastAsiaTheme="minorEastAsia" w:hAnsiTheme="minorHAnsi" w:cstheme="minorBidi"/>
            <w:iCs w:val="0"/>
            <w:noProof/>
            <w:szCs w:val="22"/>
          </w:rPr>
          <w:tab/>
        </w:r>
        <w:r w:rsidR="000F0ED0" w:rsidRPr="00D02F8F">
          <w:rPr>
            <w:rStyle w:val="af2"/>
            <w:rFonts w:hint="eastAsia"/>
            <w:noProof/>
          </w:rPr>
          <w:t>答疑澄清文件</w:t>
        </w:r>
        <w:r w:rsidR="000F0ED0">
          <w:rPr>
            <w:noProof/>
            <w:webHidden/>
          </w:rPr>
          <w:tab/>
        </w:r>
        <w:r w:rsidR="004C04BF">
          <w:rPr>
            <w:noProof/>
            <w:webHidden/>
          </w:rPr>
          <w:fldChar w:fldCharType="begin"/>
        </w:r>
        <w:r w:rsidR="000F0ED0">
          <w:rPr>
            <w:noProof/>
            <w:webHidden/>
          </w:rPr>
          <w:instrText xml:space="preserve"> PAGEREF _Toc483661898 \h </w:instrText>
        </w:r>
        <w:r w:rsidR="004C04BF">
          <w:rPr>
            <w:noProof/>
            <w:webHidden/>
          </w:rPr>
        </w:r>
        <w:r w:rsidR="004C04BF">
          <w:rPr>
            <w:noProof/>
            <w:webHidden/>
          </w:rPr>
          <w:fldChar w:fldCharType="separate"/>
        </w:r>
        <w:r w:rsidR="000F0ED0">
          <w:rPr>
            <w:noProof/>
            <w:webHidden/>
          </w:rPr>
          <w:t>29</w:t>
        </w:r>
        <w:r w:rsidR="004C04BF">
          <w:rPr>
            <w:noProof/>
            <w:webHidden/>
          </w:rPr>
          <w:fldChar w:fldCharType="end"/>
        </w:r>
      </w:hyperlink>
    </w:p>
    <w:p w:rsidR="000F0ED0" w:rsidRDefault="009935EA" w:rsidP="00D02F8F">
      <w:pPr>
        <w:pStyle w:val="32"/>
        <w:tabs>
          <w:tab w:val="left" w:pos="1680"/>
          <w:tab w:val="right" w:leader="dot" w:pos="8302"/>
        </w:tabs>
        <w:ind w:firstLine="840"/>
        <w:rPr>
          <w:rFonts w:asciiTheme="minorHAnsi" w:eastAsiaTheme="minorEastAsia" w:hAnsiTheme="minorHAnsi" w:cstheme="minorBidi"/>
          <w:iCs w:val="0"/>
          <w:noProof/>
          <w:szCs w:val="22"/>
        </w:rPr>
      </w:pPr>
      <w:hyperlink w:anchor="_Toc483661899" w:history="1">
        <w:r w:rsidR="000F0ED0" w:rsidRPr="00D02F8F">
          <w:rPr>
            <w:rStyle w:val="af2"/>
            <w:rFonts w:hint="eastAsia"/>
            <w:noProof/>
          </w:rPr>
          <w:t>3.4.6</w:t>
        </w:r>
        <w:r w:rsidR="000F0ED0" w:rsidRPr="00D02F8F">
          <w:rPr>
            <w:rStyle w:val="af2"/>
            <w:rFonts w:hint="eastAsia"/>
            <w:noProof/>
          </w:rPr>
          <w:t>、</w:t>
        </w:r>
        <w:r w:rsidR="000F0ED0">
          <w:rPr>
            <w:rFonts w:asciiTheme="minorHAnsi" w:eastAsiaTheme="minorEastAsia" w:hAnsiTheme="minorHAnsi" w:cstheme="minorBidi"/>
            <w:iCs w:val="0"/>
            <w:noProof/>
            <w:szCs w:val="22"/>
          </w:rPr>
          <w:tab/>
        </w:r>
        <w:r w:rsidR="000F0ED0" w:rsidRPr="00D02F8F">
          <w:rPr>
            <w:rStyle w:val="af2"/>
            <w:rFonts w:hint="eastAsia"/>
            <w:noProof/>
          </w:rPr>
          <w:t>控制价文件</w:t>
        </w:r>
        <w:r w:rsidR="000F0ED0">
          <w:rPr>
            <w:noProof/>
            <w:webHidden/>
          </w:rPr>
          <w:tab/>
        </w:r>
        <w:r w:rsidR="004C04BF">
          <w:rPr>
            <w:noProof/>
            <w:webHidden/>
          </w:rPr>
          <w:fldChar w:fldCharType="begin"/>
        </w:r>
        <w:r w:rsidR="000F0ED0">
          <w:rPr>
            <w:noProof/>
            <w:webHidden/>
          </w:rPr>
          <w:instrText xml:space="preserve"> PAGEREF _Toc483661899 \h </w:instrText>
        </w:r>
        <w:r w:rsidR="004C04BF">
          <w:rPr>
            <w:noProof/>
            <w:webHidden/>
          </w:rPr>
        </w:r>
        <w:r w:rsidR="004C04BF">
          <w:rPr>
            <w:noProof/>
            <w:webHidden/>
          </w:rPr>
          <w:fldChar w:fldCharType="separate"/>
        </w:r>
        <w:r w:rsidR="000F0ED0">
          <w:rPr>
            <w:noProof/>
            <w:webHidden/>
          </w:rPr>
          <w:t>31</w:t>
        </w:r>
        <w:r w:rsidR="004C04BF">
          <w:rPr>
            <w:noProof/>
            <w:webHidden/>
          </w:rPr>
          <w:fldChar w:fldCharType="end"/>
        </w:r>
      </w:hyperlink>
    </w:p>
    <w:p w:rsidR="000F0ED0" w:rsidRDefault="009935EA" w:rsidP="00D02F8F">
      <w:pPr>
        <w:pStyle w:val="32"/>
        <w:tabs>
          <w:tab w:val="left" w:pos="1680"/>
          <w:tab w:val="right" w:leader="dot" w:pos="8302"/>
        </w:tabs>
        <w:ind w:firstLine="840"/>
        <w:rPr>
          <w:rFonts w:asciiTheme="minorHAnsi" w:eastAsiaTheme="minorEastAsia" w:hAnsiTheme="minorHAnsi" w:cstheme="minorBidi"/>
          <w:iCs w:val="0"/>
          <w:noProof/>
          <w:szCs w:val="22"/>
        </w:rPr>
      </w:pPr>
      <w:hyperlink w:anchor="_Toc483661900" w:history="1">
        <w:r w:rsidR="000F0ED0" w:rsidRPr="00D02F8F">
          <w:rPr>
            <w:rStyle w:val="af2"/>
            <w:rFonts w:hint="eastAsia"/>
            <w:noProof/>
          </w:rPr>
          <w:t>3.4.7</w:t>
        </w:r>
        <w:r w:rsidR="000F0ED0" w:rsidRPr="00D02F8F">
          <w:rPr>
            <w:rStyle w:val="af2"/>
            <w:rFonts w:hint="eastAsia"/>
            <w:noProof/>
          </w:rPr>
          <w:t>、</w:t>
        </w:r>
        <w:r w:rsidR="000F0ED0">
          <w:rPr>
            <w:rFonts w:asciiTheme="minorHAnsi" w:eastAsiaTheme="minorEastAsia" w:hAnsiTheme="minorHAnsi" w:cstheme="minorBidi"/>
            <w:iCs w:val="0"/>
            <w:noProof/>
            <w:szCs w:val="22"/>
          </w:rPr>
          <w:tab/>
        </w:r>
        <w:r w:rsidR="000F0ED0" w:rsidRPr="00D02F8F">
          <w:rPr>
            <w:rStyle w:val="af2"/>
            <w:rFonts w:hint="eastAsia"/>
            <w:noProof/>
          </w:rPr>
          <w:t>组建评标委员会</w:t>
        </w:r>
        <w:r w:rsidR="000F0ED0">
          <w:rPr>
            <w:noProof/>
            <w:webHidden/>
          </w:rPr>
          <w:tab/>
        </w:r>
        <w:r w:rsidR="004C04BF">
          <w:rPr>
            <w:noProof/>
            <w:webHidden/>
          </w:rPr>
          <w:fldChar w:fldCharType="begin"/>
        </w:r>
        <w:r w:rsidR="000F0ED0">
          <w:rPr>
            <w:noProof/>
            <w:webHidden/>
          </w:rPr>
          <w:instrText xml:space="preserve"> PAGEREF _Toc483661900 \h </w:instrText>
        </w:r>
        <w:r w:rsidR="004C04BF">
          <w:rPr>
            <w:noProof/>
            <w:webHidden/>
          </w:rPr>
        </w:r>
        <w:r w:rsidR="004C04BF">
          <w:rPr>
            <w:noProof/>
            <w:webHidden/>
          </w:rPr>
          <w:fldChar w:fldCharType="separate"/>
        </w:r>
        <w:r w:rsidR="000F0ED0">
          <w:rPr>
            <w:noProof/>
            <w:webHidden/>
          </w:rPr>
          <w:t>33</w:t>
        </w:r>
        <w:r w:rsidR="004C04BF">
          <w:rPr>
            <w:noProof/>
            <w:webHidden/>
          </w:rPr>
          <w:fldChar w:fldCharType="end"/>
        </w:r>
      </w:hyperlink>
    </w:p>
    <w:p w:rsidR="000F0ED0" w:rsidRDefault="009935EA" w:rsidP="00D02F8F">
      <w:pPr>
        <w:pStyle w:val="23"/>
        <w:tabs>
          <w:tab w:val="left" w:pos="1260"/>
          <w:tab w:val="right" w:leader="dot" w:pos="8302"/>
        </w:tabs>
        <w:ind w:firstLine="420"/>
        <w:rPr>
          <w:rFonts w:asciiTheme="minorHAnsi" w:eastAsiaTheme="minorEastAsia" w:hAnsiTheme="minorHAnsi" w:cstheme="minorBidi"/>
          <w:smallCaps w:val="0"/>
          <w:noProof/>
          <w:szCs w:val="22"/>
        </w:rPr>
      </w:pPr>
      <w:hyperlink w:anchor="_Toc483661901" w:history="1">
        <w:r w:rsidR="000F0ED0" w:rsidRPr="00D02F8F">
          <w:rPr>
            <w:rStyle w:val="af2"/>
            <w:rFonts w:hint="eastAsia"/>
            <w:noProof/>
          </w:rPr>
          <w:t>3.5</w:t>
        </w:r>
        <w:r w:rsidR="000F0ED0" w:rsidRPr="00D02F8F">
          <w:rPr>
            <w:rStyle w:val="af2"/>
            <w:rFonts w:hint="eastAsia"/>
            <w:noProof/>
          </w:rPr>
          <w:t>、</w:t>
        </w:r>
        <w:r w:rsidR="000F0ED0">
          <w:rPr>
            <w:rFonts w:asciiTheme="minorHAnsi" w:eastAsiaTheme="minorEastAsia" w:hAnsiTheme="minorHAnsi" w:cstheme="minorBidi"/>
            <w:smallCaps w:val="0"/>
            <w:noProof/>
            <w:szCs w:val="22"/>
          </w:rPr>
          <w:tab/>
        </w:r>
        <w:r w:rsidR="000F0ED0" w:rsidRPr="00D02F8F">
          <w:rPr>
            <w:rStyle w:val="af2"/>
            <w:rFonts w:hint="eastAsia"/>
            <w:noProof/>
          </w:rPr>
          <w:t>投标邀请</w:t>
        </w:r>
        <w:r w:rsidR="000F0ED0">
          <w:rPr>
            <w:noProof/>
            <w:webHidden/>
          </w:rPr>
          <w:tab/>
        </w:r>
        <w:r w:rsidR="004C04BF">
          <w:rPr>
            <w:noProof/>
            <w:webHidden/>
          </w:rPr>
          <w:fldChar w:fldCharType="begin"/>
        </w:r>
        <w:r w:rsidR="000F0ED0">
          <w:rPr>
            <w:noProof/>
            <w:webHidden/>
          </w:rPr>
          <w:instrText xml:space="preserve"> PAGEREF _Toc483661901 \h </w:instrText>
        </w:r>
        <w:r w:rsidR="004C04BF">
          <w:rPr>
            <w:noProof/>
            <w:webHidden/>
          </w:rPr>
        </w:r>
        <w:r w:rsidR="004C04BF">
          <w:rPr>
            <w:noProof/>
            <w:webHidden/>
          </w:rPr>
          <w:fldChar w:fldCharType="separate"/>
        </w:r>
        <w:r w:rsidR="000F0ED0">
          <w:rPr>
            <w:noProof/>
            <w:webHidden/>
          </w:rPr>
          <w:t>39</w:t>
        </w:r>
        <w:r w:rsidR="004C04BF">
          <w:rPr>
            <w:noProof/>
            <w:webHidden/>
          </w:rPr>
          <w:fldChar w:fldCharType="end"/>
        </w:r>
      </w:hyperlink>
    </w:p>
    <w:p w:rsidR="000F0ED0" w:rsidRDefault="009935EA" w:rsidP="00D02F8F">
      <w:pPr>
        <w:pStyle w:val="32"/>
        <w:tabs>
          <w:tab w:val="left" w:pos="1680"/>
          <w:tab w:val="right" w:leader="dot" w:pos="8302"/>
        </w:tabs>
        <w:ind w:firstLine="840"/>
        <w:rPr>
          <w:rFonts w:asciiTheme="minorHAnsi" w:eastAsiaTheme="minorEastAsia" w:hAnsiTheme="minorHAnsi" w:cstheme="minorBidi"/>
          <w:iCs w:val="0"/>
          <w:noProof/>
          <w:szCs w:val="22"/>
        </w:rPr>
      </w:pPr>
      <w:hyperlink w:anchor="_Toc483661902" w:history="1">
        <w:r w:rsidR="000F0ED0" w:rsidRPr="00D02F8F">
          <w:rPr>
            <w:rStyle w:val="af2"/>
            <w:rFonts w:hint="eastAsia"/>
            <w:noProof/>
          </w:rPr>
          <w:t>3.5.1</w:t>
        </w:r>
        <w:r w:rsidR="000F0ED0" w:rsidRPr="00D02F8F">
          <w:rPr>
            <w:rStyle w:val="af2"/>
            <w:rFonts w:hint="eastAsia"/>
            <w:noProof/>
          </w:rPr>
          <w:t>、</w:t>
        </w:r>
        <w:r w:rsidR="000F0ED0">
          <w:rPr>
            <w:rFonts w:asciiTheme="minorHAnsi" w:eastAsiaTheme="minorEastAsia" w:hAnsiTheme="minorHAnsi" w:cstheme="minorBidi"/>
            <w:iCs w:val="0"/>
            <w:noProof/>
            <w:szCs w:val="22"/>
          </w:rPr>
          <w:tab/>
        </w:r>
        <w:r w:rsidR="000F0ED0" w:rsidRPr="00D02F8F">
          <w:rPr>
            <w:rStyle w:val="af2"/>
            <w:rFonts w:hint="eastAsia"/>
            <w:noProof/>
          </w:rPr>
          <w:t>招标公告</w:t>
        </w:r>
        <w:r w:rsidR="000F0ED0">
          <w:rPr>
            <w:noProof/>
            <w:webHidden/>
          </w:rPr>
          <w:tab/>
        </w:r>
        <w:r w:rsidR="004C04BF">
          <w:rPr>
            <w:noProof/>
            <w:webHidden/>
          </w:rPr>
          <w:fldChar w:fldCharType="begin"/>
        </w:r>
        <w:r w:rsidR="000F0ED0">
          <w:rPr>
            <w:noProof/>
            <w:webHidden/>
          </w:rPr>
          <w:instrText xml:space="preserve"> PAGEREF _Toc483661902 \h </w:instrText>
        </w:r>
        <w:r w:rsidR="004C04BF">
          <w:rPr>
            <w:noProof/>
            <w:webHidden/>
          </w:rPr>
        </w:r>
        <w:r w:rsidR="004C04BF">
          <w:rPr>
            <w:noProof/>
            <w:webHidden/>
          </w:rPr>
          <w:fldChar w:fldCharType="separate"/>
        </w:r>
        <w:r w:rsidR="000F0ED0">
          <w:rPr>
            <w:noProof/>
            <w:webHidden/>
          </w:rPr>
          <w:t>39</w:t>
        </w:r>
        <w:r w:rsidR="004C04BF">
          <w:rPr>
            <w:noProof/>
            <w:webHidden/>
          </w:rPr>
          <w:fldChar w:fldCharType="end"/>
        </w:r>
      </w:hyperlink>
    </w:p>
    <w:p w:rsidR="000F0ED0" w:rsidRDefault="009935EA" w:rsidP="00D02F8F">
      <w:pPr>
        <w:pStyle w:val="32"/>
        <w:tabs>
          <w:tab w:val="left" w:pos="1680"/>
          <w:tab w:val="right" w:leader="dot" w:pos="8302"/>
        </w:tabs>
        <w:ind w:firstLine="840"/>
        <w:rPr>
          <w:rFonts w:asciiTheme="minorHAnsi" w:eastAsiaTheme="minorEastAsia" w:hAnsiTheme="minorHAnsi" w:cstheme="minorBidi"/>
          <w:iCs w:val="0"/>
          <w:noProof/>
          <w:szCs w:val="22"/>
        </w:rPr>
      </w:pPr>
      <w:hyperlink w:anchor="_Toc483661903" w:history="1">
        <w:r w:rsidR="000F0ED0" w:rsidRPr="00D02F8F">
          <w:rPr>
            <w:rStyle w:val="af2"/>
            <w:rFonts w:hint="eastAsia"/>
            <w:noProof/>
          </w:rPr>
          <w:t>3.5.2</w:t>
        </w:r>
        <w:r w:rsidR="000F0ED0" w:rsidRPr="00D02F8F">
          <w:rPr>
            <w:rStyle w:val="af2"/>
            <w:rFonts w:hint="eastAsia"/>
            <w:noProof/>
          </w:rPr>
          <w:t>、</w:t>
        </w:r>
        <w:r w:rsidR="000F0ED0">
          <w:rPr>
            <w:rFonts w:asciiTheme="minorHAnsi" w:eastAsiaTheme="minorEastAsia" w:hAnsiTheme="minorHAnsi" w:cstheme="minorBidi"/>
            <w:iCs w:val="0"/>
            <w:noProof/>
            <w:szCs w:val="22"/>
          </w:rPr>
          <w:tab/>
        </w:r>
        <w:r w:rsidR="000F0ED0" w:rsidRPr="00D02F8F">
          <w:rPr>
            <w:rStyle w:val="af2"/>
            <w:rFonts w:hint="eastAsia"/>
            <w:noProof/>
          </w:rPr>
          <w:t>变更公告</w:t>
        </w:r>
        <w:r w:rsidR="000F0ED0">
          <w:rPr>
            <w:noProof/>
            <w:webHidden/>
          </w:rPr>
          <w:tab/>
        </w:r>
        <w:r w:rsidR="004C04BF">
          <w:rPr>
            <w:noProof/>
            <w:webHidden/>
          </w:rPr>
          <w:fldChar w:fldCharType="begin"/>
        </w:r>
        <w:r w:rsidR="000F0ED0">
          <w:rPr>
            <w:noProof/>
            <w:webHidden/>
          </w:rPr>
          <w:instrText xml:space="preserve"> PAGEREF _Toc483661903 \h </w:instrText>
        </w:r>
        <w:r w:rsidR="004C04BF">
          <w:rPr>
            <w:noProof/>
            <w:webHidden/>
          </w:rPr>
        </w:r>
        <w:r w:rsidR="004C04BF">
          <w:rPr>
            <w:noProof/>
            <w:webHidden/>
          </w:rPr>
          <w:fldChar w:fldCharType="separate"/>
        </w:r>
        <w:r w:rsidR="000F0ED0">
          <w:rPr>
            <w:noProof/>
            <w:webHidden/>
          </w:rPr>
          <w:t>42</w:t>
        </w:r>
        <w:r w:rsidR="004C04BF">
          <w:rPr>
            <w:noProof/>
            <w:webHidden/>
          </w:rPr>
          <w:fldChar w:fldCharType="end"/>
        </w:r>
      </w:hyperlink>
    </w:p>
    <w:p w:rsidR="000F0ED0" w:rsidRDefault="009935EA" w:rsidP="00D02F8F">
      <w:pPr>
        <w:pStyle w:val="32"/>
        <w:tabs>
          <w:tab w:val="left" w:pos="1680"/>
          <w:tab w:val="right" w:leader="dot" w:pos="8302"/>
        </w:tabs>
        <w:ind w:firstLine="840"/>
        <w:rPr>
          <w:rFonts w:asciiTheme="minorHAnsi" w:eastAsiaTheme="minorEastAsia" w:hAnsiTheme="minorHAnsi" w:cstheme="minorBidi"/>
          <w:iCs w:val="0"/>
          <w:noProof/>
          <w:szCs w:val="22"/>
        </w:rPr>
      </w:pPr>
      <w:hyperlink w:anchor="_Toc483661904" w:history="1">
        <w:r w:rsidR="000F0ED0" w:rsidRPr="00D02F8F">
          <w:rPr>
            <w:rStyle w:val="af2"/>
            <w:rFonts w:hint="eastAsia"/>
            <w:noProof/>
          </w:rPr>
          <w:t>3.5.3</w:t>
        </w:r>
        <w:r w:rsidR="000F0ED0" w:rsidRPr="00D02F8F">
          <w:rPr>
            <w:rStyle w:val="af2"/>
            <w:rFonts w:hint="eastAsia"/>
            <w:noProof/>
          </w:rPr>
          <w:t>、</w:t>
        </w:r>
        <w:r w:rsidR="000F0ED0">
          <w:rPr>
            <w:rFonts w:asciiTheme="minorHAnsi" w:eastAsiaTheme="minorEastAsia" w:hAnsiTheme="minorHAnsi" w:cstheme="minorBidi"/>
            <w:iCs w:val="0"/>
            <w:noProof/>
            <w:szCs w:val="22"/>
          </w:rPr>
          <w:tab/>
        </w:r>
        <w:r w:rsidR="000F0ED0" w:rsidRPr="00D02F8F">
          <w:rPr>
            <w:rStyle w:val="af2"/>
            <w:rFonts w:hint="eastAsia"/>
            <w:noProof/>
          </w:rPr>
          <w:t>投标邀请书（邀请）</w:t>
        </w:r>
        <w:r w:rsidR="000F0ED0">
          <w:rPr>
            <w:noProof/>
            <w:webHidden/>
          </w:rPr>
          <w:tab/>
        </w:r>
        <w:r w:rsidR="004C04BF">
          <w:rPr>
            <w:noProof/>
            <w:webHidden/>
          </w:rPr>
          <w:fldChar w:fldCharType="begin"/>
        </w:r>
        <w:r w:rsidR="000F0ED0">
          <w:rPr>
            <w:noProof/>
            <w:webHidden/>
          </w:rPr>
          <w:instrText xml:space="preserve"> PAGEREF _Toc483661904 \h </w:instrText>
        </w:r>
        <w:r w:rsidR="004C04BF">
          <w:rPr>
            <w:noProof/>
            <w:webHidden/>
          </w:rPr>
        </w:r>
        <w:r w:rsidR="004C04BF">
          <w:rPr>
            <w:noProof/>
            <w:webHidden/>
          </w:rPr>
          <w:fldChar w:fldCharType="separate"/>
        </w:r>
        <w:r w:rsidR="000F0ED0">
          <w:rPr>
            <w:noProof/>
            <w:webHidden/>
          </w:rPr>
          <w:t>44</w:t>
        </w:r>
        <w:r w:rsidR="004C04BF">
          <w:rPr>
            <w:noProof/>
            <w:webHidden/>
          </w:rPr>
          <w:fldChar w:fldCharType="end"/>
        </w:r>
      </w:hyperlink>
    </w:p>
    <w:p w:rsidR="000F0ED0" w:rsidRDefault="009935EA" w:rsidP="00D02F8F">
      <w:pPr>
        <w:pStyle w:val="23"/>
        <w:tabs>
          <w:tab w:val="left" w:pos="1260"/>
          <w:tab w:val="right" w:leader="dot" w:pos="8302"/>
        </w:tabs>
        <w:ind w:firstLine="420"/>
        <w:rPr>
          <w:rFonts w:asciiTheme="minorHAnsi" w:eastAsiaTheme="minorEastAsia" w:hAnsiTheme="minorHAnsi" w:cstheme="minorBidi"/>
          <w:smallCaps w:val="0"/>
          <w:noProof/>
          <w:szCs w:val="22"/>
        </w:rPr>
      </w:pPr>
      <w:hyperlink w:anchor="_Toc483661905" w:history="1">
        <w:r w:rsidR="000F0ED0" w:rsidRPr="00D02F8F">
          <w:rPr>
            <w:rStyle w:val="af2"/>
            <w:rFonts w:hint="eastAsia"/>
            <w:noProof/>
          </w:rPr>
          <w:t>3.6</w:t>
        </w:r>
        <w:r w:rsidR="000F0ED0" w:rsidRPr="00D02F8F">
          <w:rPr>
            <w:rStyle w:val="af2"/>
            <w:rFonts w:hint="eastAsia"/>
            <w:noProof/>
          </w:rPr>
          <w:t>、</w:t>
        </w:r>
        <w:r w:rsidR="000F0ED0">
          <w:rPr>
            <w:rFonts w:asciiTheme="minorHAnsi" w:eastAsiaTheme="minorEastAsia" w:hAnsiTheme="minorHAnsi" w:cstheme="minorBidi"/>
            <w:smallCaps w:val="0"/>
            <w:noProof/>
            <w:szCs w:val="22"/>
          </w:rPr>
          <w:tab/>
        </w:r>
        <w:r w:rsidR="000F0ED0" w:rsidRPr="00D02F8F">
          <w:rPr>
            <w:rStyle w:val="af2"/>
            <w:rFonts w:hint="eastAsia"/>
            <w:noProof/>
          </w:rPr>
          <w:t>开标评标</w:t>
        </w:r>
        <w:r w:rsidR="000F0ED0">
          <w:rPr>
            <w:noProof/>
            <w:webHidden/>
          </w:rPr>
          <w:tab/>
        </w:r>
        <w:r w:rsidR="004C04BF">
          <w:rPr>
            <w:noProof/>
            <w:webHidden/>
          </w:rPr>
          <w:fldChar w:fldCharType="begin"/>
        </w:r>
        <w:r w:rsidR="000F0ED0">
          <w:rPr>
            <w:noProof/>
            <w:webHidden/>
          </w:rPr>
          <w:instrText xml:space="preserve"> PAGEREF _Toc483661905 \h </w:instrText>
        </w:r>
        <w:r w:rsidR="004C04BF">
          <w:rPr>
            <w:noProof/>
            <w:webHidden/>
          </w:rPr>
        </w:r>
        <w:r w:rsidR="004C04BF">
          <w:rPr>
            <w:noProof/>
            <w:webHidden/>
          </w:rPr>
          <w:fldChar w:fldCharType="separate"/>
        </w:r>
        <w:r w:rsidR="000F0ED0">
          <w:rPr>
            <w:noProof/>
            <w:webHidden/>
          </w:rPr>
          <w:t>52</w:t>
        </w:r>
        <w:r w:rsidR="004C04BF">
          <w:rPr>
            <w:noProof/>
            <w:webHidden/>
          </w:rPr>
          <w:fldChar w:fldCharType="end"/>
        </w:r>
      </w:hyperlink>
    </w:p>
    <w:p w:rsidR="000F0ED0" w:rsidRDefault="009935EA" w:rsidP="00D02F8F">
      <w:pPr>
        <w:pStyle w:val="32"/>
        <w:tabs>
          <w:tab w:val="left" w:pos="1680"/>
          <w:tab w:val="right" w:leader="dot" w:pos="8302"/>
        </w:tabs>
        <w:ind w:firstLine="840"/>
        <w:rPr>
          <w:rFonts w:asciiTheme="minorHAnsi" w:eastAsiaTheme="minorEastAsia" w:hAnsiTheme="minorHAnsi" w:cstheme="minorBidi"/>
          <w:iCs w:val="0"/>
          <w:noProof/>
          <w:szCs w:val="22"/>
        </w:rPr>
      </w:pPr>
      <w:hyperlink w:anchor="_Toc483661906" w:history="1">
        <w:r w:rsidR="000F0ED0" w:rsidRPr="00D02F8F">
          <w:rPr>
            <w:rStyle w:val="af2"/>
            <w:rFonts w:hint="eastAsia"/>
            <w:noProof/>
          </w:rPr>
          <w:t>3.6.1</w:t>
        </w:r>
        <w:r w:rsidR="000F0ED0" w:rsidRPr="00D02F8F">
          <w:rPr>
            <w:rStyle w:val="af2"/>
            <w:rFonts w:hint="eastAsia"/>
            <w:noProof/>
          </w:rPr>
          <w:t>、</w:t>
        </w:r>
        <w:r w:rsidR="000F0ED0">
          <w:rPr>
            <w:rFonts w:asciiTheme="minorHAnsi" w:eastAsiaTheme="minorEastAsia" w:hAnsiTheme="minorHAnsi" w:cstheme="minorBidi"/>
            <w:iCs w:val="0"/>
            <w:noProof/>
            <w:szCs w:val="22"/>
          </w:rPr>
          <w:tab/>
        </w:r>
        <w:r w:rsidR="000F0ED0" w:rsidRPr="00D02F8F">
          <w:rPr>
            <w:rStyle w:val="af2"/>
            <w:rFonts w:hint="eastAsia"/>
            <w:noProof/>
          </w:rPr>
          <w:t>开标情况</w:t>
        </w:r>
        <w:r w:rsidR="000F0ED0">
          <w:rPr>
            <w:noProof/>
            <w:webHidden/>
          </w:rPr>
          <w:tab/>
        </w:r>
        <w:r w:rsidR="004C04BF">
          <w:rPr>
            <w:noProof/>
            <w:webHidden/>
          </w:rPr>
          <w:fldChar w:fldCharType="begin"/>
        </w:r>
        <w:r w:rsidR="000F0ED0">
          <w:rPr>
            <w:noProof/>
            <w:webHidden/>
          </w:rPr>
          <w:instrText xml:space="preserve"> PAGEREF _Toc483661906 \h </w:instrText>
        </w:r>
        <w:r w:rsidR="004C04BF">
          <w:rPr>
            <w:noProof/>
            <w:webHidden/>
          </w:rPr>
        </w:r>
        <w:r w:rsidR="004C04BF">
          <w:rPr>
            <w:noProof/>
            <w:webHidden/>
          </w:rPr>
          <w:fldChar w:fldCharType="separate"/>
        </w:r>
        <w:r w:rsidR="000F0ED0">
          <w:rPr>
            <w:noProof/>
            <w:webHidden/>
          </w:rPr>
          <w:t>52</w:t>
        </w:r>
        <w:r w:rsidR="004C04BF">
          <w:rPr>
            <w:noProof/>
            <w:webHidden/>
          </w:rPr>
          <w:fldChar w:fldCharType="end"/>
        </w:r>
      </w:hyperlink>
    </w:p>
    <w:p w:rsidR="000F0ED0" w:rsidRDefault="009935EA" w:rsidP="00D02F8F">
      <w:pPr>
        <w:pStyle w:val="32"/>
        <w:tabs>
          <w:tab w:val="left" w:pos="1680"/>
          <w:tab w:val="right" w:leader="dot" w:pos="8302"/>
        </w:tabs>
        <w:ind w:firstLine="840"/>
        <w:rPr>
          <w:rFonts w:asciiTheme="minorHAnsi" w:eastAsiaTheme="minorEastAsia" w:hAnsiTheme="minorHAnsi" w:cstheme="minorBidi"/>
          <w:iCs w:val="0"/>
          <w:noProof/>
          <w:szCs w:val="22"/>
        </w:rPr>
      </w:pPr>
      <w:hyperlink w:anchor="_Toc483661907" w:history="1">
        <w:r w:rsidR="000F0ED0" w:rsidRPr="00D02F8F">
          <w:rPr>
            <w:rStyle w:val="af2"/>
            <w:rFonts w:hint="eastAsia"/>
            <w:noProof/>
          </w:rPr>
          <w:t>3.6.2</w:t>
        </w:r>
        <w:r w:rsidR="000F0ED0" w:rsidRPr="00D02F8F">
          <w:rPr>
            <w:rStyle w:val="af2"/>
            <w:rFonts w:hint="eastAsia"/>
            <w:noProof/>
          </w:rPr>
          <w:t>、</w:t>
        </w:r>
        <w:r w:rsidR="000F0ED0">
          <w:rPr>
            <w:rFonts w:asciiTheme="minorHAnsi" w:eastAsiaTheme="minorEastAsia" w:hAnsiTheme="minorHAnsi" w:cstheme="minorBidi"/>
            <w:iCs w:val="0"/>
            <w:noProof/>
            <w:szCs w:val="22"/>
          </w:rPr>
          <w:tab/>
        </w:r>
        <w:r w:rsidR="000F0ED0" w:rsidRPr="00D02F8F">
          <w:rPr>
            <w:rStyle w:val="af2"/>
            <w:rFonts w:hint="eastAsia"/>
            <w:noProof/>
          </w:rPr>
          <w:t>评标情况</w:t>
        </w:r>
        <w:r w:rsidR="000F0ED0">
          <w:rPr>
            <w:noProof/>
            <w:webHidden/>
          </w:rPr>
          <w:tab/>
        </w:r>
        <w:r w:rsidR="004C04BF">
          <w:rPr>
            <w:noProof/>
            <w:webHidden/>
          </w:rPr>
          <w:fldChar w:fldCharType="begin"/>
        </w:r>
        <w:r w:rsidR="000F0ED0">
          <w:rPr>
            <w:noProof/>
            <w:webHidden/>
          </w:rPr>
          <w:instrText xml:space="preserve"> PAGEREF _Toc483661907 \h </w:instrText>
        </w:r>
        <w:r w:rsidR="004C04BF">
          <w:rPr>
            <w:noProof/>
            <w:webHidden/>
          </w:rPr>
        </w:r>
        <w:r w:rsidR="004C04BF">
          <w:rPr>
            <w:noProof/>
            <w:webHidden/>
          </w:rPr>
          <w:fldChar w:fldCharType="separate"/>
        </w:r>
        <w:r w:rsidR="000F0ED0">
          <w:rPr>
            <w:noProof/>
            <w:webHidden/>
          </w:rPr>
          <w:t>57</w:t>
        </w:r>
        <w:r w:rsidR="004C04BF">
          <w:rPr>
            <w:noProof/>
            <w:webHidden/>
          </w:rPr>
          <w:fldChar w:fldCharType="end"/>
        </w:r>
      </w:hyperlink>
    </w:p>
    <w:p w:rsidR="000F0ED0" w:rsidRDefault="009935EA" w:rsidP="00D02F8F">
      <w:pPr>
        <w:pStyle w:val="32"/>
        <w:tabs>
          <w:tab w:val="left" w:pos="1680"/>
          <w:tab w:val="right" w:leader="dot" w:pos="8302"/>
        </w:tabs>
        <w:ind w:firstLine="840"/>
        <w:rPr>
          <w:rFonts w:asciiTheme="minorHAnsi" w:eastAsiaTheme="minorEastAsia" w:hAnsiTheme="minorHAnsi" w:cstheme="minorBidi"/>
          <w:iCs w:val="0"/>
          <w:noProof/>
          <w:szCs w:val="22"/>
        </w:rPr>
      </w:pPr>
      <w:hyperlink w:anchor="_Toc483661908" w:history="1">
        <w:r w:rsidR="000F0ED0" w:rsidRPr="00D02F8F">
          <w:rPr>
            <w:rStyle w:val="af2"/>
            <w:rFonts w:hint="eastAsia"/>
            <w:noProof/>
          </w:rPr>
          <w:t>3.6.3</w:t>
        </w:r>
        <w:r w:rsidR="000F0ED0" w:rsidRPr="00D02F8F">
          <w:rPr>
            <w:rStyle w:val="af2"/>
            <w:rFonts w:hint="eastAsia"/>
            <w:noProof/>
          </w:rPr>
          <w:t>、</w:t>
        </w:r>
        <w:r w:rsidR="000F0ED0">
          <w:rPr>
            <w:rFonts w:asciiTheme="minorHAnsi" w:eastAsiaTheme="minorEastAsia" w:hAnsiTheme="minorHAnsi" w:cstheme="minorBidi"/>
            <w:iCs w:val="0"/>
            <w:noProof/>
            <w:szCs w:val="22"/>
          </w:rPr>
          <w:tab/>
        </w:r>
        <w:r w:rsidR="000F0ED0" w:rsidRPr="00D02F8F">
          <w:rPr>
            <w:rStyle w:val="af2"/>
            <w:rFonts w:hint="eastAsia"/>
            <w:noProof/>
          </w:rPr>
          <w:t>招标异常</w:t>
        </w:r>
        <w:r w:rsidR="000F0ED0">
          <w:rPr>
            <w:noProof/>
            <w:webHidden/>
          </w:rPr>
          <w:tab/>
        </w:r>
        <w:r w:rsidR="004C04BF">
          <w:rPr>
            <w:noProof/>
            <w:webHidden/>
          </w:rPr>
          <w:fldChar w:fldCharType="begin"/>
        </w:r>
        <w:r w:rsidR="000F0ED0">
          <w:rPr>
            <w:noProof/>
            <w:webHidden/>
          </w:rPr>
          <w:instrText xml:space="preserve"> PAGEREF _Toc483661908 \h </w:instrText>
        </w:r>
        <w:r w:rsidR="004C04BF">
          <w:rPr>
            <w:noProof/>
            <w:webHidden/>
          </w:rPr>
        </w:r>
        <w:r w:rsidR="004C04BF">
          <w:rPr>
            <w:noProof/>
            <w:webHidden/>
          </w:rPr>
          <w:fldChar w:fldCharType="separate"/>
        </w:r>
        <w:r w:rsidR="000F0ED0">
          <w:rPr>
            <w:noProof/>
            <w:webHidden/>
          </w:rPr>
          <w:t>61</w:t>
        </w:r>
        <w:r w:rsidR="004C04BF">
          <w:rPr>
            <w:noProof/>
            <w:webHidden/>
          </w:rPr>
          <w:fldChar w:fldCharType="end"/>
        </w:r>
      </w:hyperlink>
    </w:p>
    <w:p w:rsidR="000F0ED0" w:rsidRDefault="009935EA" w:rsidP="00D02F8F">
      <w:pPr>
        <w:pStyle w:val="23"/>
        <w:tabs>
          <w:tab w:val="left" w:pos="1260"/>
          <w:tab w:val="right" w:leader="dot" w:pos="8302"/>
        </w:tabs>
        <w:ind w:firstLine="420"/>
        <w:rPr>
          <w:rFonts w:asciiTheme="minorHAnsi" w:eastAsiaTheme="minorEastAsia" w:hAnsiTheme="minorHAnsi" w:cstheme="minorBidi"/>
          <w:smallCaps w:val="0"/>
          <w:noProof/>
          <w:szCs w:val="22"/>
        </w:rPr>
      </w:pPr>
      <w:hyperlink w:anchor="_Toc483661909" w:history="1">
        <w:r w:rsidR="000F0ED0" w:rsidRPr="00D02F8F">
          <w:rPr>
            <w:rStyle w:val="af2"/>
            <w:rFonts w:hint="eastAsia"/>
            <w:noProof/>
          </w:rPr>
          <w:t>3.7</w:t>
        </w:r>
        <w:r w:rsidR="000F0ED0" w:rsidRPr="00D02F8F">
          <w:rPr>
            <w:rStyle w:val="af2"/>
            <w:rFonts w:hint="eastAsia"/>
            <w:noProof/>
          </w:rPr>
          <w:t>、</w:t>
        </w:r>
        <w:r w:rsidR="000F0ED0">
          <w:rPr>
            <w:rFonts w:asciiTheme="minorHAnsi" w:eastAsiaTheme="minorEastAsia" w:hAnsiTheme="minorHAnsi" w:cstheme="minorBidi"/>
            <w:smallCaps w:val="0"/>
            <w:noProof/>
            <w:szCs w:val="22"/>
          </w:rPr>
          <w:tab/>
        </w:r>
        <w:r w:rsidR="000F0ED0" w:rsidRPr="00D02F8F">
          <w:rPr>
            <w:rStyle w:val="af2"/>
            <w:rFonts w:hint="eastAsia"/>
            <w:noProof/>
          </w:rPr>
          <w:t>定标</w:t>
        </w:r>
        <w:r w:rsidR="000F0ED0">
          <w:rPr>
            <w:noProof/>
            <w:webHidden/>
          </w:rPr>
          <w:tab/>
        </w:r>
        <w:r w:rsidR="004C04BF">
          <w:rPr>
            <w:noProof/>
            <w:webHidden/>
          </w:rPr>
          <w:fldChar w:fldCharType="begin"/>
        </w:r>
        <w:r w:rsidR="000F0ED0">
          <w:rPr>
            <w:noProof/>
            <w:webHidden/>
          </w:rPr>
          <w:instrText xml:space="preserve"> PAGEREF _Toc483661909 \h </w:instrText>
        </w:r>
        <w:r w:rsidR="004C04BF">
          <w:rPr>
            <w:noProof/>
            <w:webHidden/>
          </w:rPr>
        </w:r>
        <w:r w:rsidR="004C04BF">
          <w:rPr>
            <w:noProof/>
            <w:webHidden/>
          </w:rPr>
          <w:fldChar w:fldCharType="separate"/>
        </w:r>
        <w:r w:rsidR="000F0ED0">
          <w:rPr>
            <w:noProof/>
            <w:webHidden/>
          </w:rPr>
          <w:t>64</w:t>
        </w:r>
        <w:r w:rsidR="004C04BF">
          <w:rPr>
            <w:noProof/>
            <w:webHidden/>
          </w:rPr>
          <w:fldChar w:fldCharType="end"/>
        </w:r>
      </w:hyperlink>
    </w:p>
    <w:p w:rsidR="000F0ED0" w:rsidRDefault="009935EA" w:rsidP="00D02F8F">
      <w:pPr>
        <w:pStyle w:val="32"/>
        <w:tabs>
          <w:tab w:val="left" w:pos="1680"/>
          <w:tab w:val="right" w:leader="dot" w:pos="8302"/>
        </w:tabs>
        <w:ind w:firstLine="840"/>
        <w:rPr>
          <w:rFonts w:asciiTheme="minorHAnsi" w:eastAsiaTheme="minorEastAsia" w:hAnsiTheme="minorHAnsi" w:cstheme="minorBidi"/>
          <w:iCs w:val="0"/>
          <w:noProof/>
          <w:szCs w:val="22"/>
        </w:rPr>
      </w:pPr>
      <w:hyperlink w:anchor="_Toc483661910" w:history="1">
        <w:r w:rsidR="000F0ED0" w:rsidRPr="00D02F8F">
          <w:rPr>
            <w:rStyle w:val="af2"/>
            <w:rFonts w:hint="eastAsia"/>
            <w:noProof/>
          </w:rPr>
          <w:t>3.7.1</w:t>
        </w:r>
        <w:r w:rsidR="000F0ED0" w:rsidRPr="00D02F8F">
          <w:rPr>
            <w:rStyle w:val="af2"/>
            <w:rFonts w:hint="eastAsia"/>
            <w:noProof/>
          </w:rPr>
          <w:t>、</w:t>
        </w:r>
        <w:r w:rsidR="000F0ED0">
          <w:rPr>
            <w:rFonts w:asciiTheme="minorHAnsi" w:eastAsiaTheme="minorEastAsia" w:hAnsiTheme="minorHAnsi" w:cstheme="minorBidi"/>
            <w:iCs w:val="0"/>
            <w:noProof/>
            <w:szCs w:val="22"/>
          </w:rPr>
          <w:tab/>
        </w:r>
        <w:r w:rsidR="000F0ED0" w:rsidRPr="00D02F8F">
          <w:rPr>
            <w:rStyle w:val="af2"/>
            <w:rFonts w:hint="eastAsia"/>
            <w:noProof/>
          </w:rPr>
          <w:t>中标候选人公示</w:t>
        </w:r>
        <w:r w:rsidR="000F0ED0">
          <w:rPr>
            <w:noProof/>
            <w:webHidden/>
          </w:rPr>
          <w:tab/>
        </w:r>
        <w:r w:rsidR="004C04BF">
          <w:rPr>
            <w:noProof/>
            <w:webHidden/>
          </w:rPr>
          <w:fldChar w:fldCharType="begin"/>
        </w:r>
        <w:r w:rsidR="000F0ED0">
          <w:rPr>
            <w:noProof/>
            <w:webHidden/>
          </w:rPr>
          <w:instrText xml:space="preserve"> PAGEREF _Toc483661910 \h </w:instrText>
        </w:r>
        <w:r w:rsidR="004C04BF">
          <w:rPr>
            <w:noProof/>
            <w:webHidden/>
          </w:rPr>
        </w:r>
        <w:r w:rsidR="004C04BF">
          <w:rPr>
            <w:noProof/>
            <w:webHidden/>
          </w:rPr>
          <w:fldChar w:fldCharType="separate"/>
        </w:r>
        <w:r w:rsidR="000F0ED0">
          <w:rPr>
            <w:noProof/>
            <w:webHidden/>
          </w:rPr>
          <w:t>64</w:t>
        </w:r>
        <w:r w:rsidR="004C04BF">
          <w:rPr>
            <w:noProof/>
            <w:webHidden/>
          </w:rPr>
          <w:fldChar w:fldCharType="end"/>
        </w:r>
      </w:hyperlink>
    </w:p>
    <w:p w:rsidR="000F0ED0" w:rsidRDefault="009935EA" w:rsidP="00D02F8F">
      <w:pPr>
        <w:pStyle w:val="32"/>
        <w:tabs>
          <w:tab w:val="left" w:pos="1680"/>
          <w:tab w:val="right" w:leader="dot" w:pos="8302"/>
        </w:tabs>
        <w:ind w:firstLine="840"/>
        <w:rPr>
          <w:rFonts w:asciiTheme="minorHAnsi" w:eastAsiaTheme="minorEastAsia" w:hAnsiTheme="minorHAnsi" w:cstheme="minorBidi"/>
          <w:iCs w:val="0"/>
          <w:noProof/>
          <w:szCs w:val="22"/>
        </w:rPr>
      </w:pPr>
      <w:hyperlink w:anchor="_Toc483661911" w:history="1">
        <w:r w:rsidR="000F0ED0" w:rsidRPr="00D02F8F">
          <w:rPr>
            <w:rStyle w:val="af2"/>
            <w:rFonts w:hint="eastAsia"/>
            <w:noProof/>
          </w:rPr>
          <w:t>3.7.2</w:t>
        </w:r>
        <w:r w:rsidR="000F0ED0" w:rsidRPr="00D02F8F">
          <w:rPr>
            <w:rStyle w:val="af2"/>
            <w:rFonts w:hint="eastAsia"/>
            <w:noProof/>
          </w:rPr>
          <w:t>、</w:t>
        </w:r>
        <w:r w:rsidR="000F0ED0">
          <w:rPr>
            <w:rFonts w:asciiTheme="minorHAnsi" w:eastAsiaTheme="minorEastAsia" w:hAnsiTheme="minorHAnsi" w:cstheme="minorBidi"/>
            <w:iCs w:val="0"/>
            <w:noProof/>
            <w:szCs w:val="22"/>
          </w:rPr>
          <w:tab/>
        </w:r>
        <w:r w:rsidR="000F0ED0" w:rsidRPr="00D02F8F">
          <w:rPr>
            <w:rStyle w:val="af2"/>
            <w:rFonts w:hint="eastAsia"/>
            <w:noProof/>
          </w:rPr>
          <w:t>中标结果备案</w:t>
        </w:r>
        <w:r w:rsidR="000F0ED0">
          <w:rPr>
            <w:noProof/>
            <w:webHidden/>
          </w:rPr>
          <w:tab/>
        </w:r>
        <w:r w:rsidR="004C04BF">
          <w:rPr>
            <w:noProof/>
            <w:webHidden/>
          </w:rPr>
          <w:fldChar w:fldCharType="begin"/>
        </w:r>
        <w:r w:rsidR="000F0ED0">
          <w:rPr>
            <w:noProof/>
            <w:webHidden/>
          </w:rPr>
          <w:instrText xml:space="preserve"> PAGEREF _Toc483661911 \h </w:instrText>
        </w:r>
        <w:r w:rsidR="004C04BF">
          <w:rPr>
            <w:noProof/>
            <w:webHidden/>
          </w:rPr>
        </w:r>
        <w:r w:rsidR="004C04BF">
          <w:rPr>
            <w:noProof/>
            <w:webHidden/>
          </w:rPr>
          <w:fldChar w:fldCharType="separate"/>
        </w:r>
        <w:r w:rsidR="000F0ED0">
          <w:rPr>
            <w:noProof/>
            <w:webHidden/>
          </w:rPr>
          <w:t>66</w:t>
        </w:r>
        <w:r w:rsidR="004C04BF">
          <w:rPr>
            <w:noProof/>
            <w:webHidden/>
          </w:rPr>
          <w:fldChar w:fldCharType="end"/>
        </w:r>
      </w:hyperlink>
    </w:p>
    <w:p w:rsidR="000F0ED0" w:rsidRDefault="009935EA" w:rsidP="00D02F8F">
      <w:pPr>
        <w:pStyle w:val="32"/>
        <w:tabs>
          <w:tab w:val="left" w:pos="1680"/>
          <w:tab w:val="right" w:leader="dot" w:pos="8302"/>
        </w:tabs>
        <w:ind w:firstLine="840"/>
        <w:rPr>
          <w:rFonts w:asciiTheme="minorHAnsi" w:eastAsiaTheme="minorEastAsia" w:hAnsiTheme="minorHAnsi" w:cstheme="minorBidi"/>
          <w:iCs w:val="0"/>
          <w:noProof/>
          <w:szCs w:val="22"/>
        </w:rPr>
      </w:pPr>
      <w:hyperlink w:anchor="_Toc483661912" w:history="1">
        <w:r w:rsidR="000F0ED0" w:rsidRPr="00D02F8F">
          <w:rPr>
            <w:rStyle w:val="af2"/>
            <w:rFonts w:hint="eastAsia"/>
            <w:noProof/>
          </w:rPr>
          <w:t>3.7.3</w:t>
        </w:r>
        <w:r w:rsidR="000F0ED0" w:rsidRPr="00D02F8F">
          <w:rPr>
            <w:rStyle w:val="af2"/>
            <w:rFonts w:hint="eastAsia"/>
            <w:noProof/>
          </w:rPr>
          <w:t>、</w:t>
        </w:r>
        <w:r w:rsidR="000F0ED0">
          <w:rPr>
            <w:rFonts w:asciiTheme="minorHAnsi" w:eastAsiaTheme="minorEastAsia" w:hAnsiTheme="minorHAnsi" w:cstheme="minorBidi"/>
            <w:iCs w:val="0"/>
            <w:noProof/>
            <w:szCs w:val="22"/>
          </w:rPr>
          <w:tab/>
        </w:r>
        <w:r w:rsidR="000F0ED0" w:rsidRPr="00D02F8F">
          <w:rPr>
            <w:rStyle w:val="af2"/>
            <w:rFonts w:hint="eastAsia"/>
            <w:noProof/>
          </w:rPr>
          <w:t>中标通知书</w:t>
        </w:r>
        <w:r w:rsidR="000F0ED0">
          <w:rPr>
            <w:noProof/>
            <w:webHidden/>
          </w:rPr>
          <w:tab/>
        </w:r>
        <w:r w:rsidR="004C04BF">
          <w:rPr>
            <w:noProof/>
            <w:webHidden/>
          </w:rPr>
          <w:fldChar w:fldCharType="begin"/>
        </w:r>
        <w:r w:rsidR="000F0ED0">
          <w:rPr>
            <w:noProof/>
            <w:webHidden/>
          </w:rPr>
          <w:instrText xml:space="preserve"> PAGEREF _Toc483661912 \h </w:instrText>
        </w:r>
        <w:r w:rsidR="004C04BF">
          <w:rPr>
            <w:noProof/>
            <w:webHidden/>
          </w:rPr>
        </w:r>
        <w:r w:rsidR="004C04BF">
          <w:rPr>
            <w:noProof/>
            <w:webHidden/>
          </w:rPr>
          <w:fldChar w:fldCharType="separate"/>
        </w:r>
        <w:r w:rsidR="000F0ED0">
          <w:rPr>
            <w:noProof/>
            <w:webHidden/>
          </w:rPr>
          <w:t>71</w:t>
        </w:r>
        <w:r w:rsidR="004C04BF">
          <w:rPr>
            <w:noProof/>
            <w:webHidden/>
          </w:rPr>
          <w:fldChar w:fldCharType="end"/>
        </w:r>
      </w:hyperlink>
    </w:p>
    <w:p w:rsidR="000F0ED0" w:rsidRDefault="009935EA" w:rsidP="00D02F8F">
      <w:pPr>
        <w:pStyle w:val="32"/>
        <w:tabs>
          <w:tab w:val="left" w:pos="1680"/>
          <w:tab w:val="right" w:leader="dot" w:pos="8302"/>
        </w:tabs>
        <w:ind w:firstLine="840"/>
        <w:rPr>
          <w:rFonts w:asciiTheme="minorHAnsi" w:eastAsiaTheme="minorEastAsia" w:hAnsiTheme="minorHAnsi" w:cstheme="minorBidi"/>
          <w:iCs w:val="0"/>
          <w:noProof/>
          <w:szCs w:val="22"/>
        </w:rPr>
      </w:pPr>
      <w:hyperlink w:anchor="_Toc483661913" w:history="1">
        <w:r w:rsidR="000F0ED0" w:rsidRPr="00D02F8F">
          <w:rPr>
            <w:rStyle w:val="af2"/>
            <w:rFonts w:hint="eastAsia"/>
            <w:noProof/>
          </w:rPr>
          <w:t>3.7.4</w:t>
        </w:r>
        <w:r w:rsidR="000F0ED0" w:rsidRPr="00D02F8F">
          <w:rPr>
            <w:rStyle w:val="af2"/>
            <w:rFonts w:hint="eastAsia"/>
            <w:noProof/>
          </w:rPr>
          <w:t>、</w:t>
        </w:r>
        <w:r w:rsidR="000F0ED0">
          <w:rPr>
            <w:rFonts w:asciiTheme="minorHAnsi" w:eastAsiaTheme="minorEastAsia" w:hAnsiTheme="minorHAnsi" w:cstheme="minorBidi"/>
            <w:iCs w:val="0"/>
            <w:noProof/>
            <w:szCs w:val="22"/>
          </w:rPr>
          <w:tab/>
        </w:r>
        <w:r w:rsidR="000F0ED0" w:rsidRPr="00D02F8F">
          <w:rPr>
            <w:rStyle w:val="af2"/>
            <w:rFonts w:hint="eastAsia"/>
            <w:noProof/>
          </w:rPr>
          <w:t>电子档案</w:t>
        </w:r>
        <w:r w:rsidR="000F0ED0">
          <w:rPr>
            <w:noProof/>
            <w:webHidden/>
          </w:rPr>
          <w:tab/>
        </w:r>
        <w:r w:rsidR="004C04BF">
          <w:rPr>
            <w:noProof/>
            <w:webHidden/>
          </w:rPr>
          <w:fldChar w:fldCharType="begin"/>
        </w:r>
        <w:r w:rsidR="000F0ED0">
          <w:rPr>
            <w:noProof/>
            <w:webHidden/>
          </w:rPr>
          <w:instrText xml:space="preserve"> PAGEREF _Toc483661913 \h </w:instrText>
        </w:r>
        <w:r w:rsidR="004C04BF">
          <w:rPr>
            <w:noProof/>
            <w:webHidden/>
          </w:rPr>
        </w:r>
        <w:r w:rsidR="004C04BF">
          <w:rPr>
            <w:noProof/>
            <w:webHidden/>
          </w:rPr>
          <w:fldChar w:fldCharType="separate"/>
        </w:r>
        <w:r w:rsidR="000F0ED0">
          <w:rPr>
            <w:noProof/>
            <w:webHidden/>
          </w:rPr>
          <w:t>75</w:t>
        </w:r>
        <w:r w:rsidR="004C04BF">
          <w:rPr>
            <w:noProof/>
            <w:webHidden/>
          </w:rPr>
          <w:fldChar w:fldCharType="end"/>
        </w:r>
      </w:hyperlink>
    </w:p>
    <w:p w:rsidR="000F0ED0" w:rsidRDefault="009935EA" w:rsidP="00D02F8F">
      <w:pPr>
        <w:pStyle w:val="32"/>
        <w:tabs>
          <w:tab w:val="left" w:pos="1680"/>
          <w:tab w:val="right" w:leader="dot" w:pos="8302"/>
        </w:tabs>
        <w:ind w:firstLine="840"/>
        <w:rPr>
          <w:rFonts w:asciiTheme="minorHAnsi" w:eastAsiaTheme="minorEastAsia" w:hAnsiTheme="minorHAnsi" w:cstheme="minorBidi"/>
          <w:iCs w:val="0"/>
          <w:noProof/>
          <w:szCs w:val="22"/>
        </w:rPr>
      </w:pPr>
      <w:hyperlink w:anchor="_Toc483661914" w:history="1">
        <w:r w:rsidR="000F0ED0" w:rsidRPr="00D02F8F">
          <w:rPr>
            <w:rStyle w:val="af2"/>
            <w:rFonts w:hint="eastAsia"/>
            <w:noProof/>
          </w:rPr>
          <w:t>3.7.5</w:t>
        </w:r>
        <w:r w:rsidR="000F0ED0" w:rsidRPr="00D02F8F">
          <w:rPr>
            <w:rStyle w:val="af2"/>
            <w:rFonts w:hint="eastAsia"/>
            <w:noProof/>
          </w:rPr>
          <w:t>、</w:t>
        </w:r>
        <w:r w:rsidR="000F0ED0">
          <w:rPr>
            <w:rFonts w:asciiTheme="minorHAnsi" w:eastAsiaTheme="minorEastAsia" w:hAnsiTheme="minorHAnsi" w:cstheme="minorBidi"/>
            <w:iCs w:val="0"/>
            <w:noProof/>
            <w:szCs w:val="22"/>
          </w:rPr>
          <w:tab/>
        </w:r>
        <w:r w:rsidR="000F0ED0" w:rsidRPr="00D02F8F">
          <w:rPr>
            <w:rStyle w:val="af2"/>
            <w:rFonts w:hint="eastAsia"/>
            <w:noProof/>
          </w:rPr>
          <w:t>履约情况</w:t>
        </w:r>
        <w:r w:rsidR="000F0ED0">
          <w:rPr>
            <w:noProof/>
            <w:webHidden/>
          </w:rPr>
          <w:tab/>
        </w:r>
        <w:r w:rsidR="004C04BF">
          <w:rPr>
            <w:noProof/>
            <w:webHidden/>
          </w:rPr>
          <w:fldChar w:fldCharType="begin"/>
        </w:r>
        <w:r w:rsidR="000F0ED0">
          <w:rPr>
            <w:noProof/>
            <w:webHidden/>
          </w:rPr>
          <w:instrText xml:space="preserve"> PAGEREF _Toc483661914 \h </w:instrText>
        </w:r>
        <w:r w:rsidR="004C04BF">
          <w:rPr>
            <w:noProof/>
            <w:webHidden/>
          </w:rPr>
        </w:r>
        <w:r w:rsidR="004C04BF">
          <w:rPr>
            <w:noProof/>
            <w:webHidden/>
          </w:rPr>
          <w:fldChar w:fldCharType="separate"/>
        </w:r>
        <w:r w:rsidR="000F0ED0">
          <w:rPr>
            <w:noProof/>
            <w:webHidden/>
          </w:rPr>
          <w:t>77</w:t>
        </w:r>
        <w:r w:rsidR="004C04BF">
          <w:rPr>
            <w:noProof/>
            <w:webHidden/>
          </w:rPr>
          <w:fldChar w:fldCharType="end"/>
        </w:r>
      </w:hyperlink>
    </w:p>
    <w:p w:rsidR="000F0ED0" w:rsidRDefault="009935EA" w:rsidP="00D02F8F">
      <w:pPr>
        <w:pStyle w:val="23"/>
        <w:tabs>
          <w:tab w:val="left" w:pos="1260"/>
          <w:tab w:val="right" w:leader="dot" w:pos="8302"/>
        </w:tabs>
        <w:ind w:firstLine="420"/>
        <w:rPr>
          <w:rFonts w:asciiTheme="minorHAnsi" w:eastAsiaTheme="minorEastAsia" w:hAnsiTheme="minorHAnsi" w:cstheme="minorBidi"/>
          <w:smallCaps w:val="0"/>
          <w:noProof/>
          <w:szCs w:val="22"/>
        </w:rPr>
      </w:pPr>
      <w:hyperlink w:anchor="_Toc483661915" w:history="1">
        <w:r w:rsidR="000F0ED0" w:rsidRPr="00D02F8F">
          <w:rPr>
            <w:rStyle w:val="af2"/>
            <w:rFonts w:hint="eastAsia"/>
            <w:noProof/>
          </w:rPr>
          <w:t>3.8</w:t>
        </w:r>
        <w:r w:rsidR="000F0ED0" w:rsidRPr="00D02F8F">
          <w:rPr>
            <w:rStyle w:val="af2"/>
            <w:rFonts w:hint="eastAsia"/>
            <w:noProof/>
          </w:rPr>
          <w:t>、</w:t>
        </w:r>
        <w:r w:rsidR="000F0ED0">
          <w:rPr>
            <w:rFonts w:asciiTheme="minorHAnsi" w:eastAsiaTheme="minorEastAsia" w:hAnsiTheme="minorHAnsi" w:cstheme="minorBidi"/>
            <w:smallCaps w:val="0"/>
            <w:noProof/>
            <w:szCs w:val="22"/>
          </w:rPr>
          <w:tab/>
        </w:r>
        <w:r w:rsidR="000F0ED0" w:rsidRPr="00D02F8F">
          <w:rPr>
            <w:rStyle w:val="af2"/>
            <w:rFonts w:hint="eastAsia"/>
            <w:noProof/>
          </w:rPr>
          <w:t>特殊情况</w:t>
        </w:r>
        <w:r w:rsidR="000F0ED0">
          <w:rPr>
            <w:noProof/>
            <w:webHidden/>
          </w:rPr>
          <w:tab/>
        </w:r>
        <w:r w:rsidR="004C04BF">
          <w:rPr>
            <w:noProof/>
            <w:webHidden/>
          </w:rPr>
          <w:fldChar w:fldCharType="begin"/>
        </w:r>
        <w:r w:rsidR="000F0ED0">
          <w:rPr>
            <w:noProof/>
            <w:webHidden/>
          </w:rPr>
          <w:instrText xml:space="preserve"> PAGEREF _Toc483661915 \h </w:instrText>
        </w:r>
        <w:r w:rsidR="004C04BF">
          <w:rPr>
            <w:noProof/>
            <w:webHidden/>
          </w:rPr>
        </w:r>
        <w:r w:rsidR="004C04BF">
          <w:rPr>
            <w:noProof/>
            <w:webHidden/>
          </w:rPr>
          <w:fldChar w:fldCharType="separate"/>
        </w:r>
        <w:r w:rsidR="000F0ED0">
          <w:rPr>
            <w:noProof/>
            <w:webHidden/>
          </w:rPr>
          <w:t>79</w:t>
        </w:r>
        <w:r w:rsidR="004C04BF">
          <w:rPr>
            <w:noProof/>
            <w:webHidden/>
          </w:rPr>
          <w:fldChar w:fldCharType="end"/>
        </w:r>
      </w:hyperlink>
    </w:p>
    <w:p w:rsidR="000F0ED0" w:rsidRDefault="009935EA" w:rsidP="00D02F8F">
      <w:pPr>
        <w:pStyle w:val="32"/>
        <w:tabs>
          <w:tab w:val="left" w:pos="1680"/>
          <w:tab w:val="right" w:leader="dot" w:pos="8302"/>
        </w:tabs>
        <w:ind w:firstLine="840"/>
        <w:rPr>
          <w:rFonts w:asciiTheme="minorHAnsi" w:eastAsiaTheme="minorEastAsia" w:hAnsiTheme="minorHAnsi" w:cstheme="minorBidi"/>
          <w:iCs w:val="0"/>
          <w:noProof/>
          <w:szCs w:val="22"/>
        </w:rPr>
      </w:pPr>
      <w:hyperlink w:anchor="_Toc483661916" w:history="1">
        <w:r w:rsidR="000F0ED0" w:rsidRPr="00D02F8F">
          <w:rPr>
            <w:rStyle w:val="af2"/>
            <w:rFonts w:hint="eastAsia"/>
            <w:noProof/>
          </w:rPr>
          <w:t>3.8.1</w:t>
        </w:r>
        <w:r w:rsidR="000F0ED0" w:rsidRPr="00D02F8F">
          <w:rPr>
            <w:rStyle w:val="af2"/>
            <w:rFonts w:hint="eastAsia"/>
            <w:noProof/>
          </w:rPr>
          <w:t>、</w:t>
        </w:r>
        <w:r w:rsidR="000F0ED0">
          <w:rPr>
            <w:rFonts w:asciiTheme="minorHAnsi" w:eastAsiaTheme="minorEastAsia" w:hAnsiTheme="minorHAnsi" w:cstheme="minorBidi"/>
            <w:iCs w:val="0"/>
            <w:noProof/>
            <w:szCs w:val="22"/>
          </w:rPr>
          <w:tab/>
        </w:r>
        <w:r w:rsidR="000F0ED0" w:rsidRPr="00D02F8F">
          <w:rPr>
            <w:rStyle w:val="af2"/>
            <w:rFonts w:hint="eastAsia"/>
            <w:noProof/>
          </w:rPr>
          <w:t>开评标异常报告</w:t>
        </w:r>
        <w:r w:rsidR="000F0ED0">
          <w:rPr>
            <w:noProof/>
            <w:webHidden/>
          </w:rPr>
          <w:tab/>
        </w:r>
        <w:r w:rsidR="004C04BF">
          <w:rPr>
            <w:noProof/>
            <w:webHidden/>
          </w:rPr>
          <w:fldChar w:fldCharType="begin"/>
        </w:r>
        <w:r w:rsidR="000F0ED0">
          <w:rPr>
            <w:noProof/>
            <w:webHidden/>
          </w:rPr>
          <w:instrText xml:space="preserve"> PAGEREF _Toc483661916 \h </w:instrText>
        </w:r>
        <w:r w:rsidR="004C04BF">
          <w:rPr>
            <w:noProof/>
            <w:webHidden/>
          </w:rPr>
        </w:r>
        <w:r w:rsidR="004C04BF">
          <w:rPr>
            <w:noProof/>
            <w:webHidden/>
          </w:rPr>
          <w:fldChar w:fldCharType="separate"/>
        </w:r>
        <w:r w:rsidR="000F0ED0">
          <w:rPr>
            <w:noProof/>
            <w:webHidden/>
          </w:rPr>
          <w:t>79</w:t>
        </w:r>
        <w:r w:rsidR="004C04BF">
          <w:rPr>
            <w:noProof/>
            <w:webHidden/>
          </w:rPr>
          <w:fldChar w:fldCharType="end"/>
        </w:r>
      </w:hyperlink>
    </w:p>
    <w:p w:rsidR="000F0ED0" w:rsidRDefault="009935EA" w:rsidP="00D02F8F">
      <w:pPr>
        <w:pStyle w:val="32"/>
        <w:tabs>
          <w:tab w:val="left" w:pos="1680"/>
          <w:tab w:val="right" w:leader="dot" w:pos="8302"/>
        </w:tabs>
        <w:ind w:firstLine="840"/>
        <w:rPr>
          <w:rFonts w:asciiTheme="minorHAnsi" w:eastAsiaTheme="minorEastAsia" w:hAnsiTheme="minorHAnsi" w:cstheme="minorBidi"/>
          <w:iCs w:val="0"/>
          <w:noProof/>
          <w:szCs w:val="22"/>
        </w:rPr>
      </w:pPr>
      <w:hyperlink w:anchor="_Toc483661917" w:history="1">
        <w:r w:rsidR="000F0ED0" w:rsidRPr="00D02F8F">
          <w:rPr>
            <w:rStyle w:val="af2"/>
            <w:rFonts w:hint="eastAsia"/>
            <w:noProof/>
          </w:rPr>
          <w:t>3.8.2</w:t>
        </w:r>
        <w:r w:rsidR="000F0ED0" w:rsidRPr="00D02F8F">
          <w:rPr>
            <w:rStyle w:val="af2"/>
            <w:rFonts w:hint="eastAsia"/>
            <w:noProof/>
          </w:rPr>
          <w:t>、</w:t>
        </w:r>
        <w:r w:rsidR="000F0ED0">
          <w:rPr>
            <w:rFonts w:asciiTheme="minorHAnsi" w:eastAsiaTheme="minorEastAsia" w:hAnsiTheme="minorHAnsi" w:cstheme="minorBidi"/>
            <w:iCs w:val="0"/>
            <w:noProof/>
            <w:szCs w:val="22"/>
          </w:rPr>
          <w:tab/>
        </w:r>
        <w:r w:rsidR="000F0ED0" w:rsidRPr="00D02F8F">
          <w:rPr>
            <w:rStyle w:val="af2"/>
            <w:rFonts w:hint="eastAsia"/>
            <w:noProof/>
          </w:rPr>
          <w:t>异议回复</w:t>
        </w:r>
        <w:r w:rsidR="000F0ED0">
          <w:rPr>
            <w:noProof/>
            <w:webHidden/>
          </w:rPr>
          <w:tab/>
        </w:r>
        <w:r w:rsidR="004C04BF">
          <w:rPr>
            <w:noProof/>
            <w:webHidden/>
          </w:rPr>
          <w:fldChar w:fldCharType="begin"/>
        </w:r>
        <w:r w:rsidR="000F0ED0">
          <w:rPr>
            <w:noProof/>
            <w:webHidden/>
          </w:rPr>
          <w:instrText xml:space="preserve"> PAGEREF _Toc483661917 \h </w:instrText>
        </w:r>
        <w:r w:rsidR="004C04BF">
          <w:rPr>
            <w:noProof/>
            <w:webHidden/>
          </w:rPr>
        </w:r>
        <w:r w:rsidR="004C04BF">
          <w:rPr>
            <w:noProof/>
            <w:webHidden/>
          </w:rPr>
          <w:fldChar w:fldCharType="separate"/>
        </w:r>
        <w:r w:rsidR="000F0ED0">
          <w:rPr>
            <w:noProof/>
            <w:webHidden/>
          </w:rPr>
          <w:t>81</w:t>
        </w:r>
        <w:r w:rsidR="004C04BF">
          <w:rPr>
            <w:noProof/>
            <w:webHidden/>
          </w:rPr>
          <w:fldChar w:fldCharType="end"/>
        </w:r>
      </w:hyperlink>
    </w:p>
    <w:p w:rsidR="000F0ED0" w:rsidRDefault="009935EA" w:rsidP="00D02F8F">
      <w:pPr>
        <w:pStyle w:val="32"/>
        <w:tabs>
          <w:tab w:val="left" w:pos="1680"/>
          <w:tab w:val="right" w:leader="dot" w:pos="8302"/>
        </w:tabs>
        <w:ind w:firstLine="840"/>
        <w:rPr>
          <w:rFonts w:asciiTheme="minorHAnsi" w:eastAsiaTheme="minorEastAsia" w:hAnsiTheme="minorHAnsi" w:cstheme="minorBidi"/>
          <w:iCs w:val="0"/>
          <w:noProof/>
          <w:szCs w:val="22"/>
        </w:rPr>
      </w:pPr>
      <w:hyperlink w:anchor="_Toc483661918" w:history="1">
        <w:r w:rsidR="000F0ED0" w:rsidRPr="00D02F8F">
          <w:rPr>
            <w:rStyle w:val="af2"/>
            <w:rFonts w:hint="eastAsia"/>
            <w:noProof/>
          </w:rPr>
          <w:t>3.8.3</w:t>
        </w:r>
        <w:r w:rsidR="000F0ED0" w:rsidRPr="00D02F8F">
          <w:rPr>
            <w:rStyle w:val="af2"/>
            <w:rFonts w:hint="eastAsia"/>
            <w:noProof/>
          </w:rPr>
          <w:t>、</w:t>
        </w:r>
        <w:r w:rsidR="000F0ED0">
          <w:rPr>
            <w:rFonts w:asciiTheme="minorHAnsi" w:eastAsiaTheme="minorEastAsia" w:hAnsiTheme="minorHAnsi" w:cstheme="minorBidi"/>
            <w:iCs w:val="0"/>
            <w:noProof/>
            <w:szCs w:val="22"/>
          </w:rPr>
          <w:tab/>
        </w:r>
        <w:r w:rsidR="000F0ED0" w:rsidRPr="00D02F8F">
          <w:rPr>
            <w:rStyle w:val="af2"/>
            <w:rFonts w:hint="eastAsia"/>
            <w:noProof/>
          </w:rPr>
          <w:t>投诉</w:t>
        </w:r>
        <w:r w:rsidR="000F0ED0">
          <w:rPr>
            <w:noProof/>
            <w:webHidden/>
          </w:rPr>
          <w:tab/>
        </w:r>
        <w:r w:rsidR="004C04BF">
          <w:rPr>
            <w:noProof/>
            <w:webHidden/>
          </w:rPr>
          <w:fldChar w:fldCharType="begin"/>
        </w:r>
        <w:r w:rsidR="000F0ED0">
          <w:rPr>
            <w:noProof/>
            <w:webHidden/>
          </w:rPr>
          <w:instrText xml:space="preserve"> PAGEREF _Toc483661918 \h </w:instrText>
        </w:r>
        <w:r w:rsidR="004C04BF">
          <w:rPr>
            <w:noProof/>
            <w:webHidden/>
          </w:rPr>
        </w:r>
        <w:r w:rsidR="004C04BF">
          <w:rPr>
            <w:noProof/>
            <w:webHidden/>
          </w:rPr>
          <w:fldChar w:fldCharType="separate"/>
        </w:r>
        <w:r w:rsidR="000F0ED0">
          <w:rPr>
            <w:noProof/>
            <w:webHidden/>
          </w:rPr>
          <w:t>82</w:t>
        </w:r>
        <w:r w:rsidR="004C04BF">
          <w:rPr>
            <w:noProof/>
            <w:webHidden/>
          </w:rPr>
          <w:fldChar w:fldCharType="end"/>
        </w:r>
      </w:hyperlink>
    </w:p>
    <w:p w:rsidR="000F0ED0" w:rsidRDefault="009935EA" w:rsidP="00D02F8F">
      <w:pPr>
        <w:pStyle w:val="23"/>
        <w:tabs>
          <w:tab w:val="left" w:pos="1260"/>
          <w:tab w:val="right" w:leader="dot" w:pos="8302"/>
        </w:tabs>
        <w:ind w:firstLine="420"/>
        <w:rPr>
          <w:rFonts w:asciiTheme="minorHAnsi" w:eastAsiaTheme="minorEastAsia" w:hAnsiTheme="minorHAnsi" w:cstheme="minorBidi"/>
          <w:smallCaps w:val="0"/>
          <w:noProof/>
          <w:szCs w:val="22"/>
        </w:rPr>
      </w:pPr>
      <w:hyperlink w:anchor="_Toc483661919" w:history="1">
        <w:r w:rsidR="000F0ED0" w:rsidRPr="00D02F8F">
          <w:rPr>
            <w:rStyle w:val="af2"/>
            <w:rFonts w:hint="eastAsia"/>
            <w:noProof/>
          </w:rPr>
          <w:t>3.9</w:t>
        </w:r>
        <w:r w:rsidR="000F0ED0" w:rsidRPr="00D02F8F">
          <w:rPr>
            <w:rStyle w:val="af2"/>
            <w:rFonts w:hint="eastAsia"/>
            <w:noProof/>
          </w:rPr>
          <w:t>、</w:t>
        </w:r>
        <w:r w:rsidR="000F0ED0">
          <w:rPr>
            <w:rFonts w:asciiTheme="minorHAnsi" w:eastAsiaTheme="minorEastAsia" w:hAnsiTheme="minorHAnsi" w:cstheme="minorBidi"/>
            <w:smallCaps w:val="0"/>
            <w:noProof/>
            <w:szCs w:val="22"/>
          </w:rPr>
          <w:tab/>
        </w:r>
        <w:r w:rsidR="000F0ED0" w:rsidRPr="00D02F8F">
          <w:rPr>
            <w:rStyle w:val="af2"/>
            <w:rFonts w:hint="eastAsia"/>
            <w:noProof/>
          </w:rPr>
          <w:t>费用管理</w:t>
        </w:r>
        <w:r w:rsidR="000F0ED0">
          <w:rPr>
            <w:noProof/>
            <w:webHidden/>
          </w:rPr>
          <w:tab/>
        </w:r>
        <w:r w:rsidR="004C04BF">
          <w:rPr>
            <w:noProof/>
            <w:webHidden/>
          </w:rPr>
          <w:fldChar w:fldCharType="begin"/>
        </w:r>
        <w:r w:rsidR="000F0ED0">
          <w:rPr>
            <w:noProof/>
            <w:webHidden/>
          </w:rPr>
          <w:instrText xml:space="preserve"> PAGEREF _Toc483661919 \h </w:instrText>
        </w:r>
        <w:r w:rsidR="004C04BF">
          <w:rPr>
            <w:noProof/>
            <w:webHidden/>
          </w:rPr>
        </w:r>
        <w:r w:rsidR="004C04BF">
          <w:rPr>
            <w:noProof/>
            <w:webHidden/>
          </w:rPr>
          <w:fldChar w:fldCharType="separate"/>
        </w:r>
        <w:r w:rsidR="000F0ED0">
          <w:rPr>
            <w:noProof/>
            <w:webHidden/>
          </w:rPr>
          <w:t>84</w:t>
        </w:r>
        <w:r w:rsidR="004C04BF">
          <w:rPr>
            <w:noProof/>
            <w:webHidden/>
          </w:rPr>
          <w:fldChar w:fldCharType="end"/>
        </w:r>
      </w:hyperlink>
    </w:p>
    <w:p w:rsidR="000F0ED0" w:rsidRDefault="009935EA" w:rsidP="00D02F8F">
      <w:pPr>
        <w:pStyle w:val="32"/>
        <w:tabs>
          <w:tab w:val="left" w:pos="1680"/>
          <w:tab w:val="right" w:leader="dot" w:pos="8302"/>
        </w:tabs>
        <w:ind w:firstLine="840"/>
        <w:rPr>
          <w:rFonts w:asciiTheme="minorHAnsi" w:eastAsiaTheme="minorEastAsia" w:hAnsiTheme="minorHAnsi" w:cstheme="minorBidi"/>
          <w:iCs w:val="0"/>
          <w:noProof/>
          <w:szCs w:val="22"/>
        </w:rPr>
      </w:pPr>
      <w:hyperlink w:anchor="_Toc483661920" w:history="1">
        <w:r w:rsidR="000F0ED0" w:rsidRPr="00D02F8F">
          <w:rPr>
            <w:rStyle w:val="af2"/>
            <w:rFonts w:hint="eastAsia"/>
            <w:noProof/>
          </w:rPr>
          <w:t>3.9.1</w:t>
        </w:r>
        <w:r w:rsidR="000F0ED0" w:rsidRPr="00D02F8F">
          <w:rPr>
            <w:rStyle w:val="af2"/>
            <w:rFonts w:hint="eastAsia"/>
            <w:noProof/>
          </w:rPr>
          <w:t>、</w:t>
        </w:r>
        <w:r w:rsidR="000F0ED0">
          <w:rPr>
            <w:rFonts w:asciiTheme="minorHAnsi" w:eastAsiaTheme="minorEastAsia" w:hAnsiTheme="minorHAnsi" w:cstheme="minorBidi"/>
            <w:iCs w:val="0"/>
            <w:noProof/>
            <w:szCs w:val="22"/>
          </w:rPr>
          <w:tab/>
        </w:r>
        <w:r w:rsidR="000F0ED0" w:rsidRPr="00D02F8F">
          <w:rPr>
            <w:rStyle w:val="af2"/>
            <w:rFonts w:hint="eastAsia"/>
            <w:noProof/>
          </w:rPr>
          <w:t>银行账号管理</w:t>
        </w:r>
        <w:r w:rsidR="000F0ED0">
          <w:rPr>
            <w:noProof/>
            <w:webHidden/>
          </w:rPr>
          <w:tab/>
        </w:r>
        <w:r w:rsidR="004C04BF">
          <w:rPr>
            <w:noProof/>
            <w:webHidden/>
          </w:rPr>
          <w:fldChar w:fldCharType="begin"/>
        </w:r>
        <w:r w:rsidR="000F0ED0">
          <w:rPr>
            <w:noProof/>
            <w:webHidden/>
          </w:rPr>
          <w:instrText xml:space="preserve"> PAGEREF _Toc483661920 \h </w:instrText>
        </w:r>
        <w:r w:rsidR="004C04BF">
          <w:rPr>
            <w:noProof/>
            <w:webHidden/>
          </w:rPr>
        </w:r>
        <w:r w:rsidR="004C04BF">
          <w:rPr>
            <w:noProof/>
            <w:webHidden/>
          </w:rPr>
          <w:fldChar w:fldCharType="separate"/>
        </w:r>
        <w:r w:rsidR="000F0ED0">
          <w:rPr>
            <w:noProof/>
            <w:webHidden/>
          </w:rPr>
          <w:t>84</w:t>
        </w:r>
        <w:r w:rsidR="004C04BF">
          <w:rPr>
            <w:noProof/>
            <w:webHidden/>
          </w:rPr>
          <w:fldChar w:fldCharType="end"/>
        </w:r>
      </w:hyperlink>
    </w:p>
    <w:p w:rsidR="000F0ED0" w:rsidRDefault="009935EA" w:rsidP="00D02F8F">
      <w:pPr>
        <w:pStyle w:val="32"/>
        <w:tabs>
          <w:tab w:val="left" w:pos="1680"/>
          <w:tab w:val="right" w:leader="dot" w:pos="8302"/>
        </w:tabs>
        <w:ind w:firstLine="840"/>
        <w:rPr>
          <w:rFonts w:asciiTheme="minorHAnsi" w:eastAsiaTheme="minorEastAsia" w:hAnsiTheme="minorHAnsi" w:cstheme="minorBidi"/>
          <w:iCs w:val="0"/>
          <w:noProof/>
          <w:szCs w:val="22"/>
        </w:rPr>
      </w:pPr>
      <w:hyperlink w:anchor="_Toc483661921" w:history="1">
        <w:r w:rsidR="000F0ED0" w:rsidRPr="00D02F8F">
          <w:rPr>
            <w:rStyle w:val="af2"/>
            <w:rFonts w:hint="eastAsia"/>
            <w:noProof/>
          </w:rPr>
          <w:t>3.9.2</w:t>
        </w:r>
        <w:r w:rsidR="000F0ED0" w:rsidRPr="00D02F8F">
          <w:rPr>
            <w:rStyle w:val="af2"/>
            <w:rFonts w:hint="eastAsia"/>
            <w:noProof/>
          </w:rPr>
          <w:t>、</w:t>
        </w:r>
        <w:r w:rsidR="000F0ED0">
          <w:rPr>
            <w:rFonts w:asciiTheme="minorHAnsi" w:eastAsiaTheme="minorEastAsia" w:hAnsiTheme="minorHAnsi" w:cstheme="minorBidi"/>
            <w:iCs w:val="0"/>
            <w:noProof/>
            <w:szCs w:val="22"/>
          </w:rPr>
          <w:tab/>
        </w:r>
        <w:r w:rsidR="000F0ED0" w:rsidRPr="00D02F8F">
          <w:rPr>
            <w:rStyle w:val="af2"/>
            <w:rFonts w:hint="eastAsia"/>
            <w:noProof/>
          </w:rPr>
          <w:t>费用管理</w:t>
        </w:r>
        <w:r w:rsidR="000F0ED0">
          <w:rPr>
            <w:noProof/>
            <w:webHidden/>
          </w:rPr>
          <w:tab/>
        </w:r>
        <w:r w:rsidR="004C04BF">
          <w:rPr>
            <w:noProof/>
            <w:webHidden/>
          </w:rPr>
          <w:fldChar w:fldCharType="begin"/>
        </w:r>
        <w:r w:rsidR="000F0ED0">
          <w:rPr>
            <w:noProof/>
            <w:webHidden/>
          </w:rPr>
          <w:instrText xml:space="preserve"> PAGEREF _Toc483661921 \h </w:instrText>
        </w:r>
        <w:r w:rsidR="004C04BF">
          <w:rPr>
            <w:noProof/>
            <w:webHidden/>
          </w:rPr>
        </w:r>
        <w:r w:rsidR="004C04BF">
          <w:rPr>
            <w:noProof/>
            <w:webHidden/>
          </w:rPr>
          <w:fldChar w:fldCharType="separate"/>
        </w:r>
        <w:r w:rsidR="000F0ED0">
          <w:rPr>
            <w:noProof/>
            <w:webHidden/>
          </w:rPr>
          <w:t>85</w:t>
        </w:r>
        <w:r w:rsidR="004C04BF">
          <w:rPr>
            <w:noProof/>
            <w:webHidden/>
          </w:rPr>
          <w:fldChar w:fldCharType="end"/>
        </w:r>
      </w:hyperlink>
    </w:p>
    <w:p w:rsidR="000F0ED0" w:rsidRDefault="009935EA" w:rsidP="00D02F8F">
      <w:pPr>
        <w:pStyle w:val="41"/>
        <w:tabs>
          <w:tab w:val="left" w:pos="2258"/>
          <w:tab w:val="right" w:leader="dot" w:pos="8302"/>
        </w:tabs>
        <w:ind w:firstLine="1260"/>
        <w:rPr>
          <w:rFonts w:asciiTheme="minorHAnsi" w:eastAsiaTheme="minorEastAsia" w:hAnsiTheme="minorHAnsi" w:cstheme="minorBidi"/>
          <w:noProof/>
          <w:szCs w:val="22"/>
        </w:rPr>
      </w:pPr>
      <w:hyperlink w:anchor="_Toc483661922" w:history="1">
        <w:r w:rsidR="000F0ED0" w:rsidRPr="00D02F8F">
          <w:rPr>
            <w:rStyle w:val="af2"/>
            <w:rFonts w:hint="eastAsia"/>
            <w:noProof/>
            <w:snapToGrid w:val="0"/>
            <w:w w:val="0"/>
            <w:kern w:val="0"/>
          </w:rPr>
          <w:t>3.9.2.1</w:t>
        </w:r>
        <w:r w:rsidR="000F0ED0" w:rsidRPr="00D02F8F">
          <w:rPr>
            <w:rStyle w:val="af2"/>
            <w:rFonts w:hint="eastAsia"/>
            <w:noProof/>
            <w:snapToGrid w:val="0"/>
            <w:w w:val="0"/>
            <w:kern w:val="0"/>
          </w:rPr>
          <w:t>、</w:t>
        </w:r>
        <w:r w:rsidR="000F0ED0">
          <w:rPr>
            <w:rFonts w:asciiTheme="minorHAnsi" w:eastAsiaTheme="minorEastAsia" w:hAnsiTheme="minorHAnsi" w:cstheme="minorBidi"/>
            <w:noProof/>
            <w:szCs w:val="22"/>
          </w:rPr>
          <w:tab/>
        </w:r>
        <w:r w:rsidR="000F0ED0" w:rsidRPr="00D02F8F">
          <w:rPr>
            <w:rStyle w:val="af2"/>
            <w:rFonts w:hint="eastAsia"/>
            <w:noProof/>
          </w:rPr>
          <w:t>资格预审文件费用</w:t>
        </w:r>
        <w:r w:rsidR="000F0ED0">
          <w:rPr>
            <w:noProof/>
            <w:webHidden/>
          </w:rPr>
          <w:tab/>
        </w:r>
        <w:r w:rsidR="004C04BF">
          <w:rPr>
            <w:noProof/>
            <w:webHidden/>
          </w:rPr>
          <w:fldChar w:fldCharType="begin"/>
        </w:r>
        <w:r w:rsidR="000F0ED0">
          <w:rPr>
            <w:noProof/>
            <w:webHidden/>
          </w:rPr>
          <w:instrText xml:space="preserve"> PAGEREF _Toc483661922 \h </w:instrText>
        </w:r>
        <w:r w:rsidR="004C04BF">
          <w:rPr>
            <w:noProof/>
            <w:webHidden/>
          </w:rPr>
        </w:r>
        <w:r w:rsidR="004C04BF">
          <w:rPr>
            <w:noProof/>
            <w:webHidden/>
          </w:rPr>
          <w:fldChar w:fldCharType="separate"/>
        </w:r>
        <w:r w:rsidR="000F0ED0">
          <w:rPr>
            <w:noProof/>
            <w:webHidden/>
          </w:rPr>
          <w:t>86</w:t>
        </w:r>
        <w:r w:rsidR="004C04BF">
          <w:rPr>
            <w:noProof/>
            <w:webHidden/>
          </w:rPr>
          <w:fldChar w:fldCharType="end"/>
        </w:r>
      </w:hyperlink>
    </w:p>
    <w:p w:rsidR="000F0ED0" w:rsidRDefault="009935EA" w:rsidP="00D02F8F">
      <w:pPr>
        <w:pStyle w:val="41"/>
        <w:tabs>
          <w:tab w:val="left" w:pos="2258"/>
          <w:tab w:val="right" w:leader="dot" w:pos="8302"/>
        </w:tabs>
        <w:ind w:firstLine="1260"/>
        <w:rPr>
          <w:rFonts w:asciiTheme="minorHAnsi" w:eastAsiaTheme="minorEastAsia" w:hAnsiTheme="minorHAnsi" w:cstheme="minorBidi"/>
          <w:noProof/>
          <w:szCs w:val="22"/>
        </w:rPr>
      </w:pPr>
      <w:hyperlink w:anchor="_Toc483661923" w:history="1">
        <w:r w:rsidR="000F0ED0" w:rsidRPr="00D02F8F">
          <w:rPr>
            <w:rStyle w:val="af2"/>
            <w:rFonts w:hint="eastAsia"/>
            <w:noProof/>
            <w:snapToGrid w:val="0"/>
            <w:w w:val="0"/>
            <w:kern w:val="0"/>
          </w:rPr>
          <w:t>3.9.2.2</w:t>
        </w:r>
        <w:r w:rsidR="000F0ED0" w:rsidRPr="00D02F8F">
          <w:rPr>
            <w:rStyle w:val="af2"/>
            <w:rFonts w:hint="eastAsia"/>
            <w:noProof/>
            <w:snapToGrid w:val="0"/>
            <w:w w:val="0"/>
            <w:kern w:val="0"/>
          </w:rPr>
          <w:t>、</w:t>
        </w:r>
        <w:r w:rsidR="000F0ED0">
          <w:rPr>
            <w:rFonts w:asciiTheme="minorHAnsi" w:eastAsiaTheme="minorEastAsia" w:hAnsiTheme="minorHAnsi" w:cstheme="minorBidi"/>
            <w:noProof/>
            <w:szCs w:val="22"/>
          </w:rPr>
          <w:tab/>
        </w:r>
        <w:r w:rsidR="000F0ED0" w:rsidRPr="00D02F8F">
          <w:rPr>
            <w:rStyle w:val="af2"/>
            <w:rFonts w:hint="eastAsia"/>
            <w:noProof/>
          </w:rPr>
          <w:t>招标文件费用</w:t>
        </w:r>
        <w:r w:rsidR="000F0ED0">
          <w:rPr>
            <w:noProof/>
            <w:webHidden/>
          </w:rPr>
          <w:tab/>
        </w:r>
        <w:r w:rsidR="004C04BF">
          <w:rPr>
            <w:noProof/>
            <w:webHidden/>
          </w:rPr>
          <w:fldChar w:fldCharType="begin"/>
        </w:r>
        <w:r w:rsidR="000F0ED0">
          <w:rPr>
            <w:noProof/>
            <w:webHidden/>
          </w:rPr>
          <w:instrText xml:space="preserve"> PAGEREF _Toc483661923 \h </w:instrText>
        </w:r>
        <w:r w:rsidR="004C04BF">
          <w:rPr>
            <w:noProof/>
            <w:webHidden/>
          </w:rPr>
        </w:r>
        <w:r w:rsidR="004C04BF">
          <w:rPr>
            <w:noProof/>
            <w:webHidden/>
          </w:rPr>
          <w:fldChar w:fldCharType="separate"/>
        </w:r>
        <w:r w:rsidR="000F0ED0">
          <w:rPr>
            <w:noProof/>
            <w:webHidden/>
          </w:rPr>
          <w:t>87</w:t>
        </w:r>
        <w:r w:rsidR="004C04BF">
          <w:rPr>
            <w:noProof/>
            <w:webHidden/>
          </w:rPr>
          <w:fldChar w:fldCharType="end"/>
        </w:r>
      </w:hyperlink>
    </w:p>
    <w:p w:rsidR="000F0ED0" w:rsidRDefault="009935EA" w:rsidP="00D02F8F">
      <w:pPr>
        <w:pStyle w:val="41"/>
        <w:tabs>
          <w:tab w:val="left" w:pos="2258"/>
          <w:tab w:val="right" w:leader="dot" w:pos="8302"/>
        </w:tabs>
        <w:ind w:firstLine="1260"/>
        <w:rPr>
          <w:rFonts w:asciiTheme="minorHAnsi" w:eastAsiaTheme="minorEastAsia" w:hAnsiTheme="minorHAnsi" w:cstheme="minorBidi"/>
          <w:noProof/>
          <w:szCs w:val="22"/>
        </w:rPr>
      </w:pPr>
      <w:hyperlink w:anchor="_Toc483661924" w:history="1">
        <w:r w:rsidR="000F0ED0" w:rsidRPr="00D02F8F">
          <w:rPr>
            <w:rStyle w:val="af2"/>
            <w:rFonts w:hint="eastAsia"/>
            <w:noProof/>
            <w:snapToGrid w:val="0"/>
            <w:w w:val="0"/>
            <w:kern w:val="0"/>
          </w:rPr>
          <w:t>3.9.2.3</w:t>
        </w:r>
        <w:r w:rsidR="000F0ED0" w:rsidRPr="00D02F8F">
          <w:rPr>
            <w:rStyle w:val="af2"/>
            <w:rFonts w:hint="eastAsia"/>
            <w:noProof/>
            <w:snapToGrid w:val="0"/>
            <w:w w:val="0"/>
            <w:kern w:val="0"/>
          </w:rPr>
          <w:t>、</w:t>
        </w:r>
        <w:r w:rsidR="000F0ED0">
          <w:rPr>
            <w:rFonts w:asciiTheme="minorHAnsi" w:eastAsiaTheme="minorEastAsia" w:hAnsiTheme="minorHAnsi" w:cstheme="minorBidi"/>
            <w:noProof/>
            <w:szCs w:val="22"/>
          </w:rPr>
          <w:tab/>
        </w:r>
        <w:r w:rsidR="000F0ED0" w:rsidRPr="00D02F8F">
          <w:rPr>
            <w:rStyle w:val="af2"/>
            <w:rFonts w:hint="eastAsia"/>
            <w:noProof/>
          </w:rPr>
          <w:t>投标保证金及其利息</w:t>
        </w:r>
        <w:r w:rsidR="000F0ED0">
          <w:rPr>
            <w:noProof/>
            <w:webHidden/>
          </w:rPr>
          <w:tab/>
        </w:r>
        <w:r w:rsidR="004C04BF">
          <w:rPr>
            <w:noProof/>
            <w:webHidden/>
          </w:rPr>
          <w:fldChar w:fldCharType="begin"/>
        </w:r>
        <w:r w:rsidR="000F0ED0">
          <w:rPr>
            <w:noProof/>
            <w:webHidden/>
          </w:rPr>
          <w:instrText xml:space="preserve"> PAGEREF _Toc483661924 \h </w:instrText>
        </w:r>
        <w:r w:rsidR="004C04BF">
          <w:rPr>
            <w:noProof/>
            <w:webHidden/>
          </w:rPr>
        </w:r>
        <w:r w:rsidR="004C04BF">
          <w:rPr>
            <w:noProof/>
            <w:webHidden/>
          </w:rPr>
          <w:fldChar w:fldCharType="separate"/>
        </w:r>
        <w:r w:rsidR="000F0ED0">
          <w:rPr>
            <w:noProof/>
            <w:webHidden/>
          </w:rPr>
          <w:t>89</w:t>
        </w:r>
        <w:r w:rsidR="004C04BF">
          <w:rPr>
            <w:noProof/>
            <w:webHidden/>
          </w:rPr>
          <w:fldChar w:fldCharType="end"/>
        </w:r>
      </w:hyperlink>
    </w:p>
    <w:p w:rsidR="000F0ED0" w:rsidRDefault="009935EA" w:rsidP="00D02F8F">
      <w:pPr>
        <w:pStyle w:val="41"/>
        <w:tabs>
          <w:tab w:val="left" w:pos="2258"/>
          <w:tab w:val="right" w:leader="dot" w:pos="8302"/>
        </w:tabs>
        <w:ind w:firstLine="1260"/>
        <w:rPr>
          <w:rFonts w:asciiTheme="minorHAnsi" w:eastAsiaTheme="minorEastAsia" w:hAnsiTheme="minorHAnsi" w:cstheme="minorBidi"/>
          <w:noProof/>
          <w:szCs w:val="22"/>
        </w:rPr>
      </w:pPr>
      <w:hyperlink w:anchor="_Toc483661925" w:history="1">
        <w:r w:rsidR="000F0ED0" w:rsidRPr="00D02F8F">
          <w:rPr>
            <w:rStyle w:val="af2"/>
            <w:rFonts w:hint="eastAsia"/>
            <w:noProof/>
            <w:snapToGrid w:val="0"/>
            <w:w w:val="0"/>
            <w:kern w:val="0"/>
          </w:rPr>
          <w:t>3.9.2.4</w:t>
        </w:r>
        <w:r w:rsidR="000F0ED0" w:rsidRPr="00D02F8F">
          <w:rPr>
            <w:rStyle w:val="af2"/>
            <w:rFonts w:hint="eastAsia"/>
            <w:noProof/>
            <w:snapToGrid w:val="0"/>
            <w:w w:val="0"/>
            <w:kern w:val="0"/>
          </w:rPr>
          <w:t>、</w:t>
        </w:r>
        <w:r w:rsidR="000F0ED0">
          <w:rPr>
            <w:rFonts w:asciiTheme="minorHAnsi" w:eastAsiaTheme="minorEastAsia" w:hAnsiTheme="minorHAnsi" w:cstheme="minorBidi"/>
            <w:noProof/>
            <w:szCs w:val="22"/>
          </w:rPr>
          <w:tab/>
        </w:r>
        <w:r w:rsidR="000F0ED0" w:rsidRPr="00D02F8F">
          <w:rPr>
            <w:rStyle w:val="af2"/>
            <w:rFonts w:hint="eastAsia"/>
            <w:noProof/>
          </w:rPr>
          <w:t>履约保证金</w:t>
        </w:r>
        <w:r w:rsidR="000F0ED0">
          <w:rPr>
            <w:noProof/>
            <w:webHidden/>
          </w:rPr>
          <w:tab/>
        </w:r>
        <w:r w:rsidR="004C04BF">
          <w:rPr>
            <w:noProof/>
            <w:webHidden/>
          </w:rPr>
          <w:fldChar w:fldCharType="begin"/>
        </w:r>
        <w:r w:rsidR="000F0ED0">
          <w:rPr>
            <w:noProof/>
            <w:webHidden/>
          </w:rPr>
          <w:instrText xml:space="preserve"> PAGEREF _Toc483661925 \h </w:instrText>
        </w:r>
        <w:r w:rsidR="004C04BF">
          <w:rPr>
            <w:noProof/>
            <w:webHidden/>
          </w:rPr>
        </w:r>
        <w:r w:rsidR="004C04BF">
          <w:rPr>
            <w:noProof/>
            <w:webHidden/>
          </w:rPr>
          <w:fldChar w:fldCharType="separate"/>
        </w:r>
        <w:r w:rsidR="000F0ED0">
          <w:rPr>
            <w:noProof/>
            <w:webHidden/>
          </w:rPr>
          <w:t>89</w:t>
        </w:r>
        <w:r w:rsidR="004C04BF">
          <w:rPr>
            <w:noProof/>
            <w:webHidden/>
          </w:rPr>
          <w:fldChar w:fldCharType="end"/>
        </w:r>
      </w:hyperlink>
    </w:p>
    <w:p w:rsidR="000F0ED0" w:rsidRDefault="009935EA" w:rsidP="00D02F8F">
      <w:pPr>
        <w:pStyle w:val="41"/>
        <w:tabs>
          <w:tab w:val="left" w:pos="2258"/>
          <w:tab w:val="right" w:leader="dot" w:pos="8302"/>
        </w:tabs>
        <w:ind w:firstLine="1260"/>
        <w:rPr>
          <w:rFonts w:asciiTheme="minorHAnsi" w:eastAsiaTheme="minorEastAsia" w:hAnsiTheme="minorHAnsi" w:cstheme="minorBidi"/>
          <w:noProof/>
          <w:szCs w:val="22"/>
        </w:rPr>
      </w:pPr>
      <w:hyperlink w:anchor="_Toc483661926" w:history="1">
        <w:r w:rsidR="000F0ED0" w:rsidRPr="00D02F8F">
          <w:rPr>
            <w:rStyle w:val="af2"/>
            <w:rFonts w:hint="eastAsia"/>
            <w:noProof/>
            <w:snapToGrid w:val="0"/>
            <w:w w:val="0"/>
            <w:kern w:val="0"/>
          </w:rPr>
          <w:t>3.9.2.5</w:t>
        </w:r>
        <w:r w:rsidR="000F0ED0" w:rsidRPr="00D02F8F">
          <w:rPr>
            <w:rStyle w:val="af2"/>
            <w:rFonts w:hint="eastAsia"/>
            <w:noProof/>
            <w:snapToGrid w:val="0"/>
            <w:w w:val="0"/>
            <w:kern w:val="0"/>
          </w:rPr>
          <w:t>、</w:t>
        </w:r>
        <w:r w:rsidR="000F0ED0">
          <w:rPr>
            <w:rFonts w:asciiTheme="minorHAnsi" w:eastAsiaTheme="minorEastAsia" w:hAnsiTheme="minorHAnsi" w:cstheme="minorBidi"/>
            <w:noProof/>
            <w:szCs w:val="22"/>
          </w:rPr>
          <w:tab/>
        </w:r>
        <w:r w:rsidR="000F0ED0" w:rsidRPr="00D02F8F">
          <w:rPr>
            <w:rStyle w:val="af2"/>
            <w:rFonts w:hint="eastAsia"/>
            <w:noProof/>
          </w:rPr>
          <w:t>招标代理服务费</w:t>
        </w:r>
        <w:r w:rsidR="000F0ED0">
          <w:rPr>
            <w:noProof/>
            <w:webHidden/>
          </w:rPr>
          <w:tab/>
        </w:r>
        <w:r w:rsidR="004C04BF">
          <w:rPr>
            <w:noProof/>
            <w:webHidden/>
          </w:rPr>
          <w:fldChar w:fldCharType="begin"/>
        </w:r>
        <w:r w:rsidR="000F0ED0">
          <w:rPr>
            <w:noProof/>
            <w:webHidden/>
          </w:rPr>
          <w:instrText xml:space="preserve"> PAGEREF _Toc483661926 \h </w:instrText>
        </w:r>
        <w:r w:rsidR="004C04BF">
          <w:rPr>
            <w:noProof/>
            <w:webHidden/>
          </w:rPr>
        </w:r>
        <w:r w:rsidR="004C04BF">
          <w:rPr>
            <w:noProof/>
            <w:webHidden/>
          </w:rPr>
          <w:fldChar w:fldCharType="separate"/>
        </w:r>
        <w:r w:rsidR="000F0ED0">
          <w:rPr>
            <w:noProof/>
            <w:webHidden/>
          </w:rPr>
          <w:t>91</w:t>
        </w:r>
        <w:r w:rsidR="004C04BF">
          <w:rPr>
            <w:noProof/>
            <w:webHidden/>
          </w:rPr>
          <w:fldChar w:fldCharType="end"/>
        </w:r>
      </w:hyperlink>
    </w:p>
    <w:p w:rsidR="000F0ED0" w:rsidRDefault="009935EA" w:rsidP="00D02F8F">
      <w:pPr>
        <w:pStyle w:val="41"/>
        <w:tabs>
          <w:tab w:val="left" w:pos="2258"/>
          <w:tab w:val="right" w:leader="dot" w:pos="8302"/>
        </w:tabs>
        <w:ind w:firstLine="1260"/>
        <w:rPr>
          <w:rFonts w:asciiTheme="minorHAnsi" w:eastAsiaTheme="minorEastAsia" w:hAnsiTheme="minorHAnsi" w:cstheme="minorBidi"/>
          <w:noProof/>
          <w:szCs w:val="22"/>
        </w:rPr>
      </w:pPr>
      <w:hyperlink w:anchor="_Toc483661927" w:history="1">
        <w:r w:rsidR="000F0ED0" w:rsidRPr="00D02F8F">
          <w:rPr>
            <w:rStyle w:val="af2"/>
            <w:rFonts w:hint="eastAsia"/>
            <w:noProof/>
            <w:snapToGrid w:val="0"/>
            <w:w w:val="0"/>
            <w:kern w:val="0"/>
          </w:rPr>
          <w:t>3.9.2.6</w:t>
        </w:r>
        <w:r w:rsidR="000F0ED0" w:rsidRPr="00D02F8F">
          <w:rPr>
            <w:rStyle w:val="af2"/>
            <w:rFonts w:hint="eastAsia"/>
            <w:noProof/>
            <w:snapToGrid w:val="0"/>
            <w:w w:val="0"/>
            <w:kern w:val="0"/>
          </w:rPr>
          <w:t>、</w:t>
        </w:r>
        <w:r w:rsidR="000F0ED0">
          <w:rPr>
            <w:rFonts w:asciiTheme="minorHAnsi" w:eastAsiaTheme="minorEastAsia" w:hAnsiTheme="minorHAnsi" w:cstheme="minorBidi"/>
            <w:noProof/>
            <w:szCs w:val="22"/>
          </w:rPr>
          <w:tab/>
        </w:r>
        <w:r w:rsidR="000F0ED0" w:rsidRPr="00D02F8F">
          <w:rPr>
            <w:rStyle w:val="af2"/>
            <w:rFonts w:hint="eastAsia"/>
            <w:noProof/>
          </w:rPr>
          <w:t>评标专家咨询费</w:t>
        </w:r>
        <w:r w:rsidR="000F0ED0">
          <w:rPr>
            <w:noProof/>
            <w:webHidden/>
          </w:rPr>
          <w:tab/>
        </w:r>
        <w:r w:rsidR="004C04BF">
          <w:rPr>
            <w:noProof/>
            <w:webHidden/>
          </w:rPr>
          <w:fldChar w:fldCharType="begin"/>
        </w:r>
        <w:r w:rsidR="000F0ED0">
          <w:rPr>
            <w:noProof/>
            <w:webHidden/>
          </w:rPr>
          <w:instrText xml:space="preserve"> PAGEREF _Toc483661927 \h </w:instrText>
        </w:r>
        <w:r w:rsidR="004C04BF">
          <w:rPr>
            <w:noProof/>
            <w:webHidden/>
          </w:rPr>
        </w:r>
        <w:r w:rsidR="004C04BF">
          <w:rPr>
            <w:noProof/>
            <w:webHidden/>
          </w:rPr>
          <w:fldChar w:fldCharType="separate"/>
        </w:r>
        <w:r w:rsidR="000F0ED0">
          <w:rPr>
            <w:noProof/>
            <w:webHidden/>
          </w:rPr>
          <w:t>92</w:t>
        </w:r>
        <w:r w:rsidR="004C04BF">
          <w:rPr>
            <w:noProof/>
            <w:webHidden/>
          </w:rPr>
          <w:fldChar w:fldCharType="end"/>
        </w:r>
      </w:hyperlink>
    </w:p>
    <w:p w:rsidR="000F0ED0" w:rsidRDefault="009935EA" w:rsidP="00D02F8F">
      <w:pPr>
        <w:pStyle w:val="32"/>
        <w:tabs>
          <w:tab w:val="left" w:pos="1680"/>
          <w:tab w:val="right" w:leader="dot" w:pos="8302"/>
        </w:tabs>
        <w:ind w:firstLine="840"/>
        <w:rPr>
          <w:rFonts w:asciiTheme="minorHAnsi" w:eastAsiaTheme="minorEastAsia" w:hAnsiTheme="minorHAnsi" w:cstheme="minorBidi"/>
          <w:iCs w:val="0"/>
          <w:noProof/>
          <w:szCs w:val="22"/>
        </w:rPr>
      </w:pPr>
      <w:hyperlink w:anchor="_Toc483661928" w:history="1">
        <w:r w:rsidR="000F0ED0" w:rsidRPr="00D02F8F">
          <w:rPr>
            <w:rStyle w:val="af2"/>
            <w:rFonts w:hint="eastAsia"/>
            <w:noProof/>
          </w:rPr>
          <w:t>3.9.3</w:t>
        </w:r>
        <w:r w:rsidR="000F0ED0" w:rsidRPr="00D02F8F">
          <w:rPr>
            <w:rStyle w:val="af2"/>
            <w:rFonts w:hint="eastAsia"/>
            <w:noProof/>
          </w:rPr>
          <w:t>、</w:t>
        </w:r>
        <w:r w:rsidR="000F0ED0">
          <w:rPr>
            <w:rFonts w:asciiTheme="minorHAnsi" w:eastAsiaTheme="minorEastAsia" w:hAnsiTheme="minorHAnsi" w:cstheme="minorBidi"/>
            <w:iCs w:val="0"/>
            <w:noProof/>
            <w:szCs w:val="22"/>
          </w:rPr>
          <w:tab/>
        </w:r>
        <w:r w:rsidR="000F0ED0" w:rsidRPr="00D02F8F">
          <w:rPr>
            <w:rStyle w:val="af2"/>
            <w:rFonts w:hint="eastAsia"/>
            <w:noProof/>
          </w:rPr>
          <w:t>图纸押金</w:t>
        </w:r>
        <w:r w:rsidR="000F0ED0">
          <w:rPr>
            <w:noProof/>
            <w:webHidden/>
          </w:rPr>
          <w:tab/>
        </w:r>
        <w:r w:rsidR="004C04BF">
          <w:rPr>
            <w:noProof/>
            <w:webHidden/>
          </w:rPr>
          <w:fldChar w:fldCharType="begin"/>
        </w:r>
        <w:r w:rsidR="000F0ED0">
          <w:rPr>
            <w:noProof/>
            <w:webHidden/>
          </w:rPr>
          <w:instrText xml:space="preserve"> PAGEREF _Toc483661928 \h </w:instrText>
        </w:r>
        <w:r w:rsidR="004C04BF">
          <w:rPr>
            <w:noProof/>
            <w:webHidden/>
          </w:rPr>
        </w:r>
        <w:r w:rsidR="004C04BF">
          <w:rPr>
            <w:noProof/>
            <w:webHidden/>
          </w:rPr>
          <w:fldChar w:fldCharType="separate"/>
        </w:r>
        <w:r w:rsidR="000F0ED0">
          <w:rPr>
            <w:noProof/>
            <w:webHidden/>
          </w:rPr>
          <w:t>94</w:t>
        </w:r>
        <w:r w:rsidR="004C04BF">
          <w:rPr>
            <w:noProof/>
            <w:webHidden/>
          </w:rPr>
          <w:fldChar w:fldCharType="end"/>
        </w:r>
      </w:hyperlink>
    </w:p>
    <w:p w:rsidR="000F0ED0" w:rsidRDefault="009935EA" w:rsidP="00D02F8F">
      <w:pPr>
        <w:pStyle w:val="23"/>
        <w:tabs>
          <w:tab w:val="left" w:pos="1260"/>
          <w:tab w:val="right" w:leader="dot" w:pos="8302"/>
        </w:tabs>
        <w:ind w:firstLine="420"/>
        <w:rPr>
          <w:rFonts w:asciiTheme="minorHAnsi" w:eastAsiaTheme="minorEastAsia" w:hAnsiTheme="minorHAnsi" w:cstheme="minorBidi"/>
          <w:smallCaps w:val="0"/>
          <w:noProof/>
          <w:szCs w:val="22"/>
        </w:rPr>
      </w:pPr>
      <w:hyperlink w:anchor="_Toc483661929" w:history="1">
        <w:r w:rsidR="000F0ED0" w:rsidRPr="00D02F8F">
          <w:rPr>
            <w:rStyle w:val="af2"/>
            <w:rFonts w:hint="eastAsia"/>
            <w:noProof/>
          </w:rPr>
          <w:t>3.10</w:t>
        </w:r>
        <w:r w:rsidR="000F0ED0" w:rsidRPr="00D02F8F">
          <w:rPr>
            <w:rStyle w:val="af2"/>
            <w:rFonts w:hint="eastAsia"/>
            <w:noProof/>
          </w:rPr>
          <w:t>、</w:t>
        </w:r>
        <w:r w:rsidR="000F0ED0">
          <w:rPr>
            <w:rFonts w:asciiTheme="minorHAnsi" w:eastAsiaTheme="minorEastAsia" w:hAnsiTheme="minorHAnsi" w:cstheme="minorBidi"/>
            <w:smallCaps w:val="0"/>
            <w:noProof/>
            <w:szCs w:val="22"/>
          </w:rPr>
          <w:tab/>
        </w:r>
        <w:r w:rsidR="000F0ED0" w:rsidRPr="00D02F8F">
          <w:rPr>
            <w:rStyle w:val="af2"/>
            <w:rFonts w:hint="eastAsia"/>
            <w:noProof/>
          </w:rPr>
          <w:t>辅助管理</w:t>
        </w:r>
        <w:r w:rsidR="000F0ED0">
          <w:rPr>
            <w:noProof/>
            <w:webHidden/>
          </w:rPr>
          <w:tab/>
        </w:r>
        <w:r w:rsidR="004C04BF">
          <w:rPr>
            <w:noProof/>
            <w:webHidden/>
          </w:rPr>
          <w:fldChar w:fldCharType="begin"/>
        </w:r>
        <w:r w:rsidR="000F0ED0">
          <w:rPr>
            <w:noProof/>
            <w:webHidden/>
          </w:rPr>
          <w:instrText xml:space="preserve"> PAGEREF _Toc483661929 \h </w:instrText>
        </w:r>
        <w:r w:rsidR="004C04BF">
          <w:rPr>
            <w:noProof/>
            <w:webHidden/>
          </w:rPr>
        </w:r>
        <w:r w:rsidR="004C04BF">
          <w:rPr>
            <w:noProof/>
            <w:webHidden/>
          </w:rPr>
          <w:fldChar w:fldCharType="separate"/>
        </w:r>
        <w:r w:rsidR="000F0ED0">
          <w:rPr>
            <w:noProof/>
            <w:webHidden/>
          </w:rPr>
          <w:t>96</w:t>
        </w:r>
        <w:r w:rsidR="004C04BF">
          <w:rPr>
            <w:noProof/>
            <w:webHidden/>
          </w:rPr>
          <w:fldChar w:fldCharType="end"/>
        </w:r>
      </w:hyperlink>
    </w:p>
    <w:p w:rsidR="000F0ED0" w:rsidRDefault="009935EA" w:rsidP="00D02F8F">
      <w:pPr>
        <w:pStyle w:val="32"/>
        <w:tabs>
          <w:tab w:val="left" w:pos="1785"/>
          <w:tab w:val="right" w:leader="dot" w:pos="8302"/>
        </w:tabs>
        <w:ind w:firstLine="840"/>
        <w:rPr>
          <w:rFonts w:asciiTheme="minorHAnsi" w:eastAsiaTheme="minorEastAsia" w:hAnsiTheme="minorHAnsi" w:cstheme="minorBidi"/>
          <w:iCs w:val="0"/>
          <w:noProof/>
          <w:szCs w:val="22"/>
        </w:rPr>
      </w:pPr>
      <w:hyperlink w:anchor="_Toc483661930" w:history="1">
        <w:r w:rsidR="000F0ED0" w:rsidRPr="00D02F8F">
          <w:rPr>
            <w:rStyle w:val="af2"/>
            <w:rFonts w:hint="eastAsia"/>
            <w:noProof/>
          </w:rPr>
          <w:t>3.10.1</w:t>
        </w:r>
        <w:r w:rsidR="000F0ED0" w:rsidRPr="00D02F8F">
          <w:rPr>
            <w:rStyle w:val="af2"/>
            <w:rFonts w:hint="eastAsia"/>
            <w:noProof/>
          </w:rPr>
          <w:t>、</w:t>
        </w:r>
        <w:r w:rsidR="000F0ED0">
          <w:rPr>
            <w:rFonts w:asciiTheme="minorHAnsi" w:eastAsiaTheme="minorEastAsia" w:hAnsiTheme="minorHAnsi" w:cstheme="minorBidi"/>
            <w:iCs w:val="0"/>
            <w:noProof/>
            <w:szCs w:val="22"/>
          </w:rPr>
          <w:tab/>
        </w:r>
        <w:r w:rsidR="000F0ED0" w:rsidRPr="00D02F8F">
          <w:rPr>
            <w:rStyle w:val="af2"/>
            <w:rFonts w:hint="eastAsia"/>
            <w:noProof/>
          </w:rPr>
          <w:t>文件下载领取查看</w:t>
        </w:r>
        <w:r w:rsidR="000F0ED0">
          <w:rPr>
            <w:noProof/>
            <w:webHidden/>
          </w:rPr>
          <w:tab/>
        </w:r>
        <w:r w:rsidR="004C04BF">
          <w:rPr>
            <w:noProof/>
            <w:webHidden/>
          </w:rPr>
          <w:fldChar w:fldCharType="begin"/>
        </w:r>
        <w:r w:rsidR="000F0ED0">
          <w:rPr>
            <w:noProof/>
            <w:webHidden/>
          </w:rPr>
          <w:instrText xml:space="preserve"> PAGEREF _Toc483661930 \h </w:instrText>
        </w:r>
        <w:r w:rsidR="004C04BF">
          <w:rPr>
            <w:noProof/>
            <w:webHidden/>
          </w:rPr>
        </w:r>
        <w:r w:rsidR="004C04BF">
          <w:rPr>
            <w:noProof/>
            <w:webHidden/>
          </w:rPr>
          <w:fldChar w:fldCharType="separate"/>
        </w:r>
        <w:r w:rsidR="000F0ED0">
          <w:rPr>
            <w:noProof/>
            <w:webHidden/>
          </w:rPr>
          <w:t>96</w:t>
        </w:r>
        <w:r w:rsidR="004C04BF">
          <w:rPr>
            <w:noProof/>
            <w:webHidden/>
          </w:rPr>
          <w:fldChar w:fldCharType="end"/>
        </w:r>
      </w:hyperlink>
    </w:p>
    <w:p w:rsidR="000F0ED0" w:rsidRDefault="009935EA" w:rsidP="00D02F8F">
      <w:pPr>
        <w:pStyle w:val="41"/>
        <w:tabs>
          <w:tab w:val="left" w:pos="2363"/>
          <w:tab w:val="right" w:leader="dot" w:pos="8302"/>
        </w:tabs>
        <w:ind w:firstLine="1260"/>
        <w:rPr>
          <w:rFonts w:asciiTheme="minorHAnsi" w:eastAsiaTheme="minorEastAsia" w:hAnsiTheme="minorHAnsi" w:cstheme="minorBidi"/>
          <w:noProof/>
          <w:szCs w:val="22"/>
        </w:rPr>
      </w:pPr>
      <w:hyperlink w:anchor="_Toc483661931" w:history="1">
        <w:r w:rsidR="000F0ED0" w:rsidRPr="00D02F8F">
          <w:rPr>
            <w:rStyle w:val="af2"/>
            <w:rFonts w:hint="eastAsia"/>
            <w:noProof/>
            <w:snapToGrid w:val="0"/>
            <w:w w:val="0"/>
            <w:kern w:val="0"/>
          </w:rPr>
          <w:t>3.10.1.1</w:t>
        </w:r>
        <w:r w:rsidR="000F0ED0" w:rsidRPr="00D02F8F">
          <w:rPr>
            <w:rStyle w:val="af2"/>
            <w:rFonts w:hint="eastAsia"/>
            <w:noProof/>
            <w:snapToGrid w:val="0"/>
            <w:w w:val="0"/>
            <w:kern w:val="0"/>
          </w:rPr>
          <w:t>、</w:t>
        </w:r>
        <w:r w:rsidR="000F0ED0">
          <w:rPr>
            <w:rFonts w:asciiTheme="minorHAnsi" w:eastAsiaTheme="minorEastAsia" w:hAnsiTheme="minorHAnsi" w:cstheme="minorBidi"/>
            <w:noProof/>
            <w:szCs w:val="22"/>
          </w:rPr>
          <w:tab/>
        </w:r>
        <w:r w:rsidR="000F0ED0" w:rsidRPr="00D02F8F">
          <w:rPr>
            <w:rStyle w:val="af2"/>
            <w:rFonts w:hint="eastAsia"/>
            <w:noProof/>
          </w:rPr>
          <w:t>招标文件下载领取查看</w:t>
        </w:r>
        <w:r w:rsidR="000F0ED0">
          <w:rPr>
            <w:noProof/>
            <w:webHidden/>
          </w:rPr>
          <w:tab/>
        </w:r>
        <w:r w:rsidR="004C04BF">
          <w:rPr>
            <w:noProof/>
            <w:webHidden/>
          </w:rPr>
          <w:fldChar w:fldCharType="begin"/>
        </w:r>
        <w:r w:rsidR="000F0ED0">
          <w:rPr>
            <w:noProof/>
            <w:webHidden/>
          </w:rPr>
          <w:instrText xml:space="preserve"> PAGEREF _Toc483661931 \h </w:instrText>
        </w:r>
        <w:r w:rsidR="004C04BF">
          <w:rPr>
            <w:noProof/>
            <w:webHidden/>
          </w:rPr>
        </w:r>
        <w:r w:rsidR="004C04BF">
          <w:rPr>
            <w:noProof/>
            <w:webHidden/>
          </w:rPr>
          <w:fldChar w:fldCharType="separate"/>
        </w:r>
        <w:r w:rsidR="000F0ED0">
          <w:rPr>
            <w:noProof/>
            <w:webHidden/>
          </w:rPr>
          <w:t>96</w:t>
        </w:r>
        <w:r w:rsidR="004C04BF">
          <w:rPr>
            <w:noProof/>
            <w:webHidden/>
          </w:rPr>
          <w:fldChar w:fldCharType="end"/>
        </w:r>
      </w:hyperlink>
    </w:p>
    <w:p w:rsidR="000F0ED0" w:rsidRDefault="009935EA" w:rsidP="00D02F8F">
      <w:pPr>
        <w:pStyle w:val="41"/>
        <w:tabs>
          <w:tab w:val="left" w:pos="2363"/>
          <w:tab w:val="right" w:leader="dot" w:pos="8302"/>
        </w:tabs>
        <w:ind w:firstLine="1260"/>
        <w:rPr>
          <w:rFonts w:asciiTheme="minorHAnsi" w:eastAsiaTheme="minorEastAsia" w:hAnsiTheme="minorHAnsi" w:cstheme="minorBidi"/>
          <w:noProof/>
          <w:szCs w:val="22"/>
        </w:rPr>
      </w:pPr>
      <w:hyperlink w:anchor="_Toc483661932" w:history="1">
        <w:r w:rsidR="000F0ED0" w:rsidRPr="00D02F8F">
          <w:rPr>
            <w:rStyle w:val="af2"/>
            <w:rFonts w:hint="eastAsia"/>
            <w:noProof/>
            <w:snapToGrid w:val="0"/>
            <w:w w:val="0"/>
            <w:kern w:val="0"/>
          </w:rPr>
          <w:t>3.10.1.2</w:t>
        </w:r>
        <w:r w:rsidR="000F0ED0" w:rsidRPr="00D02F8F">
          <w:rPr>
            <w:rStyle w:val="af2"/>
            <w:rFonts w:hint="eastAsia"/>
            <w:noProof/>
            <w:snapToGrid w:val="0"/>
            <w:w w:val="0"/>
            <w:kern w:val="0"/>
          </w:rPr>
          <w:t>、</w:t>
        </w:r>
        <w:r w:rsidR="000F0ED0">
          <w:rPr>
            <w:rFonts w:asciiTheme="minorHAnsi" w:eastAsiaTheme="minorEastAsia" w:hAnsiTheme="minorHAnsi" w:cstheme="minorBidi"/>
            <w:noProof/>
            <w:szCs w:val="22"/>
          </w:rPr>
          <w:tab/>
        </w:r>
        <w:r w:rsidR="000F0ED0" w:rsidRPr="00D02F8F">
          <w:rPr>
            <w:rStyle w:val="af2"/>
            <w:rFonts w:hint="eastAsia"/>
            <w:noProof/>
          </w:rPr>
          <w:t>澄清文件下载领取查看</w:t>
        </w:r>
        <w:r w:rsidR="000F0ED0">
          <w:rPr>
            <w:noProof/>
            <w:webHidden/>
          </w:rPr>
          <w:tab/>
        </w:r>
        <w:r w:rsidR="004C04BF">
          <w:rPr>
            <w:noProof/>
            <w:webHidden/>
          </w:rPr>
          <w:fldChar w:fldCharType="begin"/>
        </w:r>
        <w:r w:rsidR="000F0ED0">
          <w:rPr>
            <w:noProof/>
            <w:webHidden/>
          </w:rPr>
          <w:instrText xml:space="preserve"> PAGEREF _Toc483661932 \h </w:instrText>
        </w:r>
        <w:r w:rsidR="004C04BF">
          <w:rPr>
            <w:noProof/>
            <w:webHidden/>
          </w:rPr>
        </w:r>
        <w:r w:rsidR="004C04BF">
          <w:rPr>
            <w:noProof/>
            <w:webHidden/>
          </w:rPr>
          <w:fldChar w:fldCharType="separate"/>
        </w:r>
        <w:r w:rsidR="000F0ED0">
          <w:rPr>
            <w:noProof/>
            <w:webHidden/>
          </w:rPr>
          <w:t>97</w:t>
        </w:r>
        <w:r w:rsidR="004C04BF">
          <w:rPr>
            <w:noProof/>
            <w:webHidden/>
          </w:rPr>
          <w:fldChar w:fldCharType="end"/>
        </w:r>
      </w:hyperlink>
    </w:p>
    <w:p w:rsidR="000F0ED0" w:rsidRDefault="009935EA" w:rsidP="000F0ED0">
      <w:pPr>
        <w:pStyle w:val="41"/>
        <w:tabs>
          <w:tab w:val="left" w:pos="2363"/>
          <w:tab w:val="right" w:leader="dot" w:pos="8302"/>
        </w:tabs>
        <w:ind w:firstLine="1260"/>
        <w:rPr>
          <w:rFonts w:asciiTheme="minorHAnsi" w:eastAsiaTheme="minorEastAsia" w:hAnsiTheme="minorHAnsi" w:cstheme="minorBidi"/>
          <w:noProof/>
          <w:szCs w:val="22"/>
        </w:rPr>
      </w:pPr>
      <w:hyperlink w:anchor="_Toc483661933" w:history="1">
        <w:r w:rsidR="000F0ED0" w:rsidRPr="00D02F8F">
          <w:rPr>
            <w:rStyle w:val="af2"/>
            <w:rFonts w:hint="eastAsia"/>
            <w:noProof/>
            <w:snapToGrid w:val="0"/>
            <w:w w:val="0"/>
            <w:kern w:val="0"/>
          </w:rPr>
          <w:t>3.10.1.3</w:t>
        </w:r>
        <w:r w:rsidR="000F0ED0" w:rsidRPr="00D02F8F">
          <w:rPr>
            <w:rStyle w:val="af2"/>
            <w:rFonts w:hint="eastAsia"/>
            <w:noProof/>
            <w:snapToGrid w:val="0"/>
            <w:w w:val="0"/>
            <w:kern w:val="0"/>
          </w:rPr>
          <w:t>、</w:t>
        </w:r>
        <w:r w:rsidR="000F0ED0">
          <w:rPr>
            <w:rFonts w:asciiTheme="minorHAnsi" w:eastAsiaTheme="minorEastAsia" w:hAnsiTheme="minorHAnsi" w:cstheme="minorBidi"/>
            <w:noProof/>
            <w:szCs w:val="22"/>
          </w:rPr>
          <w:tab/>
        </w:r>
        <w:r w:rsidR="000F0ED0" w:rsidRPr="00D02F8F">
          <w:rPr>
            <w:rStyle w:val="af2"/>
            <w:rFonts w:hint="eastAsia"/>
            <w:noProof/>
          </w:rPr>
          <w:t>招标控制价文件下载领取查看</w:t>
        </w:r>
        <w:r w:rsidR="000F0ED0">
          <w:rPr>
            <w:noProof/>
            <w:webHidden/>
          </w:rPr>
          <w:tab/>
        </w:r>
        <w:r w:rsidR="004C04BF">
          <w:rPr>
            <w:noProof/>
            <w:webHidden/>
          </w:rPr>
          <w:fldChar w:fldCharType="begin"/>
        </w:r>
        <w:r w:rsidR="000F0ED0">
          <w:rPr>
            <w:noProof/>
            <w:webHidden/>
          </w:rPr>
          <w:instrText xml:space="preserve"> PAGEREF _Toc483661933 \h </w:instrText>
        </w:r>
        <w:r w:rsidR="004C04BF">
          <w:rPr>
            <w:noProof/>
            <w:webHidden/>
          </w:rPr>
        </w:r>
        <w:r w:rsidR="004C04BF">
          <w:rPr>
            <w:noProof/>
            <w:webHidden/>
          </w:rPr>
          <w:fldChar w:fldCharType="separate"/>
        </w:r>
        <w:r w:rsidR="000F0ED0">
          <w:rPr>
            <w:noProof/>
            <w:webHidden/>
          </w:rPr>
          <w:t>98</w:t>
        </w:r>
        <w:r w:rsidR="004C04BF">
          <w:rPr>
            <w:noProof/>
            <w:webHidden/>
          </w:rPr>
          <w:fldChar w:fldCharType="end"/>
        </w:r>
      </w:hyperlink>
    </w:p>
    <w:p w:rsidR="00F74424" w:rsidRDefault="004C04BF" w:rsidP="000F0ED0">
      <w:pPr>
        <w:pStyle w:val="IndentNormal"/>
        <w:spacing w:line="240" w:lineRule="auto"/>
        <w:ind w:firstLine="315"/>
        <w:rPr>
          <w:rFonts w:asciiTheme="minorHAnsi" w:hAnsiTheme="minorHAnsi" w:cstheme="minorHAnsi"/>
          <w:sz w:val="21"/>
          <w:szCs w:val="20"/>
        </w:rPr>
      </w:pPr>
      <w:r>
        <w:rPr>
          <w:rFonts w:asciiTheme="minorHAnsi" w:hAnsiTheme="minorHAnsi" w:cstheme="minorHAnsi"/>
          <w:sz w:val="21"/>
          <w:szCs w:val="20"/>
        </w:rPr>
        <w:fldChar w:fldCharType="end"/>
      </w:r>
    </w:p>
    <w:p w:rsidR="00BB2388" w:rsidRDefault="00BB2388" w:rsidP="00BB2388">
      <w:pPr>
        <w:pStyle w:val="IndentNormal"/>
        <w:spacing w:line="240" w:lineRule="auto"/>
        <w:ind w:firstLine="315"/>
        <w:rPr>
          <w:rFonts w:asciiTheme="minorHAnsi" w:hAnsiTheme="minorHAnsi" w:cstheme="minorHAnsi"/>
          <w:sz w:val="21"/>
          <w:szCs w:val="20"/>
        </w:rPr>
      </w:pPr>
    </w:p>
    <w:p w:rsidR="00BB2388" w:rsidRDefault="00BB2388" w:rsidP="00BB2388">
      <w:pPr>
        <w:pStyle w:val="IndentNormal"/>
        <w:spacing w:line="240" w:lineRule="auto"/>
        <w:ind w:firstLine="315"/>
        <w:rPr>
          <w:rFonts w:asciiTheme="minorHAnsi" w:hAnsiTheme="minorHAnsi" w:cstheme="minorHAnsi"/>
          <w:sz w:val="21"/>
          <w:szCs w:val="20"/>
        </w:rPr>
      </w:pPr>
    </w:p>
    <w:p w:rsidR="00BB2388" w:rsidRDefault="00BB2388" w:rsidP="00BB2388">
      <w:pPr>
        <w:pStyle w:val="IndentNormal"/>
        <w:spacing w:line="240" w:lineRule="auto"/>
        <w:ind w:firstLine="315"/>
        <w:rPr>
          <w:rFonts w:asciiTheme="minorHAnsi" w:hAnsiTheme="minorHAnsi" w:cstheme="minorHAnsi"/>
          <w:sz w:val="21"/>
          <w:szCs w:val="20"/>
        </w:rPr>
      </w:pPr>
    </w:p>
    <w:p w:rsidR="00BB2388" w:rsidRDefault="00BB2388" w:rsidP="00BB2388">
      <w:pPr>
        <w:pStyle w:val="IndentNormal"/>
        <w:spacing w:line="240" w:lineRule="auto"/>
        <w:ind w:firstLine="315"/>
        <w:rPr>
          <w:rFonts w:asciiTheme="minorHAnsi" w:hAnsiTheme="minorHAnsi" w:cstheme="minorHAnsi"/>
          <w:sz w:val="21"/>
          <w:szCs w:val="20"/>
        </w:rPr>
      </w:pPr>
    </w:p>
    <w:p w:rsidR="00BB2388" w:rsidRDefault="00BB2388" w:rsidP="00BB2388">
      <w:pPr>
        <w:pStyle w:val="IndentNormal"/>
        <w:spacing w:line="240" w:lineRule="auto"/>
        <w:ind w:firstLine="315"/>
        <w:rPr>
          <w:rFonts w:asciiTheme="minorHAnsi" w:hAnsiTheme="minorHAnsi" w:cstheme="minorHAnsi"/>
          <w:sz w:val="21"/>
          <w:szCs w:val="20"/>
        </w:rPr>
      </w:pPr>
    </w:p>
    <w:p w:rsidR="00BB2388" w:rsidRDefault="00BB2388" w:rsidP="00BB2388">
      <w:pPr>
        <w:pStyle w:val="IndentNormal"/>
        <w:spacing w:line="240" w:lineRule="auto"/>
        <w:ind w:firstLine="315"/>
        <w:rPr>
          <w:rFonts w:asciiTheme="minorHAnsi" w:hAnsiTheme="minorHAnsi" w:cstheme="minorHAnsi"/>
          <w:sz w:val="21"/>
          <w:szCs w:val="20"/>
        </w:rPr>
      </w:pPr>
    </w:p>
    <w:p w:rsidR="00BB2388" w:rsidRDefault="00BB2388" w:rsidP="00BB2388">
      <w:pPr>
        <w:pStyle w:val="IndentNormal"/>
        <w:spacing w:line="240" w:lineRule="auto"/>
        <w:ind w:firstLine="315"/>
        <w:rPr>
          <w:rFonts w:asciiTheme="minorHAnsi" w:hAnsiTheme="minorHAnsi" w:cstheme="minorHAnsi"/>
          <w:sz w:val="21"/>
          <w:szCs w:val="20"/>
        </w:rPr>
      </w:pPr>
    </w:p>
    <w:p w:rsidR="00BB2388" w:rsidRDefault="00BB2388" w:rsidP="00BB2388">
      <w:pPr>
        <w:pStyle w:val="IndentNormal"/>
        <w:spacing w:line="240" w:lineRule="auto"/>
        <w:ind w:firstLine="315"/>
        <w:rPr>
          <w:rFonts w:asciiTheme="minorHAnsi" w:hAnsiTheme="minorHAnsi" w:cstheme="minorHAnsi"/>
          <w:sz w:val="21"/>
          <w:szCs w:val="20"/>
        </w:rPr>
      </w:pPr>
    </w:p>
    <w:p w:rsidR="00BB2388" w:rsidRDefault="00BB2388" w:rsidP="00133015">
      <w:pPr>
        <w:pStyle w:val="IndentNormal"/>
        <w:spacing w:line="240" w:lineRule="auto"/>
        <w:ind w:firstLineChars="0" w:firstLine="0"/>
      </w:pPr>
    </w:p>
    <w:p w:rsidR="004C22D2" w:rsidRDefault="004C22D2" w:rsidP="00133015">
      <w:pPr>
        <w:pStyle w:val="IndentNormal"/>
        <w:spacing w:line="240" w:lineRule="auto"/>
        <w:ind w:firstLineChars="0" w:firstLine="0"/>
      </w:pPr>
    </w:p>
    <w:p w:rsidR="004C22D2" w:rsidRDefault="004C22D2" w:rsidP="00133015">
      <w:pPr>
        <w:pStyle w:val="IndentNormal"/>
        <w:spacing w:line="240" w:lineRule="auto"/>
        <w:ind w:firstLineChars="0" w:firstLine="0"/>
      </w:pPr>
    </w:p>
    <w:p w:rsidR="004C22D2" w:rsidRDefault="004C22D2" w:rsidP="00133015">
      <w:pPr>
        <w:pStyle w:val="IndentNormal"/>
        <w:spacing w:line="240" w:lineRule="auto"/>
        <w:ind w:firstLineChars="0" w:firstLine="0"/>
      </w:pPr>
    </w:p>
    <w:p w:rsidR="004C22D2" w:rsidRDefault="004C22D2" w:rsidP="00133015">
      <w:pPr>
        <w:pStyle w:val="IndentNormal"/>
        <w:spacing w:line="240" w:lineRule="auto"/>
        <w:ind w:firstLineChars="0" w:firstLine="0"/>
      </w:pPr>
    </w:p>
    <w:p w:rsidR="007E346C" w:rsidRPr="000B40C2" w:rsidRDefault="007E346C" w:rsidP="007E346C">
      <w:pPr>
        <w:pStyle w:val="11"/>
        <w:ind w:firstLineChars="0" w:firstLine="0"/>
        <w:rPr>
          <w:b/>
        </w:rPr>
      </w:pPr>
      <w:r w:rsidRPr="000B40C2">
        <w:rPr>
          <w:rFonts w:hint="eastAsia"/>
          <w:b/>
        </w:rPr>
        <w:t>修订记录</w:t>
      </w:r>
    </w:p>
    <w:tbl>
      <w:tblPr>
        <w:tblW w:w="8285" w:type="dxa"/>
        <w:tblInd w:w="103" w:type="dxa"/>
        <w:tblLook w:val="0000" w:firstRow="0" w:lastRow="0" w:firstColumn="0" w:lastColumn="0" w:noHBand="0" w:noVBand="0"/>
      </w:tblPr>
      <w:tblGrid>
        <w:gridCol w:w="1085"/>
        <w:gridCol w:w="1330"/>
        <w:gridCol w:w="2268"/>
        <w:gridCol w:w="851"/>
        <w:gridCol w:w="2751"/>
      </w:tblGrid>
      <w:tr w:rsidR="007E346C" w:rsidRPr="00434EA5" w:rsidTr="00C05F09">
        <w:trPr>
          <w:trHeight w:val="681"/>
        </w:trPr>
        <w:tc>
          <w:tcPr>
            <w:tcW w:w="1085" w:type="dxa"/>
            <w:tcBorders>
              <w:top w:val="single" w:sz="4" w:space="0" w:color="auto"/>
              <w:left w:val="single" w:sz="4" w:space="0" w:color="auto"/>
              <w:bottom w:val="single" w:sz="4" w:space="0" w:color="auto"/>
              <w:right w:val="single" w:sz="4" w:space="0" w:color="auto"/>
            </w:tcBorders>
            <w:shd w:val="clear" w:color="auto" w:fill="auto"/>
            <w:noWrap/>
            <w:vAlign w:val="center"/>
          </w:tcPr>
          <w:p w:rsidR="007E346C" w:rsidRPr="007E346C" w:rsidRDefault="007E346C" w:rsidP="007E346C">
            <w:pPr>
              <w:pStyle w:val="afb"/>
              <w:jc w:val="center"/>
              <w:rPr>
                <w:b/>
              </w:rPr>
            </w:pPr>
            <w:r w:rsidRPr="007E346C">
              <w:rPr>
                <w:rFonts w:hint="eastAsia"/>
                <w:b/>
              </w:rPr>
              <w:t>版本</w:t>
            </w:r>
          </w:p>
        </w:tc>
        <w:tc>
          <w:tcPr>
            <w:tcW w:w="1330" w:type="dxa"/>
            <w:tcBorders>
              <w:top w:val="single" w:sz="4" w:space="0" w:color="auto"/>
              <w:left w:val="nil"/>
              <w:bottom w:val="single" w:sz="4" w:space="0" w:color="auto"/>
              <w:right w:val="single" w:sz="4" w:space="0" w:color="auto"/>
            </w:tcBorders>
            <w:shd w:val="clear" w:color="auto" w:fill="auto"/>
            <w:noWrap/>
            <w:vAlign w:val="center"/>
          </w:tcPr>
          <w:p w:rsidR="007E346C" w:rsidRPr="007E346C" w:rsidRDefault="007E346C" w:rsidP="007E346C">
            <w:pPr>
              <w:pStyle w:val="afb"/>
              <w:jc w:val="center"/>
              <w:rPr>
                <w:b/>
              </w:rPr>
            </w:pPr>
            <w:r w:rsidRPr="007E346C">
              <w:rPr>
                <w:rFonts w:hint="eastAsia"/>
                <w:b/>
              </w:rPr>
              <w:t>修改日期</w:t>
            </w:r>
          </w:p>
        </w:tc>
        <w:tc>
          <w:tcPr>
            <w:tcW w:w="2268" w:type="dxa"/>
            <w:tcBorders>
              <w:top w:val="single" w:sz="4" w:space="0" w:color="auto"/>
              <w:left w:val="nil"/>
              <w:bottom w:val="single" w:sz="4" w:space="0" w:color="auto"/>
              <w:right w:val="single" w:sz="4" w:space="0" w:color="auto"/>
            </w:tcBorders>
            <w:shd w:val="clear" w:color="auto" w:fill="auto"/>
            <w:noWrap/>
            <w:vAlign w:val="center"/>
          </w:tcPr>
          <w:p w:rsidR="007E346C" w:rsidRPr="007E346C" w:rsidRDefault="007E346C" w:rsidP="007E346C">
            <w:pPr>
              <w:pStyle w:val="afb"/>
              <w:jc w:val="center"/>
              <w:rPr>
                <w:b/>
              </w:rPr>
            </w:pPr>
            <w:r w:rsidRPr="007E346C">
              <w:rPr>
                <w:rFonts w:hint="eastAsia"/>
                <w:b/>
              </w:rPr>
              <w:t>修改内容</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7E346C" w:rsidRPr="007E346C" w:rsidRDefault="007E346C" w:rsidP="007E346C">
            <w:pPr>
              <w:pStyle w:val="afb"/>
              <w:jc w:val="center"/>
              <w:rPr>
                <w:b/>
              </w:rPr>
            </w:pPr>
            <w:r w:rsidRPr="007E346C">
              <w:rPr>
                <w:rFonts w:hint="eastAsia"/>
                <w:b/>
              </w:rPr>
              <w:t>修改人</w:t>
            </w:r>
          </w:p>
        </w:tc>
        <w:tc>
          <w:tcPr>
            <w:tcW w:w="2751" w:type="dxa"/>
            <w:tcBorders>
              <w:top w:val="single" w:sz="4" w:space="0" w:color="auto"/>
              <w:left w:val="nil"/>
              <w:bottom w:val="single" w:sz="4" w:space="0" w:color="auto"/>
              <w:right w:val="single" w:sz="4" w:space="0" w:color="auto"/>
            </w:tcBorders>
            <w:shd w:val="clear" w:color="auto" w:fill="auto"/>
            <w:noWrap/>
            <w:vAlign w:val="center"/>
          </w:tcPr>
          <w:p w:rsidR="007E346C" w:rsidRPr="007E346C" w:rsidRDefault="007E346C" w:rsidP="007E346C">
            <w:pPr>
              <w:pStyle w:val="afb"/>
              <w:jc w:val="center"/>
              <w:rPr>
                <w:b/>
              </w:rPr>
            </w:pPr>
            <w:r w:rsidRPr="007E346C">
              <w:rPr>
                <w:rFonts w:hint="eastAsia"/>
                <w:b/>
              </w:rPr>
              <w:t>备注</w:t>
            </w:r>
          </w:p>
        </w:tc>
      </w:tr>
      <w:tr w:rsidR="007E346C" w:rsidRPr="00434EA5" w:rsidTr="00C05F09">
        <w:trPr>
          <w:trHeight w:val="605"/>
        </w:trPr>
        <w:tc>
          <w:tcPr>
            <w:tcW w:w="1085" w:type="dxa"/>
            <w:tcBorders>
              <w:top w:val="nil"/>
              <w:left w:val="single" w:sz="4" w:space="0" w:color="auto"/>
              <w:bottom w:val="single" w:sz="4" w:space="0" w:color="auto"/>
              <w:right w:val="single" w:sz="4" w:space="0" w:color="auto"/>
            </w:tcBorders>
            <w:shd w:val="clear" w:color="auto" w:fill="auto"/>
            <w:noWrap/>
            <w:vAlign w:val="center"/>
          </w:tcPr>
          <w:p w:rsidR="007E346C" w:rsidRPr="00434EA5" w:rsidRDefault="00C05F09" w:rsidP="00EC63C2">
            <w:pPr>
              <w:pStyle w:val="afb"/>
              <w:jc w:val="center"/>
            </w:pPr>
            <w:r>
              <w:t>7.0.1</w:t>
            </w:r>
          </w:p>
        </w:tc>
        <w:tc>
          <w:tcPr>
            <w:tcW w:w="1330" w:type="dxa"/>
            <w:tcBorders>
              <w:top w:val="nil"/>
              <w:left w:val="nil"/>
              <w:bottom w:val="single" w:sz="4" w:space="0" w:color="auto"/>
              <w:right w:val="single" w:sz="4" w:space="0" w:color="auto"/>
            </w:tcBorders>
            <w:shd w:val="clear" w:color="auto" w:fill="auto"/>
            <w:vAlign w:val="center"/>
          </w:tcPr>
          <w:p w:rsidR="007E346C" w:rsidRPr="00434EA5" w:rsidRDefault="005111C1" w:rsidP="00EC63C2">
            <w:pPr>
              <w:pStyle w:val="afb"/>
            </w:pPr>
            <w:r>
              <w:rPr>
                <w:rFonts w:hint="eastAsia"/>
              </w:rPr>
              <w:t>2017-05</w:t>
            </w:r>
            <w:r w:rsidR="00C05F09">
              <w:rPr>
                <w:rFonts w:hint="eastAsia"/>
              </w:rPr>
              <w:t>-24</w:t>
            </w:r>
          </w:p>
        </w:tc>
        <w:tc>
          <w:tcPr>
            <w:tcW w:w="2268" w:type="dxa"/>
            <w:tcBorders>
              <w:top w:val="nil"/>
              <w:left w:val="nil"/>
              <w:bottom w:val="single" w:sz="4" w:space="0" w:color="auto"/>
              <w:right w:val="single" w:sz="4" w:space="0" w:color="auto"/>
            </w:tcBorders>
            <w:shd w:val="clear" w:color="auto" w:fill="auto"/>
            <w:noWrap/>
            <w:vAlign w:val="center"/>
          </w:tcPr>
          <w:p w:rsidR="007E346C" w:rsidRPr="00434EA5" w:rsidRDefault="007E346C" w:rsidP="00EC63C2">
            <w:pPr>
              <w:pStyle w:val="afb"/>
            </w:pPr>
          </w:p>
        </w:tc>
        <w:tc>
          <w:tcPr>
            <w:tcW w:w="851" w:type="dxa"/>
            <w:tcBorders>
              <w:top w:val="nil"/>
              <w:left w:val="nil"/>
              <w:bottom w:val="single" w:sz="4" w:space="0" w:color="auto"/>
              <w:right w:val="single" w:sz="4" w:space="0" w:color="auto"/>
            </w:tcBorders>
            <w:shd w:val="clear" w:color="auto" w:fill="auto"/>
            <w:noWrap/>
            <w:vAlign w:val="center"/>
          </w:tcPr>
          <w:p w:rsidR="007E346C" w:rsidRPr="00434EA5" w:rsidRDefault="005111C1" w:rsidP="00EC63C2">
            <w:pPr>
              <w:pStyle w:val="afb"/>
            </w:pPr>
            <w:r>
              <w:rPr>
                <w:rFonts w:hint="eastAsia"/>
              </w:rPr>
              <w:t>JABIN</w:t>
            </w:r>
          </w:p>
        </w:tc>
        <w:tc>
          <w:tcPr>
            <w:tcW w:w="2751" w:type="dxa"/>
            <w:tcBorders>
              <w:top w:val="nil"/>
              <w:left w:val="nil"/>
              <w:bottom w:val="single" w:sz="4" w:space="0" w:color="auto"/>
              <w:right w:val="single" w:sz="4" w:space="0" w:color="auto"/>
            </w:tcBorders>
            <w:shd w:val="clear" w:color="auto" w:fill="auto"/>
            <w:noWrap/>
            <w:vAlign w:val="center"/>
          </w:tcPr>
          <w:p w:rsidR="007E346C" w:rsidRPr="00434EA5" w:rsidRDefault="00C05F09" w:rsidP="00EC63C2">
            <w:pPr>
              <w:pStyle w:val="afb"/>
            </w:pPr>
            <w:r>
              <w:rPr>
                <w:rFonts w:hint="eastAsia"/>
              </w:rPr>
              <w:t>在</w:t>
            </w:r>
            <w:r>
              <w:rPr>
                <w:rFonts w:hint="eastAsia"/>
              </w:rPr>
              <w:t>6.0.3</w:t>
            </w:r>
            <w:r>
              <w:rPr>
                <w:rFonts w:hint="eastAsia"/>
              </w:rPr>
              <w:t>基础上根据</w:t>
            </w:r>
            <w:r>
              <w:rPr>
                <w:rFonts w:hint="eastAsia"/>
              </w:rPr>
              <w:t>7.0</w:t>
            </w:r>
            <w:r>
              <w:rPr>
                <w:rFonts w:hint="eastAsia"/>
              </w:rPr>
              <w:t>系统修改</w:t>
            </w:r>
          </w:p>
        </w:tc>
      </w:tr>
      <w:tr w:rsidR="007E346C" w:rsidRPr="00434EA5" w:rsidTr="00C05F09">
        <w:trPr>
          <w:trHeight w:val="613"/>
        </w:trPr>
        <w:tc>
          <w:tcPr>
            <w:tcW w:w="1085" w:type="dxa"/>
            <w:tcBorders>
              <w:top w:val="nil"/>
              <w:left w:val="single" w:sz="4" w:space="0" w:color="auto"/>
              <w:bottom w:val="single" w:sz="4" w:space="0" w:color="auto"/>
              <w:right w:val="single" w:sz="4" w:space="0" w:color="auto"/>
            </w:tcBorders>
            <w:shd w:val="clear" w:color="auto" w:fill="auto"/>
            <w:noWrap/>
            <w:vAlign w:val="center"/>
          </w:tcPr>
          <w:p w:rsidR="007E346C" w:rsidRPr="00434EA5" w:rsidRDefault="007E346C" w:rsidP="00EC63C2">
            <w:r w:rsidRPr="00434EA5">
              <w:rPr>
                <w:rFonts w:hint="eastAsia"/>
              </w:rPr>
              <w:t xml:space="preserve">　</w:t>
            </w:r>
          </w:p>
        </w:tc>
        <w:tc>
          <w:tcPr>
            <w:tcW w:w="1330" w:type="dxa"/>
            <w:tcBorders>
              <w:top w:val="nil"/>
              <w:left w:val="nil"/>
              <w:bottom w:val="single" w:sz="4" w:space="0" w:color="auto"/>
              <w:right w:val="single" w:sz="4" w:space="0" w:color="auto"/>
            </w:tcBorders>
            <w:shd w:val="clear" w:color="auto" w:fill="auto"/>
            <w:vAlign w:val="center"/>
          </w:tcPr>
          <w:p w:rsidR="007E346C" w:rsidRPr="00434EA5" w:rsidRDefault="007E346C" w:rsidP="00EC63C2">
            <w:r w:rsidRPr="00434EA5">
              <w:rPr>
                <w:rFonts w:hint="eastAsia"/>
              </w:rPr>
              <w:t xml:space="preserve">　</w:t>
            </w:r>
          </w:p>
        </w:tc>
        <w:tc>
          <w:tcPr>
            <w:tcW w:w="2268" w:type="dxa"/>
            <w:tcBorders>
              <w:top w:val="nil"/>
              <w:left w:val="nil"/>
              <w:bottom w:val="single" w:sz="4" w:space="0" w:color="auto"/>
              <w:right w:val="single" w:sz="4" w:space="0" w:color="auto"/>
            </w:tcBorders>
            <w:shd w:val="clear" w:color="auto" w:fill="auto"/>
            <w:noWrap/>
            <w:vAlign w:val="center"/>
          </w:tcPr>
          <w:p w:rsidR="007E346C" w:rsidRPr="00434EA5" w:rsidRDefault="007E346C" w:rsidP="00EC63C2">
            <w:r w:rsidRPr="00434EA5">
              <w:rPr>
                <w:rFonts w:hint="eastAsia"/>
              </w:rPr>
              <w:t xml:space="preserve">　</w:t>
            </w:r>
          </w:p>
        </w:tc>
        <w:tc>
          <w:tcPr>
            <w:tcW w:w="851" w:type="dxa"/>
            <w:tcBorders>
              <w:top w:val="nil"/>
              <w:left w:val="nil"/>
              <w:bottom w:val="single" w:sz="4" w:space="0" w:color="auto"/>
              <w:right w:val="single" w:sz="4" w:space="0" w:color="auto"/>
            </w:tcBorders>
            <w:shd w:val="clear" w:color="auto" w:fill="auto"/>
            <w:noWrap/>
            <w:vAlign w:val="center"/>
          </w:tcPr>
          <w:p w:rsidR="007E346C" w:rsidRPr="00434EA5" w:rsidRDefault="007E346C" w:rsidP="00EC63C2">
            <w:r w:rsidRPr="00434EA5">
              <w:rPr>
                <w:rFonts w:hint="eastAsia"/>
              </w:rPr>
              <w:t xml:space="preserve">　</w:t>
            </w:r>
          </w:p>
        </w:tc>
        <w:tc>
          <w:tcPr>
            <w:tcW w:w="2751" w:type="dxa"/>
            <w:tcBorders>
              <w:top w:val="nil"/>
              <w:left w:val="nil"/>
              <w:bottom w:val="single" w:sz="4" w:space="0" w:color="auto"/>
              <w:right w:val="single" w:sz="4" w:space="0" w:color="auto"/>
            </w:tcBorders>
            <w:shd w:val="clear" w:color="auto" w:fill="auto"/>
            <w:noWrap/>
            <w:vAlign w:val="center"/>
          </w:tcPr>
          <w:p w:rsidR="007E346C" w:rsidRPr="00434EA5" w:rsidRDefault="007E346C" w:rsidP="00EC63C2">
            <w:r w:rsidRPr="00434EA5">
              <w:rPr>
                <w:rFonts w:hint="eastAsia"/>
              </w:rPr>
              <w:t xml:space="preserve">　</w:t>
            </w:r>
          </w:p>
        </w:tc>
      </w:tr>
      <w:tr w:rsidR="007E346C" w:rsidRPr="00434EA5" w:rsidTr="00C05F09">
        <w:trPr>
          <w:trHeight w:val="620"/>
        </w:trPr>
        <w:tc>
          <w:tcPr>
            <w:tcW w:w="1085" w:type="dxa"/>
            <w:tcBorders>
              <w:top w:val="nil"/>
              <w:left w:val="single" w:sz="4" w:space="0" w:color="auto"/>
              <w:bottom w:val="single" w:sz="4" w:space="0" w:color="auto"/>
              <w:right w:val="single" w:sz="4" w:space="0" w:color="auto"/>
            </w:tcBorders>
            <w:shd w:val="clear" w:color="auto" w:fill="auto"/>
            <w:noWrap/>
            <w:vAlign w:val="center"/>
          </w:tcPr>
          <w:p w:rsidR="007E346C" w:rsidRPr="00434EA5" w:rsidRDefault="007E346C" w:rsidP="00EC63C2">
            <w:r w:rsidRPr="00434EA5">
              <w:rPr>
                <w:rFonts w:hint="eastAsia"/>
              </w:rPr>
              <w:t xml:space="preserve">　</w:t>
            </w:r>
          </w:p>
        </w:tc>
        <w:tc>
          <w:tcPr>
            <w:tcW w:w="1330" w:type="dxa"/>
            <w:tcBorders>
              <w:top w:val="nil"/>
              <w:left w:val="nil"/>
              <w:bottom w:val="single" w:sz="4" w:space="0" w:color="auto"/>
              <w:right w:val="single" w:sz="4" w:space="0" w:color="auto"/>
            </w:tcBorders>
            <w:shd w:val="clear" w:color="auto" w:fill="auto"/>
            <w:vAlign w:val="center"/>
          </w:tcPr>
          <w:p w:rsidR="007E346C" w:rsidRPr="00434EA5" w:rsidRDefault="007E346C" w:rsidP="00EC63C2">
            <w:r w:rsidRPr="00434EA5">
              <w:rPr>
                <w:rFonts w:hint="eastAsia"/>
              </w:rPr>
              <w:t xml:space="preserve">　</w:t>
            </w:r>
          </w:p>
        </w:tc>
        <w:tc>
          <w:tcPr>
            <w:tcW w:w="2268" w:type="dxa"/>
            <w:tcBorders>
              <w:top w:val="nil"/>
              <w:left w:val="nil"/>
              <w:bottom w:val="single" w:sz="4" w:space="0" w:color="auto"/>
              <w:right w:val="single" w:sz="4" w:space="0" w:color="auto"/>
            </w:tcBorders>
            <w:shd w:val="clear" w:color="auto" w:fill="auto"/>
            <w:noWrap/>
            <w:vAlign w:val="center"/>
          </w:tcPr>
          <w:p w:rsidR="007E346C" w:rsidRPr="00434EA5" w:rsidRDefault="007E346C" w:rsidP="00EC63C2">
            <w:r w:rsidRPr="00434EA5">
              <w:rPr>
                <w:rFonts w:hint="eastAsia"/>
              </w:rPr>
              <w:t xml:space="preserve">　</w:t>
            </w:r>
          </w:p>
        </w:tc>
        <w:tc>
          <w:tcPr>
            <w:tcW w:w="851" w:type="dxa"/>
            <w:tcBorders>
              <w:top w:val="nil"/>
              <w:left w:val="nil"/>
              <w:bottom w:val="single" w:sz="4" w:space="0" w:color="auto"/>
              <w:right w:val="single" w:sz="4" w:space="0" w:color="auto"/>
            </w:tcBorders>
            <w:shd w:val="clear" w:color="auto" w:fill="auto"/>
            <w:noWrap/>
            <w:vAlign w:val="center"/>
          </w:tcPr>
          <w:p w:rsidR="007E346C" w:rsidRPr="00434EA5" w:rsidRDefault="007E346C" w:rsidP="00EC63C2">
            <w:r w:rsidRPr="00434EA5">
              <w:rPr>
                <w:rFonts w:hint="eastAsia"/>
              </w:rPr>
              <w:t xml:space="preserve">　</w:t>
            </w:r>
          </w:p>
        </w:tc>
        <w:tc>
          <w:tcPr>
            <w:tcW w:w="2751" w:type="dxa"/>
            <w:tcBorders>
              <w:top w:val="nil"/>
              <w:left w:val="nil"/>
              <w:bottom w:val="single" w:sz="4" w:space="0" w:color="auto"/>
              <w:right w:val="single" w:sz="4" w:space="0" w:color="auto"/>
            </w:tcBorders>
            <w:shd w:val="clear" w:color="auto" w:fill="auto"/>
            <w:noWrap/>
            <w:vAlign w:val="center"/>
          </w:tcPr>
          <w:p w:rsidR="007E346C" w:rsidRPr="00434EA5" w:rsidRDefault="007E346C" w:rsidP="00EC63C2">
            <w:r w:rsidRPr="00434EA5">
              <w:rPr>
                <w:rFonts w:hint="eastAsia"/>
              </w:rPr>
              <w:t xml:space="preserve">　</w:t>
            </w:r>
          </w:p>
        </w:tc>
      </w:tr>
      <w:tr w:rsidR="007E346C" w:rsidRPr="00434EA5" w:rsidTr="00C05F09">
        <w:trPr>
          <w:trHeight w:val="614"/>
        </w:trPr>
        <w:tc>
          <w:tcPr>
            <w:tcW w:w="1085" w:type="dxa"/>
            <w:tcBorders>
              <w:top w:val="nil"/>
              <w:left w:val="single" w:sz="4" w:space="0" w:color="auto"/>
              <w:bottom w:val="single" w:sz="4" w:space="0" w:color="auto"/>
              <w:right w:val="single" w:sz="4" w:space="0" w:color="auto"/>
            </w:tcBorders>
            <w:shd w:val="clear" w:color="auto" w:fill="auto"/>
            <w:noWrap/>
            <w:vAlign w:val="center"/>
          </w:tcPr>
          <w:p w:rsidR="007E346C" w:rsidRPr="00434EA5" w:rsidRDefault="007E346C" w:rsidP="00EC63C2">
            <w:r w:rsidRPr="00434EA5">
              <w:rPr>
                <w:rFonts w:hint="eastAsia"/>
              </w:rPr>
              <w:t xml:space="preserve">　</w:t>
            </w:r>
          </w:p>
        </w:tc>
        <w:tc>
          <w:tcPr>
            <w:tcW w:w="1330" w:type="dxa"/>
            <w:tcBorders>
              <w:top w:val="nil"/>
              <w:left w:val="nil"/>
              <w:bottom w:val="single" w:sz="4" w:space="0" w:color="auto"/>
              <w:right w:val="single" w:sz="4" w:space="0" w:color="auto"/>
            </w:tcBorders>
            <w:shd w:val="clear" w:color="auto" w:fill="auto"/>
            <w:vAlign w:val="center"/>
          </w:tcPr>
          <w:p w:rsidR="007E346C" w:rsidRPr="00434EA5" w:rsidRDefault="007E346C" w:rsidP="00EC63C2">
            <w:r w:rsidRPr="00434EA5">
              <w:rPr>
                <w:rFonts w:hint="eastAsia"/>
              </w:rPr>
              <w:t xml:space="preserve">　</w:t>
            </w:r>
          </w:p>
        </w:tc>
        <w:tc>
          <w:tcPr>
            <w:tcW w:w="2268" w:type="dxa"/>
            <w:tcBorders>
              <w:top w:val="nil"/>
              <w:left w:val="nil"/>
              <w:bottom w:val="single" w:sz="4" w:space="0" w:color="auto"/>
              <w:right w:val="single" w:sz="4" w:space="0" w:color="auto"/>
            </w:tcBorders>
            <w:shd w:val="clear" w:color="auto" w:fill="auto"/>
            <w:noWrap/>
            <w:vAlign w:val="center"/>
          </w:tcPr>
          <w:p w:rsidR="007E346C" w:rsidRPr="00434EA5" w:rsidRDefault="007E346C" w:rsidP="00EC63C2">
            <w:r w:rsidRPr="00434EA5">
              <w:rPr>
                <w:rFonts w:hint="eastAsia"/>
              </w:rPr>
              <w:t xml:space="preserve">　</w:t>
            </w:r>
          </w:p>
        </w:tc>
        <w:tc>
          <w:tcPr>
            <w:tcW w:w="851" w:type="dxa"/>
            <w:tcBorders>
              <w:top w:val="nil"/>
              <w:left w:val="nil"/>
              <w:bottom w:val="single" w:sz="4" w:space="0" w:color="auto"/>
              <w:right w:val="single" w:sz="4" w:space="0" w:color="auto"/>
            </w:tcBorders>
            <w:shd w:val="clear" w:color="auto" w:fill="auto"/>
            <w:noWrap/>
            <w:vAlign w:val="center"/>
          </w:tcPr>
          <w:p w:rsidR="007E346C" w:rsidRPr="00434EA5" w:rsidRDefault="007E346C" w:rsidP="00EC63C2">
            <w:r w:rsidRPr="00434EA5">
              <w:rPr>
                <w:rFonts w:hint="eastAsia"/>
              </w:rPr>
              <w:t xml:space="preserve">　</w:t>
            </w:r>
          </w:p>
        </w:tc>
        <w:tc>
          <w:tcPr>
            <w:tcW w:w="2751" w:type="dxa"/>
            <w:tcBorders>
              <w:top w:val="nil"/>
              <w:left w:val="nil"/>
              <w:bottom w:val="single" w:sz="4" w:space="0" w:color="auto"/>
              <w:right w:val="single" w:sz="4" w:space="0" w:color="auto"/>
            </w:tcBorders>
            <w:shd w:val="clear" w:color="auto" w:fill="auto"/>
            <w:noWrap/>
            <w:vAlign w:val="center"/>
          </w:tcPr>
          <w:p w:rsidR="007E346C" w:rsidRPr="00434EA5" w:rsidRDefault="007E346C" w:rsidP="00EC63C2">
            <w:r w:rsidRPr="00434EA5">
              <w:rPr>
                <w:rFonts w:hint="eastAsia"/>
              </w:rPr>
              <w:t xml:space="preserve">　</w:t>
            </w:r>
          </w:p>
        </w:tc>
      </w:tr>
    </w:tbl>
    <w:p w:rsidR="007E346C" w:rsidRDefault="007E346C" w:rsidP="00133015">
      <w:pPr>
        <w:pStyle w:val="IndentNormal"/>
        <w:spacing w:line="240" w:lineRule="auto"/>
        <w:ind w:firstLineChars="0" w:firstLine="0"/>
      </w:pPr>
    </w:p>
    <w:p w:rsidR="006C4308" w:rsidRPr="00061DFC" w:rsidRDefault="006C4308" w:rsidP="00133015">
      <w:pPr>
        <w:pStyle w:val="IndentNormal"/>
        <w:spacing w:line="240" w:lineRule="auto"/>
        <w:ind w:firstLineChars="0" w:firstLine="0"/>
      </w:pPr>
    </w:p>
    <w:p w:rsidR="0079493E" w:rsidRPr="00DF3771" w:rsidRDefault="0079493E" w:rsidP="003D31E1">
      <w:pPr>
        <w:pStyle w:val="1"/>
      </w:pPr>
      <w:bookmarkStart w:id="1" w:name="_Toc483661876"/>
      <w:r w:rsidRPr="00DF3771">
        <w:rPr>
          <w:rFonts w:hint="eastAsia"/>
        </w:rPr>
        <w:lastRenderedPageBreak/>
        <w:t>公共模块概述</w:t>
      </w:r>
      <w:bookmarkEnd w:id="1"/>
    </w:p>
    <w:p w:rsidR="002E391F" w:rsidRPr="00DF3771" w:rsidRDefault="002E391F" w:rsidP="00DF3771">
      <w:pPr>
        <w:pStyle w:val="2"/>
      </w:pPr>
      <w:bookmarkStart w:id="2" w:name="_Toc483661877"/>
      <w:r w:rsidRPr="00DF3771">
        <w:rPr>
          <w:rFonts w:hint="eastAsia"/>
        </w:rPr>
        <w:t>登录</w:t>
      </w:r>
      <w:r w:rsidR="00323B35" w:rsidRPr="00DF3771">
        <w:rPr>
          <w:rFonts w:hint="eastAsia"/>
        </w:rPr>
        <w:t>交易平台</w:t>
      </w:r>
      <w:bookmarkEnd w:id="2"/>
    </w:p>
    <w:p w:rsidR="008A03EC" w:rsidRPr="00041AB0" w:rsidRDefault="005D0BC5" w:rsidP="00473EC0">
      <w:pPr>
        <w:ind w:firstLine="422"/>
        <w:rPr>
          <w:b/>
        </w:rPr>
      </w:pPr>
      <w:r w:rsidRPr="00041AB0">
        <w:rPr>
          <w:rFonts w:hint="eastAsia"/>
          <w:b/>
        </w:rPr>
        <w:t>前提条件：</w:t>
      </w:r>
    </w:p>
    <w:p w:rsidR="005D0BC5" w:rsidRPr="0097094A" w:rsidRDefault="002E391F" w:rsidP="00590F11">
      <w:r w:rsidRPr="0097094A">
        <w:rPr>
          <w:rFonts w:hint="eastAsia"/>
        </w:rPr>
        <w:t>1</w:t>
      </w:r>
      <w:r w:rsidRPr="0097094A">
        <w:rPr>
          <w:rFonts w:hint="eastAsia"/>
        </w:rPr>
        <w:t>、招标代理</w:t>
      </w:r>
      <w:r w:rsidR="005111C1">
        <w:rPr>
          <w:rFonts w:hint="eastAsia"/>
        </w:rPr>
        <w:t>已经注册了</w:t>
      </w:r>
      <w:r w:rsidR="00C31D39" w:rsidRPr="0097094A">
        <w:rPr>
          <w:rFonts w:hint="eastAsia"/>
        </w:rPr>
        <w:t>账号</w:t>
      </w:r>
      <w:r w:rsidR="005111C1">
        <w:rPr>
          <w:rFonts w:hint="eastAsia"/>
        </w:rPr>
        <w:t>信息</w:t>
      </w:r>
      <w:r w:rsidR="005D0BC5" w:rsidRPr="0097094A">
        <w:rPr>
          <w:rFonts w:hint="eastAsia"/>
        </w:rPr>
        <w:t>。</w:t>
      </w:r>
    </w:p>
    <w:p w:rsidR="005D0BC5" w:rsidRPr="0097094A" w:rsidRDefault="002E391F" w:rsidP="00590F11">
      <w:r w:rsidRPr="0097094A">
        <w:rPr>
          <w:rFonts w:hint="eastAsia"/>
        </w:rPr>
        <w:t>2</w:t>
      </w:r>
      <w:r w:rsidRPr="0097094A">
        <w:rPr>
          <w:rFonts w:hint="eastAsia"/>
        </w:rPr>
        <w:t>、招标代理</w:t>
      </w:r>
      <w:r w:rsidR="005D0BC5" w:rsidRPr="0097094A">
        <w:rPr>
          <w:rFonts w:hint="eastAsia"/>
        </w:rPr>
        <w:t>完成了信息的录入，并且中心已经审核通过。</w:t>
      </w:r>
    </w:p>
    <w:p w:rsidR="00CA6383" w:rsidRDefault="005D0BC5" w:rsidP="00473EC0">
      <w:pPr>
        <w:ind w:firstLine="422"/>
        <w:rPr>
          <w:b/>
        </w:rPr>
      </w:pPr>
      <w:r w:rsidRPr="000D3402">
        <w:rPr>
          <w:rFonts w:hint="eastAsia"/>
          <w:b/>
        </w:rPr>
        <w:t>操作步骤：</w:t>
      </w:r>
    </w:p>
    <w:p w:rsidR="000F0ED0" w:rsidRPr="000F0ED0" w:rsidRDefault="005E7E2C" w:rsidP="005E7E2C">
      <w:r w:rsidRPr="005E7E2C">
        <w:rPr>
          <w:rFonts w:hint="eastAsia"/>
        </w:rPr>
        <w:t>1</w:t>
      </w:r>
      <w:r w:rsidRPr="005E7E2C">
        <w:rPr>
          <w:rFonts w:hint="eastAsia"/>
        </w:rPr>
        <w:t>、</w:t>
      </w:r>
      <w:r w:rsidR="000F0ED0">
        <w:rPr>
          <w:rFonts w:hint="eastAsia"/>
        </w:rPr>
        <w:t>首先打开会员登录</w:t>
      </w:r>
      <w:r w:rsidR="000F0ED0" w:rsidRPr="000F0ED0">
        <w:rPr>
          <w:rFonts w:hint="eastAsia"/>
        </w:rPr>
        <w:t>地址：</w:t>
      </w:r>
      <w:r w:rsidR="000F0ED0" w:rsidRPr="000F0ED0">
        <w:rPr>
          <w:rFonts w:hint="eastAsia"/>
        </w:rPr>
        <w:t>http://</w:t>
      </w:r>
      <w:r w:rsidR="00B251E3">
        <w:rPr>
          <w:rFonts w:hint="eastAsia"/>
        </w:rPr>
        <w:t>61.143.150.176</w:t>
      </w:r>
      <w:r w:rsidR="000F0ED0" w:rsidRPr="000F0ED0">
        <w:rPr>
          <w:rFonts w:hint="eastAsia"/>
        </w:rPr>
        <w:t>:8091/TPBidder</w:t>
      </w:r>
    </w:p>
    <w:p w:rsidR="005E7E2C" w:rsidRDefault="000F0ED0" w:rsidP="005E7E2C">
      <w:r>
        <w:rPr>
          <w:rFonts w:hint="eastAsia"/>
        </w:rPr>
        <w:t xml:space="preserve">   </w:t>
      </w:r>
      <w:r w:rsidR="005E7E2C">
        <w:rPr>
          <w:rFonts w:hint="eastAsia"/>
        </w:rPr>
        <w:t>打开新点电子招投标交易平台</w:t>
      </w:r>
      <w:r w:rsidR="005E7E2C">
        <w:t>—</w:t>
      </w:r>
      <w:r w:rsidR="005E7E2C">
        <w:rPr>
          <w:rFonts w:hint="eastAsia"/>
        </w:rPr>
        <w:t>投标人，如下图：</w:t>
      </w:r>
    </w:p>
    <w:p w:rsidR="005E7E2C" w:rsidRPr="005E7E2C" w:rsidRDefault="005111C1" w:rsidP="005E7E2C">
      <w:pPr>
        <w:ind w:firstLineChars="0" w:firstLine="0"/>
      </w:pPr>
      <w:r>
        <w:rPr>
          <w:noProof/>
        </w:rPr>
        <w:drawing>
          <wp:inline distT="0" distB="0" distL="0" distR="0" wp14:anchorId="104050C1" wp14:editId="0E66AC25">
            <wp:extent cx="5278120" cy="2328062"/>
            <wp:effectExtent l="19050" t="0" r="0" b="0"/>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srcRect/>
                    <a:stretch>
                      <a:fillRect/>
                    </a:stretch>
                  </pic:blipFill>
                  <pic:spPr bwMode="auto">
                    <a:xfrm>
                      <a:off x="0" y="0"/>
                      <a:ext cx="5278120" cy="2328062"/>
                    </a:xfrm>
                    <a:prstGeom prst="rect">
                      <a:avLst/>
                    </a:prstGeom>
                    <a:noFill/>
                    <a:ln w="9525">
                      <a:noFill/>
                      <a:miter lim="800000"/>
                      <a:headEnd/>
                      <a:tailEnd/>
                    </a:ln>
                  </pic:spPr>
                </pic:pic>
              </a:graphicData>
            </a:graphic>
          </wp:inline>
        </w:drawing>
      </w:r>
    </w:p>
    <w:p w:rsidR="00CA6383" w:rsidRPr="00074438" w:rsidRDefault="005E7E2C" w:rsidP="00473EC0">
      <w:r>
        <w:rPr>
          <w:rFonts w:hint="eastAsia"/>
        </w:rPr>
        <w:t>2</w:t>
      </w:r>
      <w:r w:rsidR="00CA6383">
        <w:rPr>
          <w:rFonts w:hint="eastAsia"/>
        </w:rPr>
        <w:t>、</w:t>
      </w:r>
      <w:r w:rsidR="005D0BC5" w:rsidRPr="00074438">
        <w:rPr>
          <w:rFonts w:hint="eastAsia"/>
        </w:rPr>
        <w:t>输入用户名和密码</w:t>
      </w:r>
      <w:r w:rsidR="009D4C75" w:rsidRPr="00074438">
        <w:rPr>
          <w:rFonts w:hint="eastAsia"/>
        </w:rPr>
        <w:t>，</w:t>
      </w:r>
      <w:r w:rsidR="005D0BC5" w:rsidRPr="00074438">
        <w:rPr>
          <w:rFonts w:hint="eastAsia"/>
        </w:rPr>
        <w:t>点击</w:t>
      </w:r>
      <w:r w:rsidR="00CA6383">
        <w:rPr>
          <w:rFonts w:hint="eastAsia"/>
        </w:rPr>
        <w:t>“</w:t>
      </w:r>
      <w:r w:rsidR="005D0BC5" w:rsidRPr="00074438">
        <w:rPr>
          <w:rFonts w:hint="eastAsia"/>
        </w:rPr>
        <w:t>登录</w:t>
      </w:r>
      <w:r w:rsidR="00CA6383">
        <w:rPr>
          <w:rFonts w:hint="eastAsia"/>
        </w:rPr>
        <w:t>”</w:t>
      </w:r>
      <w:r w:rsidR="005D0BC5" w:rsidRPr="00074438">
        <w:rPr>
          <w:rFonts w:hint="eastAsia"/>
        </w:rPr>
        <w:t>。（如果有</w:t>
      </w:r>
      <w:r w:rsidR="005D0BC5" w:rsidRPr="00074438">
        <w:rPr>
          <w:rFonts w:hint="eastAsia"/>
        </w:rPr>
        <w:t>CA</w:t>
      </w:r>
      <w:r w:rsidR="005D0BC5" w:rsidRPr="00074438">
        <w:rPr>
          <w:rFonts w:hint="eastAsia"/>
        </w:rPr>
        <w:t>证书</w:t>
      </w:r>
      <w:r w:rsidR="00CA6383">
        <w:rPr>
          <w:rFonts w:hint="eastAsia"/>
        </w:rPr>
        <w:t>，</w:t>
      </w:r>
      <w:r w:rsidR="005D0BC5" w:rsidRPr="00074438">
        <w:rPr>
          <w:rFonts w:hint="eastAsia"/>
        </w:rPr>
        <w:t>则插入</w:t>
      </w:r>
      <w:r w:rsidR="005D0BC5" w:rsidRPr="00074438">
        <w:rPr>
          <w:rFonts w:hint="eastAsia"/>
        </w:rPr>
        <w:t>CA</w:t>
      </w:r>
      <w:r w:rsidR="005D0BC5" w:rsidRPr="00074438">
        <w:rPr>
          <w:rFonts w:hint="eastAsia"/>
        </w:rPr>
        <w:t>证书点击证书登录）</w:t>
      </w:r>
      <w:r w:rsidR="00CA6383">
        <w:rPr>
          <w:rFonts w:hint="eastAsia"/>
        </w:rPr>
        <w:t>。</w:t>
      </w:r>
    </w:p>
    <w:p w:rsidR="005D0BC5" w:rsidRPr="00074438" w:rsidRDefault="005E7E2C" w:rsidP="00473EC0">
      <w:r>
        <w:rPr>
          <w:rFonts w:hint="eastAsia"/>
        </w:rPr>
        <w:t>3</w:t>
      </w:r>
      <w:r w:rsidR="00BB2388">
        <w:rPr>
          <w:rFonts w:hint="eastAsia"/>
        </w:rPr>
        <w:t>、成功登录后，可以进入投标交易平台</w:t>
      </w:r>
      <w:r w:rsidR="00CA6383">
        <w:rPr>
          <w:rFonts w:hint="eastAsia"/>
        </w:rPr>
        <w:t>，如下图：</w:t>
      </w:r>
    </w:p>
    <w:p w:rsidR="00BE55F3" w:rsidRDefault="005111C1" w:rsidP="005111C1">
      <w:pPr>
        <w:pStyle w:val="14"/>
      </w:pPr>
      <w:r>
        <w:rPr>
          <w:noProof/>
        </w:rPr>
        <w:drawing>
          <wp:inline distT="0" distB="0" distL="0" distR="0" wp14:anchorId="13E6CB7B" wp14:editId="1818DE77">
            <wp:extent cx="5278120" cy="2364155"/>
            <wp:effectExtent l="19050" t="0" r="0" b="0"/>
            <wp:docPr id="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srcRect/>
                    <a:stretch>
                      <a:fillRect/>
                    </a:stretch>
                  </pic:blipFill>
                  <pic:spPr bwMode="auto">
                    <a:xfrm>
                      <a:off x="0" y="0"/>
                      <a:ext cx="5278120" cy="2364155"/>
                    </a:xfrm>
                    <a:prstGeom prst="rect">
                      <a:avLst/>
                    </a:prstGeom>
                    <a:noFill/>
                    <a:ln w="9525">
                      <a:noFill/>
                      <a:miter lim="800000"/>
                      <a:headEnd/>
                      <a:tailEnd/>
                    </a:ln>
                  </pic:spPr>
                </pic:pic>
              </a:graphicData>
            </a:graphic>
          </wp:inline>
        </w:drawing>
      </w:r>
    </w:p>
    <w:p w:rsidR="005111C1" w:rsidRDefault="005111C1" w:rsidP="005111C1">
      <w:pPr>
        <w:pStyle w:val="14"/>
      </w:pPr>
    </w:p>
    <w:p w:rsidR="005D0BC5" w:rsidRPr="00DF3771" w:rsidRDefault="00BB2388" w:rsidP="00DF3771">
      <w:pPr>
        <w:pStyle w:val="2"/>
      </w:pPr>
      <w:bookmarkStart w:id="3" w:name="_Toc483661878"/>
      <w:r w:rsidRPr="00DF3771">
        <w:rPr>
          <w:rFonts w:hint="eastAsia"/>
        </w:rPr>
        <w:lastRenderedPageBreak/>
        <w:t>最新消息</w:t>
      </w:r>
      <w:bookmarkEnd w:id="3"/>
    </w:p>
    <w:p w:rsidR="005D0BC5" w:rsidRDefault="00BB2388" w:rsidP="00473EC0">
      <w:r>
        <w:rPr>
          <w:rFonts w:hint="eastAsia"/>
        </w:rPr>
        <w:t>“最新消息</w:t>
      </w:r>
      <w:r w:rsidR="005D0BC5">
        <w:rPr>
          <w:rFonts w:hint="eastAsia"/>
        </w:rPr>
        <w:t>”功能，</w:t>
      </w:r>
      <w:r>
        <w:rPr>
          <w:rFonts w:hint="eastAsia"/>
        </w:rPr>
        <w:t>如中标通知书、异议通知、招标结果通知书等消息推送到此栏目查看具体内容</w:t>
      </w:r>
      <w:r w:rsidR="005D0BC5">
        <w:rPr>
          <w:rFonts w:hint="eastAsia"/>
        </w:rPr>
        <w:t>。</w:t>
      </w:r>
    </w:p>
    <w:p w:rsidR="001C655F" w:rsidRPr="00041AB0" w:rsidRDefault="005D0BC5" w:rsidP="00473EC0">
      <w:pPr>
        <w:ind w:firstLine="422"/>
        <w:rPr>
          <w:b/>
        </w:rPr>
      </w:pPr>
      <w:r w:rsidRPr="00041AB0">
        <w:rPr>
          <w:rFonts w:hint="eastAsia"/>
          <w:b/>
        </w:rPr>
        <w:t>功能说明：</w:t>
      </w:r>
    </w:p>
    <w:p w:rsidR="005D0BC5" w:rsidRPr="00273E33" w:rsidRDefault="001C655F" w:rsidP="00473EC0">
      <w:r>
        <w:rPr>
          <w:rFonts w:hint="eastAsia"/>
        </w:rPr>
        <w:t>1</w:t>
      </w:r>
      <w:r>
        <w:rPr>
          <w:rFonts w:hint="eastAsia"/>
        </w:rPr>
        <w:t>、</w:t>
      </w:r>
      <w:r w:rsidR="00BB2388">
        <w:rPr>
          <w:rFonts w:hint="eastAsia"/>
        </w:rPr>
        <w:t>接收</w:t>
      </w:r>
      <w:r w:rsidR="005111C1">
        <w:rPr>
          <w:rFonts w:hint="eastAsia"/>
        </w:rPr>
        <w:t>交易中心</w:t>
      </w:r>
      <w:r w:rsidR="00BB2388">
        <w:rPr>
          <w:rFonts w:hint="eastAsia"/>
        </w:rPr>
        <w:t>的通知信息，如下图：</w:t>
      </w:r>
    </w:p>
    <w:p w:rsidR="005D0BC5" w:rsidRDefault="00D73103" w:rsidP="00473EC0">
      <w:pPr>
        <w:pStyle w:val="14"/>
      </w:pPr>
      <w:r>
        <w:rPr>
          <w:noProof/>
        </w:rPr>
        <w:drawing>
          <wp:inline distT="0" distB="0" distL="0" distR="0" wp14:anchorId="0D1B383A" wp14:editId="6848B700">
            <wp:extent cx="5278120" cy="2307474"/>
            <wp:effectExtent l="19050" t="0" r="0" b="0"/>
            <wp:docPr id="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srcRect/>
                    <a:stretch>
                      <a:fillRect/>
                    </a:stretch>
                  </pic:blipFill>
                  <pic:spPr bwMode="auto">
                    <a:xfrm>
                      <a:off x="0" y="0"/>
                      <a:ext cx="5278120" cy="2307474"/>
                    </a:xfrm>
                    <a:prstGeom prst="rect">
                      <a:avLst/>
                    </a:prstGeom>
                    <a:noFill/>
                    <a:ln w="9525">
                      <a:noFill/>
                      <a:miter lim="800000"/>
                      <a:headEnd/>
                      <a:tailEnd/>
                    </a:ln>
                  </pic:spPr>
                </pic:pic>
              </a:graphicData>
            </a:graphic>
          </wp:inline>
        </w:drawing>
      </w:r>
    </w:p>
    <w:p w:rsidR="00D73103" w:rsidRDefault="00BB2388" w:rsidP="00D73103">
      <w:pPr>
        <w:pStyle w:val="14"/>
        <w:ind w:firstLineChars="200" w:firstLine="420"/>
        <w:rPr>
          <w:noProof/>
        </w:rPr>
      </w:pPr>
      <w:r>
        <w:rPr>
          <w:rFonts w:hint="eastAsia"/>
        </w:rPr>
        <w:t>2</w:t>
      </w:r>
      <w:r>
        <w:rPr>
          <w:rFonts w:hint="eastAsia"/>
        </w:rPr>
        <w:t>、点击信息标题，可以进入查看信息具体内容，如下图</w:t>
      </w:r>
      <w:r>
        <w:rPr>
          <w:noProof/>
        </w:rPr>
        <w:drawing>
          <wp:inline distT="0" distB="0" distL="0" distR="0" wp14:anchorId="48A1621A" wp14:editId="723D56E2">
            <wp:extent cx="5276850" cy="1104900"/>
            <wp:effectExtent l="1905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rcRect b="53600"/>
                    <a:stretch>
                      <a:fillRect/>
                    </a:stretch>
                  </pic:blipFill>
                  <pic:spPr>
                    <a:xfrm>
                      <a:off x="0" y="0"/>
                      <a:ext cx="5276850" cy="1104900"/>
                    </a:xfrm>
                    <a:prstGeom prst="rect">
                      <a:avLst/>
                    </a:prstGeom>
                  </pic:spPr>
                </pic:pic>
              </a:graphicData>
            </a:graphic>
          </wp:inline>
        </w:drawing>
      </w:r>
    </w:p>
    <w:p w:rsidR="00D73103" w:rsidRDefault="00D73103" w:rsidP="00473EC0">
      <w:pPr>
        <w:pStyle w:val="14"/>
        <w:ind w:firstLineChars="200" w:firstLine="420"/>
      </w:pPr>
    </w:p>
    <w:p w:rsidR="00FE389F" w:rsidRPr="00DF3771" w:rsidRDefault="00FE389F" w:rsidP="00DF3771">
      <w:pPr>
        <w:pStyle w:val="2"/>
      </w:pPr>
      <w:bookmarkStart w:id="4" w:name="_Toc483661879"/>
      <w:r w:rsidRPr="00DF3771">
        <w:rPr>
          <w:rFonts w:hint="eastAsia"/>
        </w:rPr>
        <w:t>菜单快捷方式</w:t>
      </w:r>
      <w:bookmarkEnd w:id="4"/>
    </w:p>
    <w:p w:rsidR="001C655F" w:rsidRPr="00041AB0" w:rsidRDefault="001C655F" w:rsidP="00473EC0">
      <w:pPr>
        <w:ind w:firstLine="422"/>
        <w:rPr>
          <w:b/>
        </w:rPr>
      </w:pPr>
      <w:r w:rsidRPr="00041AB0">
        <w:rPr>
          <w:rFonts w:hint="eastAsia"/>
          <w:b/>
        </w:rPr>
        <w:t>功能说明：</w:t>
      </w:r>
    </w:p>
    <w:p w:rsidR="00FE389F" w:rsidRDefault="00F6402B" w:rsidP="00473EC0">
      <w:r>
        <w:rPr>
          <w:rFonts w:hint="eastAsia"/>
        </w:rPr>
        <w:t>1</w:t>
      </w:r>
      <w:r>
        <w:rPr>
          <w:rFonts w:hint="eastAsia"/>
        </w:rPr>
        <w:t>、</w:t>
      </w:r>
      <w:r w:rsidR="00FE389F">
        <w:rPr>
          <w:rFonts w:hint="eastAsia"/>
        </w:rPr>
        <w:t>会员可以</w:t>
      </w:r>
      <w:r>
        <w:rPr>
          <w:rFonts w:hint="eastAsia"/>
        </w:rPr>
        <w:t>点击菜单快捷方式图标进入相应页面</w:t>
      </w:r>
      <w:r w:rsidR="00CF718D">
        <w:rPr>
          <w:rFonts w:hint="eastAsia"/>
        </w:rPr>
        <w:t>，如下图</w:t>
      </w:r>
      <w:r>
        <w:rPr>
          <w:rFonts w:hint="eastAsia"/>
        </w:rPr>
        <w:t>：</w:t>
      </w:r>
    </w:p>
    <w:p w:rsidR="00FE389F" w:rsidRDefault="00D73103" w:rsidP="00473EC0">
      <w:pPr>
        <w:pStyle w:val="14"/>
      </w:pPr>
      <w:r>
        <w:rPr>
          <w:noProof/>
        </w:rPr>
        <w:lastRenderedPageBreak/>
        <w:drawing>
          <wp:inline distT="0" distB="0" distL="0" distR="0" wp14:anchorId="363B1B55" wp14:editId="14944FD8">
            <wp:extent cx="5278120" cy="2323568"/>
            <wp:effectExtent l="1905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a:srcRect/>
                    <a:stretch>
                      <a:fillRect/>
                    </a:stretch>
                  </pic:blipFill>
                  <pic:spPr bwMode="auto">
                    <a:xfrm>
                      <a:off x="0" y="0"/>
                      <a:ext cx="5278120" cy="2323568"/>
                    </a:xfrm>
                    <a:prstGeom prst="rect">
                      <a:avLst/>
                    </a:prstGeom>
                    <a:noFill/>
                    <a:ln w="9525">
                      <a:noFill/>
                      <a:miter lim="800000"/>
                      <a:headEnd/>
                      <a:tailEnd/>
                    </a:ln>
                  </pic:spPr>
                </pic:pic>
              </a:graphicData>
            </a:graphic>
          </wp:inline>
        </w:drawing>
      </w:r>
    </w:p>
    <w:p w:rsidR="00BE55F3" w:rsidRPr="00FE389F" w:rsidRDefault="00BE55F3" w:rsidP="00473EC0">
      <w:pPr>
        <w:pStyle w:val="14"/>
        <w:ind w:firstLineChars="200" w:firstLine="420"/>
      </w:pPr>
    </w:p>
    <w:p w:rsidR="005D0BC5" w:rsidRPr="00DF3771" w:rsidRDefault="003855CD" w:rsidP="00DF3771">
      <w:pPr>
        <w:pStyle w:val="2"/>
      </w:pPr>
      <w:bookmarkStart w:id="5" w:name="_Toc483661880"/>
      <w:r w:rsidRPr="00DF3771">
        <w:rPr>
          <w:rFonts w:hint="eastAsia"/>
        </w:rPr>
        <w:t>开标提醒</w:t>
      </w:r>
      <w:bookmarkEnd w:id="5"/>
    </w:p>
    <w:p w:rsidR="00F6402B" w:rsidRPr="000D3402" w:rsidRDefault="00F6402B" w:rsidP="00473EC0">
      <w:pPr>
        <w:ind w:firstLine="422"/>
        <w:rPr>
          <w:b/>
        </w:rPr>
      </w:pPr>
      <w:r w:rsidRPr="000D3402">
        <w:rPr>
          <w:rFonts w:hint="eastAsia"/>
          <w:b/>
        </w:rPr>
        <w:t>功能说明：</w:t>
      </w:r>
    </w:p>
    <w:p w:rsidR="005D0BC5" w:rsidRPr="004A10D0" w:rsidRDefault="00F6402B" w:rsidP="00473EC0">
      <w:r>
        <w:rPr>
          <w:rFonts w:hint="eastAsia"/>
        </w:rPr>
        <w:t>1</w:t>
      </w:r>
      <w:r>
        <w:rPr>
          <w:rFonts w:hint="eastAsia"/>
        </w:rPr>
        <w:t>、</w:t>
      </w:r>
      <w:r w:rsidR="00997687">
        <w:rPr>
          <w:rFonts w:hint="eastAsia"/>
        </w:rPr>
        <w:t>招标代理在</w:t>
      </w:r>
      <w:r w:rsidR="000D3402">
        <w:rPr>
          <w:rFonts w:hint="eastAsia"/>
        </w:rPr>
        <w:t>首页面可以看到今日开标的标段信息，也</w:t>
      </w:r>
      <w:r>
        <w:rPr>
          <w:rFonts w:hint="eastAsia"/>
        </w:rPr>
        <w:t>可以点击相应</w:t>
      </w:r>
      <w:r w:rsidR="000D3402">
        <w:rPr>
          <w:rFonts w:hint="eastAsia"/>
        </w:rPr>
        <w:t>标段，查看开标信息，如下图</w:t>
      </w:r>
      <w:r>
        <w:rPr>
          <w:rFonts w:hint="eastAsia"/>
        </w:rPr>
        <w:t>：</w:t>
      </w:r>
    </w:p>
    <w:p w:rsidR="004A10D0" w:rsidRDefault="00D73103" w:rsidP="00473EC0">
      <w:pPr>
        <w:pStyle w:val="14"/>
      </w:pPr>
      <w:r>
        <w:rPr>
          <w:noProof/>
        </w:rPr>
        <w:drawing>
          <wp:inline distT="0" distB="0" distL="0" distR="0" wp14:anchorId="18C7BB48" wp14:editId="41687A45">
            <wp:extent cx="5278120" cy="2324600"/>
            <wp:effectExtent l="19050" t="0" r="0" b="0"/>
            <wp:docPr id="1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
                    <a:srcRect/>
                    <a:stretch>
                      <a:fillRect/>
                    </a:stretch>
                  </pic:blipFill>
                  <pic:spPr bwMode="auto">
                    <a:xfrm>
                      <a:off x="0" y="0"/>
                      <a:ext cx="5278120" cy="2324600"/>
                    </a:xfrm>
                    <a:prstGeom prst="rect">
                      <a:avLst/>
                    </a:prstGeom>
                    <a:noFill/>
                    <a:ln w="9525">
                      <a:noFill/>
                      <a:miter lim="800000"/>
                      <a:headEnd/>
                      <a:tailEnd/>
                    </a:ln>
                  </pic:spPr>
                </pic:pic>
              </a:graphicData>
            </a:graphic>
          </wp:inline>
        </w:drawing>
      </w:r>
    </w:p>
    <w:p w:rsidR="00CF718D" w:rsidRDefault="00CF718D" w:rsidP="00473EC0">
      <w:pPr>
        <w:pStyle w:val="14"/>
        <w:ind w:firstLineChars="200" w:firstLine="420"/>
      </w:pPr>
    </w:p>
    <w:p w:rsidR="00BE55F3" w:rsidRPr="00DF3771" w:rsidRDefault="00CF718D" w:rsidP="00DF3771">
      <w:pPr>
        <w:pStyle w:val="2"/>
      </w:pPr>
      <w:bookmarkStart w:id="6" w:name="_Toc483661881"/>
      <w:r w:rsidRPr="00DF3771">
        <w:rPr>
          <w:rFonts w:hint="eastAsia"/>
        </w:rPr>
        <w:t>本月新增</w:t>
      </w:r>
      <w:bookmarkEnd w:id="6"/>
    </w:p>
    <w:p w:rsidR="00CF718D" w:rsidRDefault="00CF718D" w:rsidP="00473EC0">
      <w:r>
        <w:rPr>
          <w:rFonts w:hint="eastAsia"/>
        </w:rPr>
        <w:t>功能说明：是</w:t>
      </w:r>
      <w:r w:rsidR="00997687">
        <w:rPr>
          <w:rFonts w:hint="eastAsia"/>
        </w:rPr>
        <w:t>招标代理</w:t>
      </w:r>
      <w:r>
        <w:rPr>
          <w:rFonts w:hint="eastAsia"/>
        </w:rPr>
        <w:t>对本月参加招标项目及标段数据的数量统计，如下图：</w:t>
      </w:r>
    </w:p>
    <w:p w:rsidR="00CF718D" w:rsidRDefault="00D73103" w:rsidP="00473EC0">
      <w:pPr>
        <w:ind w:firstLineChars="0" w:firstLine="0"/>
      </w:pPr>
      <w:r>
        <w:rPr>
          <w:noProof/>
        </w:rPr>
        <w:lastRenderedPageBreak/>
        <w:drawing>
          <wp:inline distT="0" distB="0" distL="0" distR="0" wp14:anchorId="60277CFC" wp14:editId="65F2BA2B">
            <wp:extent cx="5278120" cy="2340179"/>
            <wp:effectExtent l="19050" t="0" r="0" b="0"/>
            <wp:docPr id="1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
                    <a:srcRect/>
                    <a:stretch>
                      <a:fillRect/>
                    </a:stretch>
                  </pic:blipFill>
                  <pic:spPr bwMode="auto">
                    <a:xfrm>
                      <a:off x="0" y="0"/>
                      <a:ext cx="5278120" cy="2340179"/>
                    </a:xfrm>
                    <a:prstGeom prst="rect">
                      <a:avLst/>
                    </a:prstGeom>
                    <a:noFill/>
                    <a:ln w="9525">
                      <a:noFill/>
                      <a:miter lim="800000"/>
                      <a:headEnd/>
                      <a:tailEnd/>
                    </a:ln>
                  </pic:spPr>
                </pic:pic>
              </a:graphicData>
            </a:graphic>
          </wp:inline>
        </w:drawing>
      </w:r>
    </w:p>
    <w:p w:rsidR="00D21048" w:rsidRPr="00CF718D" w:rsidRDefault="00D21048" w:rsidP="00473EC0"/>
    <w:p w:rsidR="00D74163" w:rsidRPr="00D73103" w:rsidRDefault="00D74163" w:rsidP="00D73103">
      <w:pPr>
        <w:pStyle w:val="1"/>
      </w:pPr>
      <w:bookmarkStart w:id="7" w:name="_Toc346183627"/>
      <w:bookmarkStart w:id="8" w:name="_Toc346701609"/>
      <w:bookmarkStart w:id="9" w:name="_Toc404243487"/>
      <w:bookmarkStart w:id="10" w:name="_Toc404764406"/>
      <w:bookmarkStart w:id="11" w:name="_Toc404765182"/>
      <w:bookmarkStart w:id="12" w:name="_Toc483661882"/>
      <w:r w:rsidRPr="00660D37">
        <w:t>系统前期准备</w:t>
      </w:r>
      <w:bookmarkEnd w:id="7"/>
      <w:bookmarkEnd w:id="8"/>
      <w:bookmarkEnd w:id="9"/>
      <w:bookmarkEnd w:id="10"/>
      <w:bookmarkEnd w:id="11"/>
      <w:bookmarkEnd w:id="12"/>
    </w:p>
    <w:p w:rsidR="00D74163" w:rsidRPr="00DB0D70" w:rsidRDefault="00D74163" w:rsidP="00D74163">
      <w:pPr>
        <w:pStyle w:val="2"/>
      </w:pPr>
      <w:bookmarkStart w:id="13" w:name="_Toc346183639"/>
      <w:bookmarkStart w:id="14" w:name="_Toc346701621"/>
      <w:bookmarkStart w:id="15" w:name="_Toc404243499"/>
      <w:bookmarkStart w:id="16" w:name="_Toc404764418"/>
      <w:bookmarkStart w:id="17" w:name="_Toc404765194"/>
      <w:bookmarkStart w:id="18" w:name="_Toc483661883"/>
      <w:r w:rsidRPr="00DB0D70">
        <w:t>浏览器配置</w:t>
      </w:r>
      <w:bookmarkEnd w:id="13"/>
      <w:bookmarkEnd w:id="14"/>
      <w:bookmarkEnd w:id="15"/>
      <w:bookmarkEnd w:id="16"/>
      <w:bookmarkEnd w:id="17"/>
      <w:bookmarkEnd w:id="18"/>
    </w:p>
    <w:p w:rsidR="00D74163" w:rsidRPr="00961EDF" w:rsidRDefault="00D74163" w:rsidP="00D74163">
      <w:pPr>
        <w:pStyle w:val="3"/>
        <w:widowControl/>
        <w:tabs>
          <w:tab w:val="clear" w:pos="567"/>
        </w:tabs>
      </w:pPr>
      <w:bookmarkStart w:id="19" w:name="_Toc346183640"/>
      <w:bookmarkStart w:id="20" w:name="_Toc346701622"/>
      <w:bookmarkStart w:id="21" w:name="_Toc404243500"/>
      <w:bookmarkStart w:id="22" w:name="_Toc404764419"/>
      <w:bookmarkStart w:id="23" w:name="_Toc404765195"/>
      <w:bookmarkStart w:id="24" w:name="_Toc483661884"/>
      <w:r w:rsidRPr="00961EDF">
        <w:t>Internet</w:t>
      </w:r>
      <w:r w:rsidRPr="00961EDF">
        <w:t>选项</w:t>
      </w:r>
      <w:bookmarkEnd w:id="19"/>
      <w:bookmarkEnd w:id="20"/>
      <w:bookmarkEnd w:id="21"/>
      <w:bookmarkEnd w:id="22"/>
      <w:bookmarkEnd w:id="23"/>
      <w:bookmarkEnd w:id="24"/>
    </w:p>
    <w:p w:rsidR="00D74163" w:rsidRPr="00590F11" w:rsidRDefault="00D74163" w:rsidP="00590F11">
      <w:r w:rsidRPr="00590F11">
        <w:t>为了让系统插件能够正常工作，请按照以下步骤进行浏览器的配置。</w:t>
      </w:r>
    </w:p>
    <w:p w:rsidR="00D74163" w:rsidRPr="00590F11" w:rsidRDefault="00D74163" w:rsidP="00590F11">
      <w:r w:rsidRPr="00590F11">
        <w:t>1</w:t>
      </w:r>
      <w:r w:rsidRPr="00590F11">
        <w:t>、打开浏览器，在</w:t>
      </w:r>
      <w:r w:rsidRPr="00590F11">
        <w:t>“</w:t>
      </w:r>
      <w:r w:rsidRPr="00590F11">
        <w:t>工具</w:t>
      </w:r>
      <w:r w:rsidRPr="00590F11">
        <w:t>”</w:t>
      </w:r>
      <w:r w:rsidRPr="00590F11">
        <w:t>菜单</w:t>
      </w:r>
      <w:r w:rsidRPr="00590F11">
        <w:t>→“Internet</w:t>
      </w:r>
      <w:r w:rsidRPr="00590F11">
        <w:t>选项</w:t>
      </w:r>
      <w:r w:rsidRPr="00590F11">
        <w:t>”</w:t>
      </w:r>
      <w:r w:rsidRPr="00590F11">
        <w:rPr>
          <w:rFonts w:hint="eastAsia"/>
        </w:rPr>
        <w:t>，</w:t>
      </w:r>
      <w:r w:rsidRPr="00590F11">
        <w:t>如下图：</w:t>
      </w:r>
    </w:p>
    <w:p w:rsidR="00D74163" w:rsidRPr="009421DB" w:rsidRDefault="00D74163" w:rsidP="00D74163">
      <w:pPr>
        <w:jc w:val="center"/>
        <w:rPr>
          <w:spacing w:val="4"/>
        </w:rPr>
      </w:pPr>
      <w:r>
        <w:rPr>
          <w:noProof/>
          <w:spacing w:val="4"/>
        </w:rPr>
        <w:drawing>
          <wp:inline distT="0" distB="0" distL="0" distR="0" wp14:anchorId="2BDCEFAB" wp14:editId="55E34A1D">
            <wp:extent cx="3562350" cy="3152775"/>
            <wp:effectExtent l="19050" t="0" r="0" b="0"/>
            <wp:docPr id="1318"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
                    <pic:cNvPicPr>
                      <a:picLocks noChangeAspect="1" noChangeArrowheads="1"/>
                    </pic:cNvPicPr>
                  </pic:nvPicPr>
                  <pic:blipFill>
                    <a:blip r:embed="rId17"/>
                    <a:srcRect/>
                    <a:stretch>
                      <a:fillRect/>
                    </a:stretch>
                  </pic:blipFill>
                  <pic:spPr bwMode="auto">
                    <a:xfrm>
                      <a:off x="0" y="0"/>
                      <a:ext cx="3562350" cy="3152775"/>
                    </a:xfrm>
                    <a:prstGeom prst="rect">
                      <a:avLst/>
                    </a:prstGeom>
                    <a:noFill/>
                    <a:ln w="9525">
                      <a:noFill/>
                      <a:miter lim="800000"/>
                      <a:headEnd/>
                      <a:tailEnd/>
                    </a:ln>
                  </pic:spPr>
                </pic:pic>
              </a:graphicData>
            </a:graphic>
          </wp:inline>
        </w:drawing>
      </w:r>
    </w:p>
    <w:p w:rsidR="00D74163" w:rsidRPr="00590F11" w:rsidRDefault="00D74163" w:rsidP="00590F11">
      <w:r w:rsidRPr="00590F11">
        <w:t>2</w:t>
      </w:r>
      <w:r w:rsidRPr="00590F11">
        <w:t>、弹出对话框之后，请选择</w:t>
      </w:r>
      <w:r w:rsidRPr="00590F11">
        <w:t>“</w:t>
      </w:r>
      <w:r w:rsidRPr="00590F11">
        <w:t>安全</w:t>
      </w:r>
      <w:r w:rsidRPr="00590F11">
        <w:t>”</w:t>
      </w:r>
      <w:r w:rsidRPr="00590F11">
        <w:t>选项卡，具体的界面</w:t>
      </w:r>
      <w:r w:rsidRPr="00590F11">
        <w:rPr>
          <w:rFonts w:hint="eastAsia"/>
        </w:rPr>
        <w:t>，</w:t>
      </w:r>
      <w:r w:rsidRPr="00590F11">
        <w:t>如下图：</w:t>
      </w:r>
    </w:p>
    <w:p w:rsidR="00D74163" w:rsidRPr="009421DB" w:rsidRDefault="00D74163" w:rsidP="00D74163">
      <w:pPr>
        <w:jc w:val="center"/>
        <w:rPr>
          <w:spacing w:val="4"/>
        </w:rPr>
      </w:pPr>
      <w:r>
        <w:rPr>
          <w:noProof/>
          <w:spacing w:val="4"/>
        </w:rPr>
        <w:lastRenderedPageBreak/>
        <w:drawing>
          <wp:inline distT="0" distB="0" distL="0" distR="0" wp14:anchorId="0B9F0FF5" wp14:editId="7033E02D">
            <wp:extent cx="2914650" cy="3476625"/>
            <wp:effectExtent l="19050" t="0" r="0" b="0"/>
            <wp:docPr id="1319"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
                    <pic:cNvPicPr>
                      <a:picLocks noChangeAspect="1" noChangeArrowheads="1"/>
                    </pic:cNvPicPr>
                  </pic:nvPicPr>
                  <pic:blipFill>
                    <a:blip r:embed="rId18"/>
                    <a:srcRect/>
                    <a:stretch>
                      <a:fillRect/>
                    </a:stretch>
                  </pic:blipFill>
                  <pic:spPr bwMode="auto">
                    <a:xfrm>
                      <a:off x="0" y="0"/>
                      <a:ext cx="2914650" cy="3476625"/>
                    </a:xfrm>
                    <a:prstGeom prst="rect">
                      <a:avLst/>
                    </a:prstGeom>
                    <a:noFill/>
                    <a:ln w="9525">
                      <a:noFill/>
                      <a:miter lim="800000"/>
                      <a:headEnd/>
                      <a:tailEnd/>
                    </a:ln>
                  </pic:spPr>
                </pic:pic>
              </a:graphicData>
            </a:graphic>
          </wp:inline>
        </w:drawing>
      </w:r>
    </w:p>
    <w:p w:rsidR="00D74163" w:rsidRPr="00590F11" w:rsidRDefault="00D74163" w:rsidP="00590F11">
      <w:r w:rsidRPr="00590F11">
        <w:t>3</w:t>
      </w:r>
      <w:r w:rsidRPr="00590F11">
        <w:t>、点击绿色的</w:t>
      </w:r>
      <w:r w:rsidRPr="00590F11">
        <w:t>“</w:t>
      </w:r>
      <w:r w:rsidRPr="00590F11">
        <w:t>受信任的站点</w:t>
      </w:r>
      <w:r w:rsidRPr="00590F11">
        <w:t>”</w:t>
      </w:r>
      <w:r w:rsidRPr="00590F11">
        <w:t>的图片</w:t>
      </w:r>
      <w:r w:rsidRPr="00590F11">
        <w:rPr>
          <w:rFonts w:hint="eastAsia"/>
        </w:rPr>
        <w:t>，</w:t>
      </w:r>
      <w:r w:rsidRPr="00590F11">
        <w:t>如下图：</w:t>
      </w:r>
    </w:p>
    <w:p w:rsidR="00D74163" w:rsidRPr="009421DB" w:rsidRDefault="00D74163" w:rsidP="00D74163">
      <w:pPr>
        <w:jc w:val="center"/>
        <w:rPr>
          <w:spacing w:val="4"/>
        </w:rPr>
      </w:pPr>
      <w:r>
        <w:rPr>
          <w:noProof/>
          <w:spacing w:val="4"/>
        </w:rPr>
        <w:drawing>
          <wp:inline distT="0" distB="0" distL="0" distR="0" wp14:anchorId="112C04B4" wp14:editId="60BD25A9">
            <wp:extent cx="3648075" cy="3895725"/>
            <wp:effectExtent l="19050" t="0" r="9525" b="0"/>
            <wp:docPr id="19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srcRect/>
                    <a:stretch>
                      <a:fillRect/>
                    </a:stretch>
                  </pic:blipFill>
                  <pic:spPr bwMode="auto">
                    <a:xfrm>
                      <a:off x="0" y="0"/>
                      <a:ext cx="3648075" cy="3895725"/>
                    </a:xfrm>
                    <a:prstGeom prst="rect">
                      <a:avLst/>
                    </a:prstGeom>
                    <a:noFill/>
                    <a:ln w="9525">
                      <a:noFill/>
                      <a:miter lim="800000"/>
                      <a:headEnd/>
                      <a:tailEnd/>
                    </a:ln>
                  </pic:spPr>
                </pic:pic>
              </a:graphicData>
            </a:graphic>
          </wp:inline>
        </w:drawing>
      </w:r>
    </w:p>
    <w:p w:rsidR="00D74163" w:rsidRPr="00590F11" w:rsidRDefault="00D74163" w:rsidP="00590F11">
      <w:r w:rsidRPr="00590F11">
        <w:t>4</w:t>
      </w:r>
      <w:r w:rsidRPr="00590F11">
        <w:t>、点击</w:t>
      </w:r>
      <w:r w:rsidRPr="00590F11">
        <w:t>“</w:t>
      </w:r>
      <w:r w:rsidRPr="00590F11">
        <w:t>站点</w:t>
      </w:r>
      <w:r w:rsidRPr="00590F11">
        <w:t>”</w:t>
      </w:r>
      <w:r w:rsidRPr="00590F11">
        <w:t>按钮，出现如下对话框</w:t>
      </w:r>
      <w:r w:rsidRPr="00590F11">
        <w:rPr>
          <w:rFonts w:hint="eastAsia"/>
        </w:rPr>
        <w:t>，</w:t>
      </w:r>
      <w:r w:rsidRPr="00590F11">
        <w:t>如下图：</w:t>
      </w:r>
    </w:p>
    <w:p w:rsidR="00D74163" w:rsidRPr="009421DB" w:rsidRDefault="00D73103" w:rsidP="00D73103">
      <w:pPr>
        <w:jc w:val="center"/>
        <w:rPr>
          <w:spacing w:val="4"/>
        </w:rPr>
      </w:pPr>
      <w:r w:rsidRPr="00D73103">
        <w:rPr>
          <w:noProof/>
          <w:spacing w:val="4"/>
        </w:rPr>
        <w:lastRenderedPageBreak/>
        <w:drawing>
          <wp:inline distT="0" distB="0" distL="0" distR="0" wp14:anchorId="535AAE0B" wp14:editId="58D3BA2E">
            <wp:extent cx="2557172" cy="3059888"/>
            <wp:effectExtent l="19050" t="0" r="0" b="0"/>
            <wp:docPr id="19"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
                    <a:srcRect/>
                    <a:stretch>
                      <a:fillRect/>
                    </a:stretch>
                  </pic:blipFill>
                  <pic:spPr bwMode="auto">
                    <a:xfrm>
                      <a:off x="0" y="0"/>
                      <a:ext cx="2560177" cy="3063484"/>
                    </a:xfrm>
                    <a:prstGeom prst="rect">
                      <a:avLst/>
                    </a:prstGeom>
                    <a:noFill/>
                    <a:ln w="9525">
                      <a:noFill/>
                      <a:miter lim="800000"/>
                      <a:headEnd/>
                      <a:tailEnd/>
                    </a:ln>
                  </pic:spPr>
                </pic:pic>
              </a:graphicData>
            </a:graphic>
          </wp:inline>
        </w:drawing>
      </w:r>
    </w:p>
    <w:p w:rsidR="00D74163" w:rsidRPr="00590F11" w:rsidRDefault="00D74163" w:rsidP="00590F11">
      <w:r w:rsidRPr="00590F11">
        <w:t>输入系统服务器的</w:t>
      </w:r>
      <w:r w:rsidRPr="00590F11">
        <w:t>IP</w:t>
      </w:r>
      <w:r w:rsidRPr="00590F11">
        <w:t>地址，格式例如：</w:t>
      </w:r>
      <w:r w:rsidR="00B251E3">
        <w:rPr>
          <w:rFonts w:hint="eastAsia"/>
        </w:rPr>
        <w:t>61.143.150.176</w:t>
      </w:r>
      <w:r w:rsidRPr="00590F11">
        <w:t>，然后点击</w:t>
      </w:r>
      <w:r w:rsidRPr="00590F11">
        <w:t>“</w:t>
      </w:r>
      <w:r w:rsidRPr="00590F11">
        <w:t>添加</w:t>
      </w:r>
      <w:r w:rsidRPr="00590F11">
        <w:t>”</w:t>
      </w:r>
      <w:r w:rsidRPr="00590F11">
        <w:t>按钮完成添加，再按</w:t>
      </w:r>
      <w:r w:rsidRPr="00590F11">
        <w:t>“</w:t>
      </w:r>
      <w:r w:rsidRPr="00590F11">
        <w:t>关闭</w:t>
      </w:r>
      <w:r w:rsidRPr="00590F11">
        <w:t>”</w:t>
      </w:r>
      <w:r w:rsidRPr="00590F11">
        <w:t>按钮退出。</w:t>
      </w:r>
    </w:p>
    <w:p w:rsidR="00D74163" w:rsidRPr="00590F11" w:rsidRDefault="00D74163" w:rsidP="00590F11">
      <w:r w:rsidRPr="00590F11">
        <w:t>5</w:t>
      </w:r>
      <w:r w:rsidRPr="00590F11">
        <w:t>、设置自定义安全级别，开放</w:t>
      </w:r>
      <w:proofErr w:type="spellStart"/>
      <w:r w:rsidRPr="00590F11">
        <w:t>Activex</w:t>
      </w:r>
      <w:proofErr w:type="spellEnd"/>
      <w:r w:rsidRPr="00590F11">
        <w:t>的访问权限</w:t>
      </w:r>
      <w:r w:rsidRPr="00590F11">
        <w:rPr>
          <w:rFonts w:hint="eastAsia"/>
        </w:rPr>
        <w:t>，</w:t>
      </w:r>
      <w:r w:rsidRPr="00590F11">
        <w:t>如下图：</w:t>
      </w:r>
    </w:p>
    <w:p w:rsidR="00D74163" w:rsidRPr="009421DB" w:rsidRDefault="00D74163" w:rsidP="00D74163">
      <w:pPr>
        <w:jc w:val="center"/>
        <w:rPr>
          <w:spacing w:val="4"/>
        </w:rPr>
      </w:pPr>
      <w:r>
        <w:rPr>
          <w:noProof/>
          <w:spacing w:val="4"/>
        </w:rPr>
        <w:drawing>
          <wp:inline distT="0" distB="0" distL="0" distR="0">
            <wp:extent cx="3533775" cy="4152900"/>
            <wp:effectExtent l="19050" t="0" r="9525" b="0"/>
            <wp:docPr id="19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a:srcRect/>
                    <a:stretch>
                      <a:fillRect/>
                    </a:stretch>
                  </pic:blipFill>
                  <pic:spPr bwMode="auto">
                    <a:xfrm>
                      <a:off x="0" y="0"/>
                      <a:ext cx="3533775" cy="4152900"/>
                    </a:xfrm>
                    <a:prstGeom prst="rect">
                      <a:avLst/>
                    </a:prstGeom>
                    <a:noFill/>
                    <a:ln w="9525">
                      <a:noFill/>
                      <a:miter lim="800000"/>
                      <a:headEnd/>
                      <a:tailEnd/>
                    </a:ln>
                  </pic:spPr>
                </pic:pic>
              </a:graphicData>
            </a:graphic>
          </wp:inline>
        </w:drawing>
      </w:r>
    </w:p>
    <w:p w:rsidR="00D74163" w:rsidRPr="00590F11" w:rsidRDefault="00D74163" w:rsidP="00590F11">
      <w:r w:rsidRPr="00590F11">
        <w:t>会出现一个窗口，把其中的</w:t>
      </w:r>
      <w:proofErr w:type="spellStart"/>
      <w:r w:rsidRPr="00590F11">
        <w:t>Activex</w:t>
      </w:r>
      <w:proofErr w:type="spellEnd"/>
      <w:r w:rsidRPr="00590F11">
        <w:t>控件和插件的设置全部改为启用</w:t>
      </w:r>
      <w:r w:rsidRPr="00590F11">
        <w:rPr>
          <w:rFonts w:hint="eastAsia"/>
        </w:rPr>
        <w:t>，</w:t>
      </w:r>
      <w:r w:rsidRPr="00590F11">
        <w:t>如下图：</w:t>
      </w:r>
    </w:p>
    <w:p w:rsidR="00D74163" w:rsidRPr="009421DB" w:rsidRDefault="00D74163" w:rsidP="00D74163">
      <w:pPr>
        <w:jc w:val="center"/>
        <w:rPr>
          <w:spacing w:val="4"/>
        </w:rPr>
      </w:pPr>
      <w:r>
        <w:rPr>
          <w:noProof/>
        </w:rPr>
        <w:lastRenderedPageBreak/>
        <w:drawing>
          <wp:inline distT="0" distB="0" distL="0" distR="0">
            <wp:extent cx="3486150" cy="3676650"/>
            <wp:effectExtent l="0" t="0" r="0" b="0"/>
            <wp:docPr id="214"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3486150" cy="3676650"/>
                    </a:xfrm>
                    <a:prstGeom prst="rect">
                      <a:avLst/>
                    </a:prstGeom>
                  </pic:spPr>
                </pic:pic>
              </a:graphicData>
            </a:graphic>
          </wp:inline>
        </w:drawing>
      </w:r>
    </w:p>
    <w:p w:rsidR="00D74163" w:rsidRPr="00590F11" w:rsidRDefault="00D74163" w:rsidP="00590F11">
      <w:r w:rsidRPr="00590F11">
        <w:t>文件下载设置，开放文件下载的权限：设置为启用</w:t>
      </w:r>
      <w:r w:rsidRPr="00590F11">
        <w:rPr>
          <w:rFonts w:hint="eastAsia"/>
        </w:rPr>
        <w:t>，</w:t>
      </w:r>
      <w:r w:rsidRPr="00590F11">
        <w:t>如下图：</w:t>
      </w:r>
    </w:p>
    <w:p w:rsidR="00D74163" w:rsidRPr="009421DB" w:rsidRDefault="00D74163" w:rsidP="00D74163">
      <w:pPr>
        <w:jc w:val="center"/>
      </w:pPr>
      <w:r>
        <w:rPr>
          <w:noProof/>
          <w:spacing w:val="4"/>
        </w:rPr>
        <w:drawing>
          <wp:inline distT="0" distB="0" distL="0" distR="0">
            <wp:extent cx="3524250" cy="3705225"/>
            <wp:effectExtent l="19050" t="0" r="0" b="0"/>
            <wp:docPr id="1324"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5"/>
                    <pic:cNvPicPr>
                      <a:picLocks noChangeAspect="1" noChangeArrowheads="1"/>
                    </pic:cNvPicPr>
                  </pic:nvPicPr>
                  <pic:blipFill>
                    <a:blip r:embed="rId23"/>
                    <a:srcRect/>
                    <a:stretch>
                      <a:fillRect/>
                    </a:stretch>
                  </pic:blipFill>
                  <pic:spPr bwMode="auto">
                    <a:xfrm>
                      <a:off x="0" y="0"/>
                      <a:ext cx="3524250" cy="3705225"/>
                    </a:xfrm>
                    <a:prstGeom prst="rect">
                      <a:avLst/>
                    </a:prstGeom>
                    <a:noFill/>
                    <a:ln w="9525">
                      <a:noFill/>
                      <a:miter lim="800000"/>
                      <a:headEnd/>
                      <a:tailEnd/>
                    </a:ln>
                  </pic:spPr>
                </pic:pic>
              </a:graphicData>
            </a:graphic>
          </wp:inline>
        </w:drawing>
      </w:r>
    </w:p>
    <w:p w:rsidR="00D74163" w:rsidRPr="009421DB" w:rsidRDefault="00D74163" w:rsidP="00D74163"/>
    <w:p w:rsidR="00D74163" w:rsidRPr="00961EDF" w:rsidRDefault="00D74163" w:rsidP="00D74163">
      <w:pPr>
        <w:pStyle w:val="3"/>
        <w:widowControl/>
        <w:tabs>
          <w:tab w:val="clear" w:pos="567"/>
        </w:tabs>
      </w:pPr>
      <w:bookmarkStart w:id="25" w:name="_Toc346183641"/>
      <w:bookmarkStart w:id="26" w:name="_Toc346701623"/>
      <w:bookmarkStart w:id="27" w:name="_Toc404243501"/>
      <w:bookmarkStart w:id="28" w:name="_Toc404764420"/>
      <w:bookmarkStart w:id="29" w:name="_Toc404765196"/>
      <w:bookmarkStart w:id="30" w:name="_Toc483661885"/>
      <w:r w:rsidRPr="00961EDF">
        <w:lastRenderedPageBreak/>
        <w:t>关闭拦截工具</w:t>
      </w:r>
      <w:bookmarkEnd w:id="25"/>
      <w:bookmarkEnd w:id="26"/>
      <w:bookmarkEnd w:id="27"/>
      <w:bookmarkEnd w:id="28"/>
      <w:bookmarkEnd w:id="29"/>
      <w:bookmarkEnd w:id="30"/>
    </w:p>
    <w:p w:rsidR="00D74163" w:rsidRPr="00590F11" w:rsidRDefault="00D74163" w:rsidP="00590F11">
      <w:r w:rsidRPr="00590F11">
        <w:t>上述操作完成后，如果系统中某些功能仍不能使用，请将拦截工具关闭再试用。比如在</w:t>
      </w:r>
      <w:r w:rsidRPr="00590F11">
        <w:t>windows</w:t>
      </w:r>
      <w:r w:rsidRPr="00590F11">
        <w:t>工具栏中关闭弹出窗口阻止程序的操作</w:t>
      </w:r>
      <w:r w:rsidRPr="00590F11">
        <w:rPr>
          <w:rFonts w:hint="eastAsia"/>
        </w:rPr>
        <w:t>，</w:t>
      </w:r>
      <w:r w:rsidRPr="00590F11">
        <w:t>如下图：</w:t>
      </w:r>
    </w:p>
    <w:p w:rsidR="00D74163" w:rsidRDefault="00D74163" w:rsidP="00D74163">
      <w:pPr>
        <w:pStyle w:val="IndentNormal"/>
        <w:ind w:firstLineChars="200" w:firstLine="480"/>
        <w:jc w:val="center"/>
      </w:pPr>
      <w:r>
        <w:rPr>
          <w:noProof/>
        </w:rPr>
        <w:drawing>
          <wp:inline distT="0" distB="0" distL="0" distR="0">
            <wp:extent cx="5095875" cy="2324100"/>
            <wp:effectExtent l="19050" t="0" r="9525" b="0"/>
            <wp:docPr id="1325"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6"/>
                    <pic:cNvPicPr>
                      <a:picLocks noChangeAspect="1" noChangeArrowheads="1"/>
                    </pic:cNvPicPr>
                  </pic:nvPicPr>
                  <pic:blipFill>
                    <a:blip r:embed="rId24"/>
                    <a:srcRect/>
                    <a:stretch>
                      <a:fillRect/>
                    </a:stretch>
                  </pic:blipFill>
                  <pic:spPr bwMode="auto">
                    <a:xfrm>
                      <a:off x="0" y="0"/>
                      <a:ext cx="5095875" cy="2324100"/>
                    </a:xfrm>
                    <a:prstGeom prst="rect">
                      <a:avLst/>
                    </a:prstGeom>
                    <a:noFill/>
                    <a:ln w="9525">
                      <a:noFill/>
                      <a:miter lim="800000"/>
                      <a:headEnd/>
                      <a:tailEnd/>
                    </a:ln>
                  </pic:spPr>
                </pic:pic>
              </a:graphicData>
            </a:graphic>
          </wp:inline>
        </w:drawing>
      </w:r>
    </w:p>
    <w:p w:rsidR="00F74424" w:rsidRPr="00F74424" w:rsidRDefault="00F74424" w:rsidP="00AE212D">
      <w:pPr>
        <w:ind w:firstLineChars="0" w:firstLine="0"/>
        <w:rPr>
          <w:b/>
        </w:rPr>
      </w:pPr>
    </w:p>
    <w:p w:rsidR="005D0BC5" w:rsidRPr="00DF3771" w:rsidRDefault="005D0BC5" w:rsidP="00DF3771">
      <w:pPr>
        <w:pStyle w:val="1"/>
      </w:pPr>
      <w:bookmarkStart w:id="31" w:name="_Toc225152729"/>
      <w:bookmarkStart w:id="32" w:name="_Toc483661886"/>
      <w:r w:rsidRPr="00DF3771">
        <w:rPr>
          <w:rFonts w:hint="eastAsia"/>
        </w:rPr>
        <w:t>招标代理业务申报</w:t>
      </w:r>
      <w:bookmarkEnd w:id="31"/>
      <w:r w:rsidRPr="00DF3771">
        <w:rPr>
          <w:rFonts w:hint="eastAsia"/>
        </w:rPr>
        <w:t>系统</w:t>
      </w:r>
      <w:bookmarkEnd w:id="32"/>
    </w:p>
    <w:p w:rsidR="00040E53" w:rsidRPr="00DF3771" w:rsidRDefault="006501DC" w:rsidP="00DF3771">
      <w:pPr>
        <w:pStyle w:val="2"/>
      </w:pPr>
      <w:bookmarkStart w:id="33" w:name="_Toc483661887"/>
      <w:r w:rsidRPr="00DF3771">
        <w:rPr>
          <w:rFonts w:hint="eastAsia"/>
        </w:rPr>
        <w:t>基本流程图</w:t>
      </w:r>
      <w:bookmarkEnd w:id="33"/>
    </w:p>
    <w:p w:rsidR="00FB0D76" w:rsidRDefault="00575C83" w:rsidP="00EC7619">
      <w:r>
        <w:rPr>
          <w:rFonts w:hint="eastAsia"/>
        </w:rPr>
        <w:t>1</w:t>
      </w:r>
      <w:r>
        <w:rPr>
          <w:rFonts w:hint="eastAsia"/>
        </w:rPr>
        <w:t>、</w:t>
      </w:r>
      <w:r w:rsidR="00FB0D76">
        <w:rPr>
          <w:rFonts w:hint="eastAsia"/>
        </w:rPr>
        <w:t>公开招标</w:t>
      </w:r>
      <w:r w:rsidR="004862CA">
        <w:rPr>
          <w:rFonts w:hint="eastAsia"/>
        </w:rPr>
        <w:t>（</w:t>
      </w:r>
      <w:r w:rsidR="00FB0D76">
        <w:rPr>
          <w:rFonts w:hint="eastAsia"/>
        </w:rPr>
        <w:t>资格后审</w:t>
      </w:r>
      <w:r w:rsidR="004862CA">
        <w:rPr>
          <w:rFonts w:hint="eastAsia"/>
        </w:rPr>
        <w:t>）</w:t>
      </w:r>
      <w:r w:rsidR="00FB0D76">
        <w:rPr>
          <w:rFonts w:hint="eastAsia"/>
        </w:rPr>
        <w:t>：</w:t>
      </w:r>
    </w:p>
    <w:p w:rsidR="00C121FB" w:rsidRDefault="00D466D1" w:rsidP="00473EC0">
      <w:r>
        <w:rPr>
          <w:rFonts w:hint="eastAsia"/>
        </w:rPr>
        <w:t>流</w:t>
      </w:r>
      <w:r w:rsidR="00C121FB">
        <w:rPr>
          <w:rFonts w:hint="eastAsia"/>
        </w:rPr>
        <w:t>程图：</w:t>
      </w:r>
    </w:p>
    <w:p w:rsidR="004862CA" w:rsidRDefault="00EC7619" w:rsidP="00AA73CF">
      <w:pPr>
        <w:ind w:firstLineChars="0" w:firstLine="0"/>
        <w:jc w:val="center"/>
      </w:pPr>
      <w:r>
        <w:rPr>
          <w:noProof/>
        </w:rPr>
        <w:drawing>
          <wp:inline distT="0" distB="0" distL="0" distR="0">
            <wp:extent cx="4886905" cy="2520614"/>
            <wp:effectExtent l="19050" t="0" r="8945"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a:srcRect/>
                    <a:stretch>
                      <a:fillRect/>
                    </a:stretch>
                  </pic:blipFill>
                  <pic:spPr bwMode="auto">
                    <a:xfrm>
                      <a:off x="0" y="0"/>
                      <a:ext cx="4892392" cy="2523444"/>
                    </a:xfrm>
                    <a:prstGeom prst="rect">
                      <a:avLst/>
                    </a:prstGeom>
                    <a:noFill/>
                    <a:ln w="9525">
                      <a:noFill/>
                      <a:miter lim="800000"/>
                      <a:headEnd/>
                      <a:tailEnd/>
                    </a:ln>
                  </pic:spPr>
                </pic:pic>
              </a:graphicData>
            </a:graphic>
          </wp:inline>
        </w:drawing>
      </w:r>
    </w:p>
    <w:p w:rsidR="000D1026" w:rsidRDefault="000D1026" w:rsidP="00473EC0">
      <w:r>
        <w:rPr>
          <w:rFonts w:hint="eastAsia"/>
        </w:rPr>
        <w:t>项目注册，招标项目，委托代理合同，</w:t>
      </w:r>
      <w:r w:rsidR="00AA73CF">
        <w:rPr>
          <w:rFonts w:hint="eastAsia"/>
        </w:rPr>
        <w:t>招标文件（答疑澄清文件），开评标场地预约，</w:t>
      </w:r>
      <w:r>
        <w:rPr>
          <w:rFonts w:hint="eastAsia"/>
        </w:rPr>
        <w:t>招标公告</w:t>
      </w:r>
      <w:r w:rsidR="00AA73CF">
        <w:rPr>
          <w:rFonts w:hint="eastAsia"/>
        </w:rPr>
        <w:t>（变更公告）</w:t>
      </w:r>
      <w:r>
        <w:rPr>
          <w:rFonts w:hint="eastAsia"/>
        </w:rPr>
        <w:t>，招标控制价，组建评</w:t>
      </w:r>
      <w:r w:rsidR="00AA73CF">
        <w:rPr>
          <w:rFonts w:hint="eastAsia"/>
        </w:rPr>
        <w:t>标委员会，开标，评标，中标候选人公示，中标结果公告，中标通知书</w:t>
      </w:r>
      <w:r>
        <w:rPr>
          <w:rFonts w:hint="eastAsia"/>
        </w:rPr>
        <w:t>。</w:t>
      </w:r>
    </w:p>
    <w:p w:rsidR="001754C3" w:rsidRDefault="001754C3" w:rsidP="00473EC0"/>
    <w:p w:rsidR="00D466D1" w:rsidRDefault="00EC7619" w:rsidP="00473EC0">
      <w:r>
        <w:rPr>
          <w:rFonts w:hint="eastAsia"/>
        </w:rPr>
        <w:t>2</w:t>
      </w:r>
      <w:r w:rsidR="00575C83">
        <w:rPr>
          <w:rFonts w:hint="eastAsia"/>
        </w:rPr>
        <w:t>、</w:t>
      </w:r>
      <w:r w:rsidR="000E63A2">
        <w:rPr>
          <w:rFonts w:hint="eastAsia"/>
        </w:rPr>
        <w:t>邀请招标：</w:t>
      </w:r>
      <w:r w:rsidR="0044601A">
        <w:rPr>
          <w:rFonts w:hint="eastAsia"/>
        </w:rPr>
        <w:t>（建设中，尚未上线）</w:t>
      </w:r>
    </w:p>
    <w:p w:rsidR="00C121FB" w:rsidRDefault="00D466D1" w:rsidP="00473EC0">
      <w:r>
        <w:rPr>
          <w:rFonts w:hint="eastAsia"/>
        </w:rPr>
        <w:t>流</w:t>
      </w:r>
      <w:r w:rsidR="00C121FB">
        <w:rPr>
          <w:rFonts w:hint="eastAsia"/>
        </w:rPr>
        <w:t>程图：</w:t>
      </w:r>
    </w:p>
    <w:p w:rsidR="000D1026" w:rsidRDefault="00D466D1" w:rsidP="00473EC0">
      <w:pPr>
        <w:ind w:firstLineChars="0" w:firstLine="0"/>
      </w:pPr>
      <w:r>
        <w:rPr>
          <w:noProof/>
        </w:rPr>
        <w:drawing>
          <wp:inline distT="0" distB="0" distL="0" distR="0">
            <wp:extent cx="5278120" cy="1188085"/>
            <wp:effectExtent l="0" t="0" r="0" b="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278120" cy="1188085"/>
                    </a:xfrm>
                    <a:prstGeom prst="rect">
                      <a:avLst/>
                    </a:prstGeom>
                  </pic:spPr>
                </pic:pic>
              </a:graphicData>
            </a:graphic>
          </wp:inline>
        </w:drawing>
      </w:r>
    </w:p>
    <w:p w:rsidR="001754C3" w:rsidRDefault="005D0BC5" w:rsidP="00EC7619">
      <w:r>
        <w:rPr>
          <w:rFonts w:hint="eastAsia"/>
        </w:rPr>
        <w:t>项目注册，</w:t>
      </w:r>
      <w:r w:rsidR="00957E7F">
        <w:rPr>
          <w:rFonts w:hint="eastAsia"/>
        </w:rPr>
        <w:t>招标项目</w:t>
      </w:r>
      <w:r>
        <w:rPr>
          <w:rFonts w:hint="eastAsia"/>
        </w:rPr>
        <w:t>，</w:t>
      </w:r>
      <w:r w:rsidR="000D1026">
        <w:rPr>
          <w:rFonts w:hint="eastAsia"/>
        </w:rPr>
        <w:t>委托代理合同</w:t>
      </w:r>
      <w:r>
        <w:rPr>
          <w:rFonts w:hint="eastAsia"/>
        </w:rPr>
        <w:t>，</w:t>
      </w:r>
      <w:r w:rsidR="000D1026">
        <w:rPr>
          <w:rFonts w:hint="eastAsia"/>
        </w:rPr>
        <w:t>招标项目计划，投标邀请书</w:t>
      </w:r>
      <w:r>
        <w:rPr>
          <w:rFonts w:hint="eastAsia"/>
        </w:rPr>
        <w:t>，</w:t>
      </w:r>
      <w:r w:rsidR="000D1026">
        <w:rPr>
          <w:rFonts w:hint="eastAsia"/>
        </w:rPr>
        <w:t>开评标场地预约，招标文件</w:t>
      </w:r>
      <w:r>
        <w:rPr>
          <w:rFonts w:hint="eastAsia"/>
        </w:rPr>
        <w:t>，</w:t>
      </w:r>
      <w:r w:rsidR="000D1026">
        <w:rPr>
          <w:rFonts w:hint="eastAsia"/>
        </w:rPr>
        <w:t>招标控制价</w:t>
      </w:r>
      <w:r w:rsidR="006C0914">
        <w:rPr>
          <w:rFonts w:hint="eastAsia"/>
        </w:rPr>
        <w:t>，</w:t>
      </w:r>
      <w:r>
        <w:rPr>
          <w:rFonts w:hint="eastAsia"/>
        </w:rPr>
        <w:t>中标</w:t>
      </w:r>
      <w:r w:rsidR="00FB0D76">
        <w:rPr>
          <w:rFonts w:hint="eastAsia"/>
        </w:rPr>
        <w:t>候选人</w:t>
      </w:r>
      <w:r>
        <w:rPr>
          <w:rFonts w:hint="eastAsia"/>
        </w:rPr>
        <w:t>公示，</w:t>
      </w:r>
      <w:r w:rsidR="006C0914">
        <w:rPr>
          <w:rFonts w:hint="eastAsia"/>
        </w:rPr>
        <w:t>中标结果</w:t>
      </w:r>
      <w:r w:rsidR="00FB0D76">
        <w:rPr>
          <w:rFonts w:hint="eastAsia"/>
        </w:rPr>
        <w:t>公告，</w:t>
      </w:r>
      <w:r w:rsidR="008B522A">
        <w:rPr>
          <w:rFonts w:hint="eastAsia"/>
        </w:rPr>
        <w:t>中标结果公告，</w:t>
      </w:r>
      <w:r w:rsidR="006C0914">
        <w:rPr>
          <w:rFonts w:hint="eastAsia"/>
        </w:rPr>
        <w:t>中标通知书，</w:t>
      </w:r>
      <w:r w:rsidR="008B522A">
        <w:rPr>
          <w:rFonts w:hint="eastAsia"/>
        </w:rPr>
        <w:t>合同，项目销号</w:t>
      </w:r>
      <w:r w:rsidR="00FB0D76">
        <w:rPr>
          <w:rFonts w:hint="eastAsia"/>
        </w:rPr>
        <w:t>。</w:t>
      </w:r>
    </w:p>
    <w:p w:rsidR="00503E88" w:rsidRDefault="00503E88">
      <w:pPr>
        <w:pStyle w:val="2"/>
      </w:pPr>
      <w:bookmarkStart w:id="34" w:name="_Toc483661888"/>
      <w:r>
        <w:rPr>
          <w:rFonts w:hint="eastAsia"/>
        </w:rPr>
        <w:t>工作台</w:t>
      </w:r>
      <w:bookmarkEnd w:id="34"/>
    </w:p>
    <w:p w:rsidR="00503E88" w:rsidRDefault="00503E88" w:rsidP="00503E88">
      <w:pPr>
        <w:ind w:firstLine="422"/>
      </w:pPr>
      <w:r>
        <w:rPr>
          <w:rFonts w:hint="eastAsia"/>
          <w:b/>
        </w:rPr>
        <w:t>基本功能</w:t>
      </w:r>
      <w:r w:rsidRPr="008B454F">
        <w:rPr>
          <w:rFonts w:hint="eastAsia"/>
          <w:b/>
        </w:rPr>
        <w:t>：</w:t>
      </w:r>
      <w:r w:rsidR="0044601A">
        <w:rPr>
          <w:rFonts w:hint="eastAsia"/>
        </w:rPr>
        <w:t>工作台模式对标段进行全流程查看</w:t>
      </w:r>
      <w:r w:rsidRPr="007B202C">
        <w:rPr>
          <w:rFonts w:hint="eastAsia"/>
        </w:rPr>
        <w:t>。</w:t>
      </w:r>
    </w:p>
    <w:p w:rsidR="00503E88" w:rsidRDefault="00503E88" w:rsidP="00503E88">
      <w:pPr>
        <w:ind w:firstLine="422"/>
        <w:rPr>
          <w:b/>
        </w:rPr>
      </w:pPr>
      <w:r w:rsidRPr="008B454F">
        <w:rPr>
          <w:rFonts w:hint="eastAsia"/>
          <w:b/>
        </w:rPr>
        <w:t>操作步骤：</w:t>
      </w:r>
    </w:p>
    <w:p w:rsidR="00503E88" w:rsidRDefault="00503E88" w:rsidP="00503E88">
      <w:r>
        <w:rPr>
          <w:rFonts w:hint="eastAsia"/>
        </w:rPr>
        <w:t>1</w:t>
      </w:r>
      <w:r>
        <w:rPr>
          <w:rFonts w:hint="eastAsia"/>
        </w:rPr>
        <w:t>、点击“工程业务</w:t>
      </w:r>
      <w:r>
        <w:t>—</w:t>
      </w:r>
      <w:r>
        <w:rPr>
          <w:rFonts w:hint="eastAsia"/>
        </w:rPr>
        <w:t>工作台”菜单，进入列表页面。如下图：</w:t>
      </w:r>
    </w:p>
    <w:p w:rsidR="00503E88" w:rsidRDefault="00503E88" w:rsidP="00503E88">
      <w:pPr>
        <w:ind w:firstLineChars="0" w:firstLine="0"/>
      </w:pPr>
      <w:r>
        <w:rPr>
          <w:noProof/>
        </w:rPr>
        <w:drawing>
          <wp:inline distT="0" distB="0" distL="0" distR="0">
            <wp:extent cx="5278120" cy="1882140"/>
            <wp:effectExtent l="0" t="0" r="0" b="0"/>
            <wp:docPr id="1396" name="图片 1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278120" cy="1882140"/>
                    </a:xfrm>
                    <a:prstGeom prst="rect">
                      <a:avLst/>
                    </a:prstGeom>
                  </pic:spPr>
                </pic:pic>
              </a:graphicData>
            </a:graphic>
          </wp:inline>
        </w:drawing>
      </w:r>
    </w:p>
    <w:p w:rsidR="00503E88" w:rsidRDefault="00503E88" w:rsidP="00503E88">
      <w:r>
        <w:rPr>
          <w:rFonts w:hint="eastAsia"/>
        </w:rPr>
        <w:t>2</w:t>
      </w:r>
      <w:r>
        <w:rPr>
          <w:rFonts w:hint="eastAsia"/>
        </w:rPr>
        <w:t>、点击“操作”按钮，进入工作台模式，如下图：</w:t>
      </w:r>
    </w:p>
    <w:p w:rsidR="00503E88" w:rsidRDefault="00503E88" w:rsidP="00503E88">
      <w:pPr>
        <w:ind w:firstLineChars="0" w:firstLine="0"/>
      </w:pPr>
      <w:r>
        <w:rPr>
          <w:noProof/>
        </w:rPr>
        <w:lastRenderedPageBreak/>
        <w:drawing>
          <wp:inline distT="0" distB="0" distL="0" distR="0">
            <wp:extent cx="5278120" cy="2413635"/>
            <wp:effectExtent l="0" t="0" r="0" b="0"/>
            <wp:docPr id="1397" name="图片 1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278120" cy="2413635"/>
                    </a:xfrm>
                    <a:prstGeom prst="rect">
                      <a:avLst/>
                    </a:prstGeom>
                  </pic:spPr>
                </pic:pic>
              </a:graphicData>
            </a:graphic>
          </wp:inline>
        </w:drawing>
      </w:r>
    </w:p>
    <w:p w:rsidR="00503E88" w:rsidRDefault="00503E88" w:rsidP="00503E88">
      <w:pPr>
        <w:rPr>
          <w:color w:val="FF0000"/>
        </w:rPr>
      </w:pPr>
      <w:r w:rsidRPr="008D0086">
        <w:rPr>
          <w:rFonts w:hint="eastAsia"/>
          <w:color w:val="FF0000"/>
        </w:rPr>
        <w:t>注：已经完成的模块前面会显示绿色打钩。</w:t>
      </w:r>
    </w:p>
    <w:p w:rsidR="00503E88" w:rsidRPr="00503E88" w:rsidRDefault="00503E88" w:rsidP="00503E88">
      <w:r w:rsidRPr="00503E88">
        <w:rPr>
          <w:rFonts w:hint="eastAsia"/>
        </w:rPr>
        <w:t>3</w:t>
      </w:r>
      <w:r w:rsidRPr="00503E88">
        <w:rPr>
          <w:rFonts w:hint="eastAsia"/>
        </w:rPr>
        <w:t>、</w:t>
      </w:r>
    </w:p>
    <w:p w:rsidR="00503E88" w:rsidRPr="008D0086" w:rsidRDefault="00503E88" w:rsidP="00503E88">
      <w:pPr>
        <w:ind w:firstLineChars="0" w:firstLine="0"/>
        <w:rPr>
          <w:color w:val="FF0000"/>
        </w:rPr>
      </w:pPr>
      <w:r>
        <w:rPr>
          <w:noProof/>
        </w:rPr>
        <w:drawing>
          <wp:inline distT="0" distB="0" distL="0" distR="0">
            <wp:extent cx="5278120" cy="1138555"/>
            <wp:effectExtent l="0" t="0" r="0" b="0"/>
            <wp:docPr id="1398" name="图片 1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278120" cy="1138555"/>
                    </a:xfrm>
                    <a:prstGeom prst="rect">
                      <a:avLst/>
                    </a:prstGeom>
                  </pic:spPr>
                </pic:pic>
              </a:graphicData>
            </a:graphic>
          </wp:inline>
        </w:drawing>
      </w:r>
    </w:p>
    <w:p w:rsidR="00503E88" w:rsidRPr="00503E88" w:rsidRDefault="00503E88" w:rsidP="0044601A">
      <w:pPr>
        <w:ind w:firstLineChars="0" w:firstLine="0"/>
      </w:pPr>
    </w:p>
    <w:p w:rsidR="008E0CB5" w:rsidRPr="00DF3771" w:rsidRDefault="00503E88" w:rsidP="00DF3771">
      <w:pPr>
        <w:pStyle w:val="2"/>
      </w:pPr>
      <w:bookmarkStart w:id="35" w:name="_Toc483661889"/>
      <w:r w:rsidRPr="00DF3771">
        <w:rPr>
          <w:rFonts w:hint="eastAsia"/>
        </w:rPr>
        <w:t>招标方案</w:t>
      </w:r>
      <w:bookmarkEnd w:id="35"/>
    </w:p>
    <w:p w:rsidR="005D0BC5" w:rsidRPr="00DF3771" w:rsidRDefault="005D0BC5" w:rsidP="00DF3771">
      <w:pPr>
        <w:pStyle w:val="3"/>
      </w:pPr>
      <w:bookmarkStart w:id="36" w:name="_Toc483661890"/>
      <w:r w:rsidRPr="00DF3771">
        <w:rPr>
          <w:rFonts w:hint="eastAsia"/>
        </w:rPr>
        <w:t>项目注册</w:t>
      </w:r>
      <w:bookmarkEnd w:id="36"/>
    </w:p>
    <w:p w:rsidR="005D0BC5" w:rsidRDefault="00976792" w:rsidP="00473EC0">
      <w:pPr>
        <w:ind w:firstLine="422"/>
      </w:pPr>
      <w:r>
        <w:rPr>
          <w:rFonts w:hint="eastAsia"/>
          <w:b/>
        </w:rPr>
        <w:t>基本</w:t>
      </w:r>
      <w:r w:rsidR="005D0BC5" w:rsidRPr="005C167E">
        <w:rPr>
          <w:rFonts w:hint="eastAsia"/>
          <w:b/>
        </w:rPr>
        <w:t>功能：</w:t>
      </w:r>
      <w:r w:rsidR="00687EF8">
        <w:rPr>
          <w:rFonts w:hint="eastAsia"/>
        </w:rPr>
        <w:t>注册新项目</w:t>
      </w:r>
      <w:r w:rsidR="005D0BC5" w:rsidRPr="00694466">
        <w:rPr>
          <w:rFonts w:hint="eastAsia"/>
        </w:rPr>
        <w:t>。</w:t>
      </w:r>
    </w:p>
    <w:p w:rsidR="0067554B" w:rsidRPr="005C167E" w:rsidRDefault="005D0BC5" w:rsidP="00473EC0">
      <w:pPr>
        <w:ind w:firstLine="422"/>
        <w:rPr>
          <w:b/>
        </w:rPr>
      </w:pPr>
      <w:r w:rsidRPr="005C167E">
        <w:rPr>
          <w:rFonts w:hint="eastAsia"/>
          <w:b/>
        </w:rPr>
        <w:t>操作步骤：</w:t>
      </w:r>
    </w:p>
    <w:p w:rsidR="005D0BC5" w:rsidRPr="00276B49" w:rsidRDefault="00090143" w:rsidP="00473EC0">
      <w:r>
        <w:rPr>
          <w:rFonts w:hint="eastAsia"/>
        </w:rPr>
        <w:t>1</w:t>
      </w:r>
      <w:r>
        <w:rPr>
          <w:rFonts w:hint="eastAsia"/>
        </w:rPr>
        <w:t>、</w:t>
      </w:r>
      <w:r w:rsidR="008B522A">
        <w:rPr>
          <w:rFonts w:hint="eastAsia"/>
        </w:rPr>
        <w:t>登录</w:t>
      </w:r>
      <w:r w:rsidR="00B33BF4">
        <w:rPr>
          <w:rFonts w:hint="eastAsia"/>
        </w:rPr>
        <w:t>招标代理</w:t>
      </w:r>
      <w:r w:rsidR="005D0BC5">
        <w:rPr>
          <w:rFonts w:hint="eastAsia"/>
        </w:rPr>
        <w:t>，</w:t>
      </w:r>
      <w:r w:rsidR="00656650">
        <w:rPr>
          <w:rFonts w:hint="eastAsia"/>
        </w:rPr>
        <w:t>点击</w:t>
      </w:r>
      <w:r w:rsidR="005D0BC5">
        <w:rPr>
          <w:rFonts w:hint="eastAsia"/>
        </w:rPr>
        <w:t>“</w:t>
      </w:r>
      <w:r w:rsidR="00F33370">
        <w:rPr>
          <w:rFonts w:hint="eastAsia"/>
        </w:rPr>
        <w:t>工程业务</w:t>
      </w:r>
      <w:r w:rsidR="000A0AA5">
        <w:rPr>
          <w:rFonts w:hint="eastAsia"/>
        </w:rPr>
        <w:t>－招标方案－</w:t>
      </w:r>
      <w:r w:rsidR="005D0BC5">
        <w:rPr>
          <w:rFonts w:hint="eastAsia"/>
        </w:rPr>
        <w:t>项目注册”</w:t>
      </w:r>
      <w:r w:rsidR="00976792">
        <w:rPr>
          <w:rFonts w:hint="eastAsia"/>
        </w:rPr>
        <w:t>菜单</w:t>
      </w:r>
      <w:r w:rsidR="00656650">
        <w:rPr>
          <w:rFonts w:hint="eastAsia"/>
        </w:rPr>
        <w:t>，</w:t>
      </w:r>
      <w:r w:rsidR="00165135">
        <w:rPr>
          <w:rFonts w:hint="eastAsia"/>
        </w:rPr>
        <w:t>进入</w:t>
      </w:r>
      <w:r w:rsidR="00656650">
        <w:rPr>
          <w:rFonts w:hint="eastAsia"/>
        </w:rPr>
        <w:t>项目列表页面</w:t>
      </w:r>
      <w:r w:rsidR="008719AE">
        <w:rPr>
          <w:rFonts w:hint="eastAsia"/>
        </w:rPr>
        <w:t>。</w:t>
      </w:r>
      <w:r w:rsidR="005D0BC5">
        <w:rPr>
          <w:rFonts w:hint="eastAsia"/>
        </w:rPr>
        <w:t>如下图：</w:t>
      </w:r>
      <w:bookmarkStart w:id="37" w:name="_Toc225152731"/>
      <w:bookmarkStart w:id="38" w:name="_Toc261428517"/>
    </w:p>
    <w:p w:rsidR="00276B49" w:rsidRDefault="00EC63C2" w:rsidP="00473EC0">
      <w:pPr>
        <w:pStyle w:val="14"/>
      </w:pPr>
      <w:r>
        <w:rPr>
          <w:noProof/>
        </w:rPr>
        <w:drawing>
          <wp:inline distT="0" distB="0" distL="0" distR="0">
            <wp:extent cx="5278120" cy="189103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278120" cy="1891030"/>
                    </a:xfrm>
                    <a:prstGeom prst="rect">
                      <a:avLst/>
                    </a:prstGeom>
                  </pic:spPr>
                </pic:pic>
              </a:graphicData>
            </a:graphic>
          </wp:inline>
        </w:drawing>
      </w:r>
    </w:p>
    <w:p w:rsidR="005D0BC5" w:rsidRPr="001D6101" w:rsidRDefault="00090143" w:rsidP="00473EC0">
      <w:r>
        <w:rPr>
          <w:rFonts w:hint="eastAsia"/>
        </w:rPr>
        <w:lastRenderedPageBreak/>
        <w:t>2</w:t>
      </w:r>
      <w:r>
        <w:rPr>
          <w:rFonts w:hint="eastAsia"/>
        </w:rPr>
        <w:t>、</w:t>
      </w:r>
      <w:r w:rsidR="005D0BC5">
        <w:rPr>
          <w:rFonts w:hint="eastAsia"/>
        </w:rPr>
        <w:t>点</w:t>
      </w:r>
      <w:r w:rsidR="008B522A">
        <w:rPr>
          <w:rFonts w:hint="eastAsia"/>
        </w:rPr>
        <w:t>击</w:t>
      </w:r>
      <w:r w:rsidR="00694466">
        <w:rPr>
          <w:rFonts w:hint="eastAsia"/>
        </w:rPr>
        <w:t>“</w:t>
      </w:r>
      <w:r w:rsidR="00E1775D">
        <w:rPr>
          <w:rFonts w:hint="eastAsia"/>
        </w:rPr>
        <w:t>新建</w:t>
      </w:r>
      <w:r w:rsidR="00694466">
        <w:rPr>
          <w:rFonts w:hint="eastAsia"/>
        </w:rPr>
        <w:t>项目”</w:t>
      </w:r>
      <w:r w:rsidR="00656650">
        <w:rPr>
          <w:rFonts w:hint="eastAsia"/>
        </w:rPr>
        <w:t>按钮</w:t>
      </w:r>
      <w:r w:rsidR="005D0BC5">
        <w:rPr>
          <w:rFonts w:hint="eastAsia"/>
        </w:rPr>
        <w:t>，</w:t>
      </w:r>
      <w:r w:rsidR="00165135">
        <w:rPr>
          <w:rFonts w:hint="eastAsia"/>
        </w:rPr>
        <w:t>进入</w:t>
      </w:r>
      <w:r w:rsidR="001C4E24">
        <w:rPr>
          <w:rFonts w:hint="eastAsia"/>
        </w:rPr>
        <w:t>“</w:t>
      </w:r>
      <w:r w:rsidR="00E1775D">
        <w:rPr>
          <w:rFonts w:hint="eastAsia"/>
        </w:rPr>
        <w:t>新建</w:t>
      </w:r>
      <w:r w:rsidR="008B522A">
        <w:rPr>
          <w:rFonts w:hint="eastAsia"/>
        </w:rPr>
        <w:t>项目信息</w:t>
      </w:r>
      <w:r w:rsidR="001C4E24">
        <w:rPr>
          <w:rFonts w:hint="eastAsia"/>
        </w:rPr>
        <w:t>”</w:t>
      </w:r>
      <w:r w:rsidR="008B522A">
        <w:rPr>
          <w:rFonts w:hint="eastAsia"/>
        </w:rPr>
        <w:t>页面</w:t>
      </w:r>
      <w:r w:rsidR="008719AE">
        <w:rPr>
          <w:rFonts w:hint="eastAsia"/>
        </w:rPr>
        <w:t>。</w:t>
      </w:r>
      <w:r w:rsidR="001D6101">
        <w:t>如下图：</w:t>
      </w:r>
    </w:p>
    <w:p w:rsidR="005D0BC5" w:rsidRPr="00E1775D" w:rsidRDefault="00EC63C2" w:rsidP="00473EC0">
      <w:pPr>
        <w:pStyle w:val="14"/>
        <w:rPr>
          <w:sz w:val="24"/>
        </w:rPr>
      </w:pPr>
      <w:r>
        <w:rPr>
          <w:noProof/>
        </w:rPr>
        <w:drawing>
          <wp:inline distT="0" distB="0" distL="0" distR="0">
            <wp:extent cx="5278120" cy="239776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278120" cy="2397760"/>
                    </a:xfrm>
                    <a:prstGeom prst="rect">
                      <a:avLst/>
                    </a:prstGeom>
                  </pic:spPr>
                </pic:pic>
              </a:graphicData>
            </a:graphic>
          </wp:inline>
        </w:drawing>
      </w:r>
    </w:p>
    <w:p w:rsidR="00B02E38" w:rsidRDefault="00B02E38" w:rsidP="00590F11">
      <w:r>
        <w:rPr>
          <w:rFonts w:hint="eastAsia"/>
        </w:rPr>
        <w:t>填写页面上的信息。</w:t>
      </w:r>
    </w:p>
    <w:p w:rsidR="00B02E38" w:rsidRPr="00590F11" w:rsidRDefault="00B02E38" w:rsidP="00590F11">
      <w:pPr>
        <w:rPr>
          <w:color w:val="FF0000"/>
        </w:rPr>
      </w:pPr>
      <w:r w:rsidRPr="00590F11">
        <w:rPr>
          <w:rFonts w:hint="eastAsia"/>
          <w:color w:val="FF0000"/>
        </w:rPr>
        <w:t>注：</w:t>
      </w:r>
    </w:p>
    <w:p w:rsidR="00B02E38" w:rsidRPr="00590F11" w:rsidRDefault="00255EAA" w:rsidP="00590F11">
      <w:pPr>
        <w:rPr>
          <w:color w:val="FF0000"/>
        </w:rPr>
      </w:pPr>
      <w:r w:rsidRPr="00590F11">
        <w:rPr>
          <w:rFonts w:hint="eastAsia"/>
          <w:color w:val="FF0000"/>
        </w:rPr>
        <w:t>①</w:t>
      </w:r>
      <w:r w:rsidR="00B02E38" w:rsidRPr="00590F11">
        <w:rPr>
          <w:rFonts w:hint="eastAsia"/>
          <w:color w:val="FF0000"/>
        </w:rPr>
        <w:t>如</w:t>
      </w:r>
      <w:r w:rsidR="007A7FA3" w:rsidRPr="00590F11">
        <w:rPr>
          <w:rFonts w:hint="eastAsia"/>
          <w:color w:val="FF0000"/>
        </w:rPr>
        <w:t>果</w:t>
      </w:r>
      <w:r w:rsidR="00B02E38" w:rsidRPr="00590F11">
        <w:rPr>
          <w:rFonts w:hint="eastAsia"/>
          <w:color w:val="FF0000"/>
        </w:rPr>
        <w:t>“项目交易分类”中选择了“房屋建筑工程”，则页面上的“建筑面积”必须填写；选择其余类别，“建筑面积”不允许填写。</w:t>
      </w:r>
    </w:p>
    <w:p w:rsidR="00165135" w:rsidRDefault="0011754B" w:rsidP="00EC63C2">
      <w:r>
        <w:rPr>
          <w:rFonts w:hint="eastAsia"/>
        </w:rPr>
        <w:t>3</w:t>
      </w:r>
      <w:r>
        <w:rPr>
          <w:rFonts w:hint="eastAsia"/>
        </w:rPr>
        <w:t>、</w:t>
      </w:r>
      <w:r w:rsidR="00396E46">
        <w:rPr>
          <w:rFonts w:hint="eastAsia"/>
        </w:rPr>
        <w:t>点击“提交备案”按钮。项目新增完成，且直接为“审核通过”状态。</w:t>
      </w:r>
    </w:p>
    <w:p w:rsidR="005258A2" w:rsidRPr="006C75C4" w:rsidRDefault="005258A2" w:rsidP="00EC63C2">
      <w:r>
        <w:rPr>
          <w:rFonts w:hint="eastAsia"/>
        </w:rPr>
        <w:t>（该步骤中心不做核查，仅做资料备案，请代理公司自行把</w:t>
      </w:r>
      <w:proofErr w:type="gramStart"/>
      <w:r>
        <w:rPr>
          <w:rFonts w:hint="eastAsia"/>
        </w:rPr>
        <w:t>控信息</w:t>
      </w:r>
      <w:proofErr w:type="gramEnd"/>
      <w:r>
        <w:rPr>
          <w:rFonts w:hint="eastAsia"/>
        </w:rPr>
        <w:t>正确性）</w:t>
      </w:r>
    </w:p>
    <w:p w:rsidR="008B522A" w:rsidRDefault="00396E46" w:rsidP="00590F11">
      <w:r>
        <w:rPr>
          <w:rFonts w:hint="eastAsia"/>
        </w:rPr>
        <w:t>4</w:t>
      </w:r>
      <w:r>
        <w:rPr>
          <w:rFonts w:hint="eastAsia"/>
        </w:rPr>
        <w:t>、</w:t>
      </w:r>
      <w:r w:rsidR="000A1C65">
        <w:rPr>
          <w:rFonts w:hint="eastAsia"/>
        </w:rPr>
        <w:t>项目列表页面上，点击“编辑中”状态</w:t>
      </w:r>
      <w:proofErr w:type="gramStart"/>
      <w:r w:rsidR="000A1C65">
        <w:rPr>
          <w:rFonts w:hint="eastAsia"/>
        </w:rPr>
        <w:t>中</w:t>
      </w:r>
      <w:r w:rsidR="0033401A">
        <w:rPr>
          <w:rFonts w:hint="eastAsia"/>
        </w:rPr>
        <w:t>项目</w:t>
      </w:r>
      <w:proofErr w:type="gramEnd"/>
      <w:r w:rsidR="0033401A">
        <w:rPr>
          <w:rFonts w:hint="eastAsia"/>
        </w:rPr>
        <w:t>的“操作”按钮，可修改该项目信息。</w:t>
      </w:r>
      <w:r w:rsidR="00D13853">
        <w:rPr>
          <w:rFonts w:hint="eastAsia"/>
        </w:rPr>
        <w:t>如下图：</w:t>
      </w:r>
    </w:p>
    <w:p w:rsidR="006D7013" w:rsidRDefault="00F33370" w:rsidP="00473EC0">
      <w:pPr>
        <w:pStyle w:val="14"/>
      </w:pPr>
      <w:r>
        <w:rPr>
          <w:noProof/>
        </w:rPr>
        <w:drawing>
          <wp:inline distT="0" distB="0" distL="0" distR="0">
            <wp:extent cx="5278120" cy="189865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278120" cy="1898650"/>
                    </a:xfrm>
                    <a:prstGeom prst="rect">
                      <a:avLst/>
                    </a:prstGeom>
                  </pic:spPr>
                </pic:pic>
              </a:graphicData>
            </a:graphic>
          </wp:inline>
        </w:drawing>
      </w:r>
    </w:p>
    <w:p w:rsidR="005C4887" w:rsidRPr="00590F11" w:rsidRDefault="005C4887" w:rsidP="00590F11">
      <w:pPr>
        <w:rPr>
          <w:color w:val="FF0000"/>
        </w:rPr>
      </w:pPr>
      <w:r w:rsidRPr="00590F11">
        <w:rPr>
          <w:rFonts w:hint="eastAsia"/>
          <w:color w:val="FF0000"/>
        </w:rPr>
        <w:t>注：只有“编辑中”状态下的项目才允许修改。</w:t>
      </w:r>
    </w:p>
    <w:p w:rsidR="0033401A" w:rsidRPr="0033401A" w:rsidRDefault="0033401A" w:rsidP="00590F11">
      <w:r>
        <w:rPr>
          <w:rFonts w:hint="eastAsia"/>
        </w:rPr>
        <w:t>5</w:t>
      </w:r>
      <w:r>
        <w:rPr>
          <w:rFonts w:hint="eastAsia"/>
        </w:rPr>
        <w:t>、项目列表页面上，选中要删除的项目，点击“删除项目”按钮，可删除该项目。</w:t>
      </w:r>
      <w:r w:rsidR="00D13853">
        <w:rPr>
          <w:rFonts w:hint="eastAsia"/>
        </w:rPr>
        <w:t>如下图：</w:t>
      </w:r>
    </w:p>
    <w:p w:rsidR="0031027C" w:rsidRPr="00090143" w:rsidRDefault="00F33370" w:rsidP="00473EC0">
      <w:pPr>
        <w:pStyle w:val="14"/>
        <w:rPr>
          <w:sz w:val="24"/>
        </w:rPr>
      </w:pPr>
      <w:r>
        <w:rPr>
          <w:noProof/>
        </w:rPr>
        <w:lastRenderedPageBreak/>
        <w:drawing>
          <wp:inline distT="0" distB="0" distL="0" distR="0">
            <wp:extent cx="5278120" cy="189357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278120" cy="1893570"/>
                    </a:xfrm>
                    <a:prstGeom prst="rect">
                      <a:avLst/>
                    </a:prstGeom>
                  </pic:spPr>
                </pic:pic>
              </a:graphicData>
            </a:graphic>
          </wp:inline>
        </w:drawing>
      </w:r>
    </w:p>
    <w:p w:rsidR="00BE55F3" w:rsidRPr="00590F11" w:rsidRDefault="0069616E" w:rsidP="00473EC0">
      <w:pPr>
        <w:rPr>
          <w:color w:val="FF0000"/>
        </w:rPr>
      </w:pPr>
      <w:r w:rsidRPr="00590F11">
        <w:rPr>
          <w:rFonts w:hint="eastAsia"/>
          <w:color w:val="FF0000"/>
        </w:rPr>
        <w:t>注：只有“编辑中”</w:t>
      </w:r>
      <w:r w:rsidR="003B7EE4">
        <w:rPr>
          <w:rFonts w:hint="eastAsia"/>
          <w:color w:val="FF0000"/>
        </w:rPr>
        <w:t>“审核不通过”</w:t>
      </w:r>
      <w:r w:rsidRPr="00590F11">
        <w:rPr>
          <w:rFonts w:hint="eastAsia"/>
          <w:color w:val="FF0000"/>
        </w:rPr>
        <w:t>状态下的项目才允许删除。</w:t>
      </w:r>
    </w:p>
    <w:p w:rsidR="0069616E" w:rsidRDefault="0069616E" w:rsidP="00473EC0"/>
    <w:p w:rsidR="005D0BC5" w:rsidRPr="00DF3771" w:rsidRDefault="001023AD" w:rsidP="00DF3771">
      <w:pPr>
        <w:pStyle w:val="3"/>
      </w:pPr>
      <w:bookmarkStart w:id="39" w:name="_Toc483661891"/>
      <w:bookmarkEnd w:id="37"/>
      <w:bookmarkEnd w:id="38"/>
      <w:r w:rsidRPr="00DF3771">
        <w:rPr>
          <w:rFonts w:hint="eastAsia"/>
        </w:rPr>
        <w:t>招标项目</w:t>
      </w:r>
      <w:bookmarkEnd w:id="39"/>
    </w:p>
    <w:p w:rsidR="005D0BC5" w:rsidRDefault="005D0BC5" w:rsidP="00473EC0">
      <w:pPr>
        <w:ind w:firstLine="422"/>
      </w:pPr>
      <w:bookmarkStart w:id="40" w:name="_Toc225152732"/>
      <w:bookmarkStart w:id="41" w:name="_Toc261428518"/>
      <w:r w:rsidRPr="0079048A">
        <w:rPr>
          <w:rFonts w:hint="eastAsia"/>
          <w:b/>
        </w:rPr>
        <w:t>前提条件：</w:t>
      </w:r>
      <w:r>
        <w:rPr>
          <w:rFonts w:hint="eastAsia"/>
        </w:rPr>
        <w:t>项目注册已经审核通过。</w:t>
      </w:r>
    </w:p>
    <w:p w:rsidR="005D0BC5" w:rsidRDefault="00976792" w:rsidP="00473EC0">
      <w:pPr>
        <w:ind w:firstLine="422"/>
      </w:pPr>
      <w:r>
        <w:rPr>
          <w:rFonts w:hint="eastAsia"/>
          <w:b/>
        </w:rPr>
        <w:t>基本</w:t>
      </w:r>
      <w:r w:rsidR="005D0BC5" w:rsidRPr="0079048A">
        <w:rPr>
          <w:rFonts w:hint="eastAsia"/>
          <w:b/>
        </w:rPr>
        <w:t>功能：</w:t>
      </w:r>
      <w:r w:rsidR="005D0BC5">
        <w:rPr>
          <w:rFonts w:hint="eastAsia"/>
        </w:rPr>
        <w:t>编制项目的</w:t>
      </w:r>
      <w:r w:rsidR="004D3F16">
        <w:rPr>
          <w:rFonts w:hint="eastAsia"/>
        </w:rPr>
        <w:t>招标项目，</w:t>
      </w:r>
      <w:r w:rsidR="0061411D">
        <w:rPr>
          <w:rFonts w:hint="eastAsia"/>
        </w:rPr>
        <w:t>新增</w:t>
      </w:r>
      <w:r w:rsidR="004D3F16">
        <w:rPr>
          <w:rFonts w:hint="eastAsia"/>
        </w:rPr>
        <w:t>标段</w:t>
      </w:r>
      <w:r w:rsidR="00800803">
        <w:rPr>
          <w:rFonts w:hint="eastAsia"/>
        </w:rPr>
        <w:t>（</w:t>
      </w:r>
      <w:r w:rsidR="004D3F16">
        <w:rPr>
          <w:rFonts w:hint="eastAsia"/>
        </w:rPr>
        <w:t>包</w:t>
      </w:r>
      <w:r w:rsidR="00800803">
        <w:rPr>
          <w:rFonts w:hint="eastAsia"/>
        </w:rPr>
        <w:t>）</w:t>
      </w:r>
      <w:r w:rsidR="004D3F16">
        <w:rPr>
          <w:rFonts w:hint="eastAsia"/>
        </w:rPr>
        <w:t>信息</w:t>
      </w:r>
      <w:r w:rsidR="005D0BC5">
        <w:rPr>
          <w:rFonts w:hint="eastAsia"/>
        </w:rPr>
        <w:t>。</w:t>
      </w:r>
    </w:p>
    <w:p w:rsidR="005D0BC5" w:rsidRPr="0079048A" w:rsidRDefault="005D0BC5" w:rsidP="00473EC0">
      <w:pPr>
        <w:ind w:firstLine="422"/>
        <w:rPr>
          <w:b/>
        </w:rPr>
      </w:pPr>
      <w:r w:rsidRPr="0079048A">
        <w:rPr>
          <w:rFonts w:hint="eastAsia"/>
          <w:b/>
        </w:rPr>
        <w:t>操作步骤：</w:t>
      </w:r>
    </w:p>
    <w:p w:rsidR="005D0BC5" w:rsidRDefault="005D0BC5" w:rsidP="00473EC0">
      <w:r>
        <w:rPr>
          <w:rFonts w:hint="eastAsia"/>
        </w:rPr>
        <w:t>1</w:t>
      </w:r>
      <w:r w:rsidR="00800803">
        <w:rPr>
          <w:rFonts w:hint="eastAsia"/>
        </w:rPr>
        <w:t>、</w:t>
      </w:r>
      <w:r w:rsidR="00C07DEA">
        <w:rPr>
          <w:rFonts w:hint="eastAsia"/>
        </w:rPr>
        <w:t>点击“</w:t>
      </w:r>
      <w:r w:rsidR="00F33370">
        <w:rPr>
          <w:rFonts w:hint="eastAsia"/>
        </w:rPr>
        <w:t>工程项目</w:t>
      </w:r>
      <w:r w:rsidR="00C07DEA">
        <w:rPr>
          <w:rFonts w:hint="eastAsia"/>
        </w:rPr>
        <w:t>－招标方案－招标项目”菜单，进入招标项目列表页面</w:t>
      </w:r>
      <w:r w:rsidR="008719AE">
        <w:rPr>
          <w:rFonts w:hint="eastAsia"/>
        </w:rPr>
        <w:t>。</w:t>
      </w:r>
      <w:r>
        <w:rPr>
          <w:rFonts w:hint="eastAsia"/>
        </w:rPr>
        <w:t>如下图：</w:t>
      </w:r>
    </w:p>
    <w:p w:rsidR="005D0BC5" w:rsidRDefault="00F33370" w:rsidP="00473EC0">
      <w:pPr>
        <w:pStyle w:val="14"/>
        <w:rPr>
          <w:sz w:val="24"/>
        </w:rPr>
      </w:pPr>
      <w:r>
        <w:rPr>
          <w:noProof/>
        </w:rPr>
        <w:drawing>
          <wp:inline distT="0" distB="0" distL="0" distR="0">
            <wp:extent cx="5278120" cy="1883410"/>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278120" cy="1883410"/>
                    </a:xfrm>
                    <a:prstGeom prst="rect">
                      <a:avLst/>
                    </a:prstGeom>
                  </pic:spPr>
                </pic:pic>
              </a:graphicData>
            </a:graphic>
          </wp:inline>
        </w:drawing>
      </w:r>
    </w:p>
    <w:p w:rsidR="005D0BC5" w:rsidRDefault="005D0BC5" w:rsidP="00473EC0">
      <w:r>
        <w:rPr>
          <w:rFonts w:hint="eastAsia"/>
        </w:rPr>
        <w:t>2</w:t>
      </w:r>
      <w:r w:rsidR="00090143">
        <w:rPr>
          <w:rFonts w:hint="eastAsia"/>
        </w:rPr>
        <w:t>、</w:t>
      </w:r>
      <w:r>
        <w:rPr>
          <w:rFonts w:hint="eastAsia"/>
        </w:rPr>
        <w:t>点击</w:t>
      </w:r>
      <w:r w:rsidR="00090143">
        <w:rPr>
          <w:rFonts w:hint="eastAsia"/>
        </w:rPr>
        <w:t>“</w:t>
      </w:r>
      <w:r w:rsidR="001D0AAD">
        <w:rPr>
          <w:rFonts w:hint="eastAsia"/>
        </w:rPr>
        <w:t>新增</w:t>
      </w:r>
      <w:r w:rsidR="00687EF8">
        <w:rPr>
          <w:rFonts w:hint="eastAsia"/>
        </w:rPr>
        <w:t>招标项目</w:t>
      </w:r>
      <w:r w:rsidR="001D0AAD">
        <w:rPr>
          <w:rFonts w:hint="eastAsia"/>
        </w:rPr>
        <w:t>”按钮，</w:t>
      </w:r>
      <w:r w:rsidR="00BB1103">
        <w:rPr>
          <w:rFonts w:hint="eastAsia"/>
        </w:rPr>
        <w:t>进入</w:t>
      </w:r>
      <w:r w:rsidR="00387C55">
        <w:rPr>
          <w:rFonts w:hint="eastAsia"/>
        </w:rPr>
        <w:t>“</w:t>
      </w:r>
      <w:r w:rsidR="001D0AAD">
        <w:rPr>
          <w:rFonts w:hint="eastAsia"/>
        </w:rPr>
        <w:t>挑选项目</w:t>
      </w:r>
      <w:r w:rsidR="00387C55">
        <w:rPr>
          <w:rFonts w:hint="eastAsia"/>
        </w:rPr>
        <w:t>”</w:t>
      </w:r>
      <w:r w:rsidR="00BB1103">
        <w:rPr>
          <w:rFonts w:hint="eastAsia"/>
        </w:rPr>
        <w:t>页面</w:t>
      </w:r>
      <w:r w:rsidR="00CB5972">
        <w:rPr>
          <w:rFonts w:hint="eastAsia"/>
        </w:rPr>
        <w:t>。</w:t>
      </w:r>
      <w:r>
        <w:rPr>
          <w:rFonts w:hint="eastAsia"/>
        </w:rPr>
        <w:t>如下图：</w:t>
      </w:r>
    </w:p>
    <w:p w:rsidR="005D0BC5" w:rsidRDefault="00F33370" w:rsidP="00473EC0">
      <w:pPr>
        <w:pStyle w:val="14"/>
      </w:pPr>
      <w:r>
        <w:rPr>
          <w:noProof/>
        </w:rPr>
        <w:lastRenderedPageBreak/>
        <w:drawing>
          <wp:inline distT="0" distB="0" distL="0" distR="0">
            <wp:extent cx="5278120" cy="2421255"/>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278120" cy="2421255"/>
                    </a:xfrm>
                    <a:prstGeom prst="rect">
                      <a:avLst/>
                    </a:prstGeom>
                  </pic:spPr>
                </pic:pic>
              </a:graphicData>
            </a:graphic>
          </wp:inline>
        </w:drawing>
      </w:r>
    </w:p>
    <w:p w:rsidR="00CB5972" w:rsidRDefault="00CB5972" w:rsidP="00590F11">
      <w:r>
        <w:rPr>
          <w:rFonts w:hint="eastAsia"/>
        </w:rPr>
        <w:t>3</w:t>
      </w:r>
      <w:r>
        <w:rPr>
          <w:rFonts w:hint="eastAsia"/>
        </w:rPr>
        <w:t>、选择项目并点击“确定选择”按钮。</w:t>
      </w:r>
      <w:r w:rsidR="00A86AE4">
        <w:rPr>
          <w:rFonts w:hint="eastAsia"/>
        </w:rPr>
        <w:t>进入</w:t>
      </w:r>
      <w:r w:rsidR="00F33370">
        <w:rPr>
          <w:rFonts w:hint="eastAsia"/>
        </w:rPr>
        <w:t>“新建</w:t>
      </w:r>
      <w:r>
        <w:rPr>
          <w:rFonts w:hint="eastAsia"/>
        </w:rPr>
        <w:t>招标项目”页面。如下图：</w:t>
      </w:r>
    </w:p>
    <w:p w:rsidR="00BB1103" w:rsidRDefault="00F33370" w:rsidP="00473EC0">
      <w:pPr>
        <w:pStyle w:val="14"/>
      </w:pPr>
      <w:r>
        <w:rPr>
          <w:noProof/>
        </w:rPr>
        <w:drawing>
          <wp:inline distT="0" distB="0" distL="0" distR="0">
            <wp:extent cx="5278120" cy="2406015"/>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278120" cy="2406015"/>
                    </a:xfrm>
                    <a:prstGeom prst="rect">
                      <a:avLst/>
                    </a:prstGeom>
                  </pic:spPr>
                </pic:pic>
              </a:graphicData>
            </a:graphic>
          </wp:inline>
        </w:drawing>
      </w:r>
    </w:p>
    <w:p w:rsidR="00CB5972" w:rsidRPr="00CB5972" w:rsidRDefault="00CB5972" w:rsidP="00590F11">
      <w:r w:rsidRPr="00CB5972">
        <w:rPr>
          <w:rFonts w:hint="eastAsia"/>
        </w:rPr>
        <w:t>填写页面上的信息。</w:t>
      </w:r>
    </w:p>
    <w:p w:rsidR="00797967" w:rsidRPr="00590F11" w:rsidRDefault="004107E4" w:rsidP="00590F11">
      <w:pPr>
        <w:rPr>
          <w:color w:val="FF0000"/>
        </w:rPr>
      </w:pPr>
      <w:r w:rsidRPr="00590F11">
        <w:rPr>
          <w:rFonts w:hint="eastAsia"/>
          <w:color w:val="FF0000"/>
        </w:rPr>
        <w:t>注：</w:t>
      </w:r>
    </w:p>
    <w:p w:rsidR="00797967" w:rsidRPr="00590F11" w:rsidRDefault="00FA3E96" w:rsidP="00590F11">
      <w:pPr>
        <w:rPr>
          <w:color w:val="FF0000"/>
        </w:rPr>
      </w:pPr>
      <w:r w:rsidRPr="00590F11">
        <w:rPr>
          <w:rFonts w:hint="eastAsia"/>
          <w:color w:val="FF0000"/>
        </w:rPr>
        <w:t>①</w:t>
      </w:r>
      <w:r w:rsidR="00797967" w:rsidRPr="00590F11">
        <w:rPr>
          <w:rFonts w:hint="eastAsia"/>
          <w:color w:val="FF0000"/>
        </w:rPr>
        <w:t>招标方式有三种：公开招标、邀请招标、直接招标</w:t>
      </w:r>
      <w:r w:rsidR="002955E9" w:rsidRPr="00590F11">
        <w:rPr>
          <w:rFonts w:hint="eastAsia"/>
          <w:color w:val="FF0000"/>
        </w:rPr>
        <w:t>。</w:t>
      </w:r>
    </w:p>
    <w:p w:rsidR="004107E4" w:rsidRPr="00590F11" w:rsidRDefault="00FA3E96" w:rsidP="00590F11">
      <w:pPr>
        <w:rPr>
          <w:color w:val="FF0000"/>
        </w:rPr>
      </w:pPr>
      <w:r w:rsidRPr="00590F11">
        <w:rPr>
          <w:rFonts w:hint="eastAsia"/>
          <w:color w:val="FF0000"/>
        </w:rPr>
        <w:t>②</w:t>
      </w:r>
      <w:r w:rsidR="004107E4" w:rsidRPr="00590F11">
        <w:rPr>
          <w:rFonts w:hint="eastAsia"/>
          <w:color w:val="FF0000"/>
        </w:rPr>
        <w:t>相关招标项目信息中显示该项目的其他招标项目。</w:t>
      </w:r>
    </w:p>
    <w:p w:rsidR="00C25D2A" w:rsidRDefault="005A1420" w:rsidP="00473EC0">
      <w:r>
        <w:rPr>
          <w:rFonts w:hint="eastAsia"/>
        </w:rPr>
        <w:t>4</w:t>
      </w:r>
      <w:r w:rsidR="00135E04">
        <w:rPr>
          <w:rFonts w:hint="eastAsia"/>
        </w:rPr>
        <w:t>、点</w:t>
      </w:r>
      <w:r w:rsidR="002E2A29">
        <w:rPr>
          <w:rFonts w:hint="eastAsia"/>
        </w:rPr>
        <w:t>击</w:t>
      </w:r>
      <w:r w:rsidR="00135E04">
        <w:rPr>
          <w:rFonts w:hint="eastAsia"/>
        </w:rPr>
        <w:t>“新增标段</w:t>
      </w:r>
      <w:r w:rsidR="00C25D2A">
        <w:rPr>
          <w:rFonts w:hint="eastAsia"/>
        </w:rPr>
        <w:t>”</w:t>
      </w:r>
      <w:r w:rsidR="00B80318">
        <w:rPr>
          <w:rFonts w:hint="eastAsia"/>
        </w:rPr>
        <w:t>按钮</w:t>
      </w:r>
      <w:r w:rsidR="008719AE">
        <w:rPr>
          <w:rFonts w:hint="eastAsia"/>
        </w:rPr>
        <w:t>。</w:t>
      </w:r>
      <w:r w:rsidR="00CB5972">
        <w:rPr>
          <w:rFonts w:hint="eastAsia"/>
        </w:rPr>
        <w:t>打开“新增标段（包）信息”页面。</w:t>
      </w:r>
      <w:r w:rsidR="002E2A29">
        <w:rPr>
          <w:rFonts w:hint="eastAsia"/>
        </w:rPr>
        <w:t>如</w:t>
      </w:r>
      <w:r w:rsidR="00B80318">
        <w:rPr>
          <w:rFonts w:hint="eastAsia"/>
        </w:rPr>
        <w:t>下图</w:t>
      </w:r>
    </w:p>
    <w:p w:rsidR="00C25D2A" w:rsidRDefault="00F33370" w:rsidP="00473EC0">
      <w:pPr>
        <w:ind w:firstLineChars="0" w:firstLine="0"/>
        <w:rPr>
          <w:color w:val="FF0000"/>
        </w:rPr>
      </w:pPr>
      <w:r>
        <w:rPr>
          <w:noProof/>
        </w:rPr>
        <w:lastRenderedPageBreak/>
        <w:drawing>
          <wp:inline distT="0" distB="0" distL="0" distR="0">
            <wp:extent cx="5278120" cy="2417445"/>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278120" cy="2417445"/>
                    </a:xfrm>
                    <a:prstGeom prst="rect">
                      <a:avLst/>
                    </a:prstGeom>
                  </pic:spPr>
                </pic:pic>
              </a:graphicData>
            </a:graphic>
          </wp:inline>
        </w:drawing>
      </w:r>
    </w:p>
    <w:p w:rsidR="00CB5972" w:rsidRPr="00CB5972" w:rsidRDefault="00CB5972" w:rsidP="00473EC0">
      <w:r>
        <w:rPr>
          <w:rFonts w:hint="eastAsia"/>
        </w:rPr>
        <w:t>填写页面上的信息</w:t>
      </w:r>
      <w:r w:rsidR="00133BC5">
        <w:rPr>
          <w:rFonts w:hint="eastAsia"/>
        </w:rPr>
        <w:t>。</w:t>
      </w:r>
    </w:p>
    <w:p w:rsidR="00DB0972" w:rsidRPr="00590F11" w:rsidRDefault="002E2A29" w:rsidP="00473EC0">
      <w:pPr>
        <w:rPr>
          <w:color w:val="FF0000"/>
        </w:rPr>
      </w:pPr>
      <w:r w:rsidRPr="00590F11">
        <w:rPr>
          <w:rFonts w:hint="eastAsia"/>
          <w:color w:val="FF0000"/>
        </w:rPr>
        <w:t>注：</w:t>
      </w:r>
    </w:p>
    <w:p w:rsidR="005D0BC5" w:rsidRPr="00F33370" w:rsidRDefault="00F33370" w:rsidP="00F33370">
      <w:pPr>
        <w:ind w:firstLineChars="0"/>
        <w:rPr>
          <w:color w:val="FF0000"/>
        </w:rPr>
      </w:pPr>
      <w:r w:rsidRPr="00F33370">
        <w:rPr>
          <w:rFonts w:hint="eastAsia"/>
          <w:color w:val="FF0000"/>
        </w:rPr>
        <w:t>①</w:t>
      </w:r>
      <w:r w:rsidR="002E2A29" w:rsidRPr="00F33370">
        <w:rPr>
          <w:rFonts w:hint="eastAsia"/>
          <w:color w:val="FF0000"/>
        </w:rPr>
        <w:t>“复制”按钮，可以</w:t>
      </w:r>
      <w:r w:rsidR="009C4580" w:rsidRPr="00F33370">
        <w:rPr>
          <w:rFonts w:hint="eastAsia"/>
          <w:color w:val="FF0000"/>
        </w:rPr>
        <w:t>选择该项目下的所有的标段（包）数据</w:t>
      </w:r>
      <w:r w:rsidR="002E2A29" w:rsidRPr="00F33370">
        <w:rPr>
          <w:rFonts w:hint="eastAsia"/>
          <w:color w:val="FF0000"/>
        </w:rPr>
        <w:t>。</w:t>
      </w:r>
    </w:p>
    <w:p w:rsidR="00287273" w:rsidRDefault="00DB49A8" w:rsidP="00473EC0">
      <w:pPr>
        <w:rPr>
          <w:color w:val="FF0000"/>
        </w:rPr>
      </w:pPr>
      <w:r w:rsidRPr="00590F11">
        <w:rPr>
          <w:rFonts w:hint="eastAsia"/>
          <w:color w:val="FF0000"/>
        </w:rPr>
        <w:t>②</w:t>
      </w:r>
      <w:r w:rsidR="00CB5972" w:rsidRPr="00590F11">
        <w:rPr>
          <w:rFonts w:hint="eastAsia"/>
          <w:color w:val="FF0000"/>
        </w:rPr>
        <w:t>采用网上招投标：选“是”，招标文件、澄清文件、招标控制</w:t>
      </w:r>
      <w:proofErr w:type="gramStart"/>
      <w:r w:rsidR="00CB5972" w:rsidRPr="00590F11">
        <w:rPr>
          <w:rFonts w:hint="eastAsia"/>
          <w:color w:val="FF0000"/>
        </w:rPr>
        <w:t>价文件</w:t>
      </w:r>
      <w:proofErr w:type="gramEnd"/>
      <w:r w:rsidR="00CB5972" w:rsidRPr="00590F11">
        <w:rPr>
          <w:rFonts w:hint="eastAsia"/>
          <w:color w:val="FF0000"/>
        </w:rPr>
        <w:t>的电子件上传格式为指定的特殊格式；选“否”，电子件上传格式无指定格式。</w:t>
      </w:r>
      <w:r w:rsidR="0044601A">
        <w:rPr>
          <w:rFonts w:hint="eastAsia"/>
          <w:color w:val="FF0000"/>
        </w:rPr>
        <w:t>（</w:t>
      </w:r>
      <w:r w:rsidR="0044601A" w:rsidRPr="0044601A">
        <w:rPr>
          <w:rFonts w:hint="eastAsia"/>
          <w:color w:val="365F91" w:themeColor="accent1" w:themeShade="BF"/>
        </w:rPr>
        <w:t>目前暂时选择“否”</w:t>
      </w:r>
      <w:r w:rsidR="0044601A">
        <w:rPr>
          <w:rFonts w:hint="eastAsia"/>
          <w:color w:val="FF0000"/>
        </w:rPr>
        <w:t>）</w:t>
      </w:r>
    </w:p>
    <w:p w:rsidR="00F33370" w:rsidRPr="00590F11" w:rsidRDefault="00F33370" w:rsidP="00473EC0">
      <w:pPr>
        <w:rPr>
          <w:color w:val="FF0000"/>
        </w:rPr>
      </w:pPr>
      <w:r w:rsidRPr="00F33370">
        <w:rPr>
          <w:rFonts w:hint="eastAsia"/>
          <w:color w:val="FF0000"/>
        </w:rPr>
        <w:t>③</w:t>
      </w:r>
      <w:r>
        <w:rPr>
          <w:rFonts w:hint="eastAsia"/>
          <w:color w:val="FF0000"/>
        </w:rPr>
        <w:t>新增标段（包）时</w:t>
      </w:r>
      <w:proofErr w:type="gramStart"/>
      <w:r>
        <w:rPr>
          <w:rFonts w:hint="eastAsia"/>
          <w:color w:val="FF0000"/>
        </w:rPr>
        <w:t>确定资审方式</w:t>
      </w:r>
      <w:proofErr w:type="gramEnd"/>
      <w:r>
        <w:rPr>
          <w:rFonts w:hint="eastAsia"/>
          <w:color w:val="FF0000"/>
        </w:rPr>
        <w:t>为</w:t>
      </w:r>
      <w:r w:rsidR="003B7EE4">
        <w:rPr>
          <w:rFonts w:hint="eastAsia"/>
          <w:color w:val="FF0000"/>
        </w:rPr>
        <w:t>“</w:t>
      </w:r>
      <w:r>
        <w:rPr>
          <w:rFonts w:hint="eastAsia"/>
          <w:color w:val="FF0000"/>
        </w:rPr>
        <w:t>资格预审</w:t>
      </w:r>
      <w:r w:rsidR="003B7EE4">
        <w:rPr>
          <w:rFonts w:hint="eastAsia"/>
          <w:color w:val="FF0000"/>
        </w:rPr>
        <w:t>”</w:t>
      </w:r>
      <w:r>
        <w:rPr>
          <w:rFonts w:hint="eastAsia"/>
          <w:color w:val="FF0000"/>
        </w:rPr>
        <w:t>或者</w:t>
      </w:r>
      <w:r w:rsidR="003B7EE4">
        <w:rPr>
          <w:rFonts w:hint="eastAsia"/>
          <w:color w:val="FF0000"/>
        </w:rPr>
        <w:t>“</w:t>
      </w:r>
      <w:r>
        <w:rPr>
          <w:rFonts w:hint="eastAsia"/>
          <w:color w:val="FF0000"/>
        </w:rPr>
        <w:t>资格后审</w:t>
      </w:r>
      <w:r w:rsidR="003B7EE4">
        <w:rPr>
          <w:rFonts w:hint="eastAsia"/>
          <w:color w:val="FF0000"/>
        </w:rPr>
        <w:t>”</w:t>
      </w:r>
      <w:r>
        <w:rPr>
          <w:rFonts w:hint="eastAsia"/>
          <w:color w:val="FF0000"/>
        </w:rPr>
        <w:t>。</w:t>
      </w:r>
      <w:r w:rsidR="0044601A">
        <w:rPr>
          <w:rFonts w:hint="eastAsia"/>
          <w:color w:val="FF0000"/>
        </w:rPr>
        <w:t>（</w:t>
      </w:r>
      <w:r w:rsidR="0044601A" w:rsidRPr="0044601A">
        <w:rPr>
          <w:rFonts w:hint="eastAsia"/>
          <w:color w:val="365F91" w:themeColor="accent1" w:themeShade="BF"/>
        </w:rPr>
        <w:t>目前</w:t>
      </w:r>
      <w:proofErr w:type="gramStart"/>
      <w:r w:rsidR="0044601A" w:rsidRPr="0044601A">
        <w:rPr>
          <w:rFonts w:hint="eastAsia"/>
          <w:color w:val="365F91" w:themeColor="accent1" w:themeShade="BF"/>
        </w:rPr>
        <w:t>暂时请</w:t>
      </w:r>
      <w:proofErr w:type="gramEnd"/>
      <w:r w:rsidR="0044601A" w:rsidRPr="0044601A">
        <w:rPr>
          <w:rFonts w:hint="eastAsia"/>
          <w:color w:val="365F91" w:themeColor="accent1" w:themeShade="BF"/>
        </w:rPr>
        <w:t>选择“资格后审”</w:t>
      </w:r>
      <w:r w:rsidR="0044601A">
        <w:rPr>
          <w:rFonts w:hint="eastAsia"/>
          <w:color w:val="FF0000"/>
        </w:rPr>
        <w:t>）</w:t>
      </w:r>
    </w:p>
    <w:p w:rsidR="00133BC5" w:rsidRDefault="00133BC5" w:rsidP="00473EC0">
      <w:r>
        <w:rPr>
          <w:rFonts w:hint="eastAsia"/>
        </w:rPr>
        <w:t>5</w:t>
      </w:r>
      <w:r>
        <w:rPr>
          <w:rFonts w:hint="eastAsia"/>
        </w:rPr>
        <w:t>、</w:t>
      </w:r>
      <w:r w:rsidRPr="00CB5972">
        <w:rPr>
          <w:rFonts w:hint="eastAsia"/>
        </w:rPr>
        <w:t>点击“修改保存”按钮，标段（包）新增成功。</w:t>
      </w:r>
      <w:r w:rsidR="003B7EE4">
        <w:rPr>
          <w:rFonts w:hint="eastAsia"/>
        </w:rPr>
        <w:t>返回</w:t>
      </w:r>
      <w:r>
        <w:rPr>
          <w:rFonts w:hint="eastAsia"/>
        </w:rPr>
        <w:t>“</w:t>
      </w:r>
      <w:r w:rsidR="00F33370">
        <w:rPr>
          <w:rFonts w:hint="eastAsia"/>
        </w:rPr>
        <w:t>新建</w:t>
      </w:r>
      <w:r>
        <w:rPr>
          <w:rFonts w:hint="eastAsia"/>
        </w:rPr>
        <w:t>招标项目”页面。如下图。</w:t>
      </w:r>
    </w:p>
    <w:p w:rsidR="00133BC5" w:rsidRDefault="00F33370" w:rsidP="00473EC0">
      <w:pPr>
        <w:ind w:firstLineChars="0" w:firstLine="0"/>
      </w:pPr>
      <w:r>
        <w:rPr>
          <w:noProof/>
        </w:rPr>
        <w:drawing>
          <wp:inline distT="0" distB="0" distL="0" distR="0">
            <wp:extent cx="5278120" cy="2395855"/>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278120" cy="2395855"/>
                    </a:xfrm>
                    <a:prstGeom prst="rect">
                      <a:avLst/>
                    </a:prstGeom>
                  </pic:spPr>
                </pic:pic>
              </a:graphicData>
            </a:graphic>
          </wp:inline>
        </w:drawing>
      </w:r>
    </w:p>
    <w:p w:rsidR="00295417" w:rsidRDefault="00C62963" w:rsidP="00473EC0">
      <w:r>
        <w:rPr>
          <w:rFonts w:hint="eastAsia"/>
        </w:rPr>
        <w:t>6</w:t>
      </w:r>
      <w:r w:rsidR="00295417" w:rsidRPr="00295417">
        <w:rPr>
          <w:rFonts w:hint="eastAsia"/>
        </w:rPr>
        <w:t>、</w:t>
      </w:r>
      <w:r w:rsidR="00F33370">
        <w:rPr>
          <w:rFonts w:hint="eastAsia"/>
        </w:rPr>
        <w:t>“新建</w:t>
      </w:r>
      <w:r w:rsidR="00295417">
        <w:rPr>
          <w:rFonts w:hint="eastAsia"/>
        </w:rPr>
        <w:t>招标项目”页面上，点击标段（包）的“修改”按钮，可修改标段（包）信息。如下图：</w:t>
      </w:r>
    </w:p>
    <w:p w:rsidR="00295417" w:rsidRDefault="00F33370" w:rsidP="00473EC0">
      <w:pPr>
        <w:ind w:firstLineChars="0" w:firstLine="0"/>
      </w:pPr>
      <w:r>
        <w:rPr>
          <w:noProof/>
        </w:rPr>
        <w:lastRenderedPageBreak/>
        <w:drawing>
          <wp:inline distT="0" distB="0" distL="0" distR="0">
            <wp:extent cx="5278120" cy="2401570"/>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278120" cy="2401570"/>
                    </a:xfrm>
                    <a:prstGeom prst="rect">
                      <a:avLst/>
                    </a:prstGeom>
                  </pic:spPr>
                </pic:pic>
              </a:graphicData>
            </a:graphic>
          </wp:inline>
        </w:drawing>
      </w:r>
    </w:p>
    <w:p w:rsidR="003420C9" w:rsidRDefault="003420C9" w:rsidP="00473EC0">
      <w:r>
        <w:rPr>
          <w:rFonts w:hint="eastAsia"/>
        </w:rPr>
        <w:t>7</w:t>
      </w:r>
      <w:r>
        <w:rPr>
          <w:rFonts w:hint="eastAsia"/>
        </w:rPr>
        <w:t>、“</w:t>
      </w:r>
      <w:r w:rsidR="00754601">
        <w:rPr>
          <w:rFonts w:hint="eastAsia"/>
        </w:rPr>
        <w:t>新建</w:t>
      </w:r>
      <w:r>
        <w:rPr>
          <w:rFonts w:hint="eastAsia"/>
        </w:rPr>
        <w:t>招标项目”页面上，</w:t>
      </w:r>
      <w:r w:rsidR="007F1700">
        <w:rPr>
          <w:rFonts w:hint="eastAsia"/>
        </w:rPr>
        <w:t>选中要删除的标段（包），</w:t>
      </w:r>
      <w:r>
        <w:rPr>
          <w:rFonts w:hint="eastAsia"/>
        </w:rPr>
        <w:t>点击标段（包）的“删除标段”按钮，可删除标段（包）。如下图：</w:t>
      </w:r>
    </w:p>
    <w:p w:rsidR="003420C9" w:rsidRPr="00295417" w:rsidRDefault="00754601" w:rsidP="00473EC0">
      <w:pPr>
        <w:ind w:firstLineChars="0" w:firstLine="0"/>
      </w:pPr>
      <w:r>
        <w:rPr>
          <w:noProof/>
        </w:rPr>
        <w:drawing>
          <wp:inline distT="0" distB="0" distL="0" distR="0">
            <wp:extent cx="5278120" cy="2413635"/>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278120" cy="2413635"/>
                    </a:xfrm>
                    <a:prstGeom prst="rect">
                      <a:avLst/>
                    </a:prstGeom>
                  </pic:spPr>
                </pic:pic>
              </a:graphicData>
            </a:graphic>
          </wp:inline>
        </w:drawing>
      </w:r>
    </w:p>
    <w:p w:rsidR="00A86AE4" w:rsidRDefault="00802149" w:rsidP="00754601">
      <w:r>
        <w:rPr>
          <w:rFonts w:hint="eastAsia"/>
        </w:rPr>
        <w:t>8</w:t>
      </w:r>
      <w:r w:rsidR="00BB1103" w:rsidRPr="00936583">
        <w:rPr>
          <w:rFonts w:hint="eastAsia"/>
        </w:rPr>
        <w:t>、</w:t>
      </w:r>
      <w:r w:rsidR="00295417">
        <w:rPr>
          <w:rFonts w:hint="eastAsia"/>
        </w:rPr>
        <w:t>“</w:t>
      </w:r>
      <w:r w:rsidR="00754601">
        <w:rPr>
          <w:rFonts w:hint="eastAsia"/>
        </w:rPr>
        <w:t>新建</w:t>
      </w:r>
      <w:r w:rsidR="00295417">
        <w:rPr>
          <w:rFonts w:hint="eastAsia"/>
        </w:rPr>
        <w:t>招标项目”页面上，</w:t>
      </w:r>
      <w:r w:rsidR="00A86AE4">
        <w:rPr>
          <w:rFonts w:hint="eastAsia"/>
        </w:rPr>
        <w:t>点击</w:t>
      </w:r>
      <w:r w:rsidR="007B1C7E">
        <w:rPr>
          <w:rFonts w:hint="eastAsia"/>
        </w:rPr>
        <w:t>“</w:t>
      </w:r>
      <w:r w:rsidR="00754601">
        <w:rPr>
          <w:rFonts w:hint="eastAsia"/>
        </w:rPr>
        <w:t>提交信息</w:t>
      </w:r>
      <w:r w:rsidR="006B03B7">
        <w:rPr>
          <w:rFonts w:hint="eastAsia"/>
        </w:rPr>
        <w:t>”</w:t>
      </w:r>
      <w:r w:rsidR="00A86AE4">
        <w:rPr>
          <w:rFonts w:hint="eastAsia"/>
        </w:rPr>
        <w:t>按钮。</w:t>
      </w:r>
      <w:r w:rsidR="009E302E">
        <w:rPr>
          <w:rFonts w:hint="eastAsia"/>
        </w:rPr>
        <w:t>招标项目新增完成，且直接为“审核通过”状态。</w:t>
      </w:r>
      <w:r w:rsidR="005258A2">
        <w:rPr>
          <w:rFonts w:hint="eastAsia"/>
        </w:rPr>
        <w:t>（该步骤中心不核查，仅做资料备案，请代理公司自行把</w:t>
      </w:r>
      <w:proofErr w:type="gramStart"/>
      <w:r w:rsidR="005258A2">
        <w:rPr>
          <w:rFonts w:hint="eastAsia"/>
        </w:rPr>
        <w:t>控信息</w:t>
      </w:r>
      <w:proofErr w:type="gramEnd"/>
      <w:r w:rsidR="005258A2">
        <w:rPr>
          <w:rFonts w:hint="eastAsia"/>
        </w:rPr>
        <w:t>正确性）</w:t>
      </w:r>
    </w:p>
    <w:p w:rsidR="00A86AE4" w:rsidRDefault="005F50EF" w:rsidP="00473EC0">
      <w:r>
        <w:rPr>
          <w:rFonts w:hint="eastAsia"/>
        </w:rPr>
        <w:t>9</w:t>
      </w:r>
      <w:r>
        <w:rPr>
          <w:rFonts w:hint="eastAsia"/>
        </w:rPr>
        <w:t>、招标项目列表页面上，点击“编辑中”状态下</w:t>
      </w:r>
      <w:r w:rsidR="00946E7A">
        <w:rPr>
          <w:rFonts w:hint="eastAsia"/>
        </w:rPr>
        <w:t>招标</w:t>
      </w:r>
      <w:r>
        <w:rPr>
          <w:rFonts w:hint="eastAsia"/>
        </w:rPr>
        <w:t>项目的“操作”按钮，可修改该</w:t>
      </w:r>
      <w:r w:rsidR="00946E7A">
        <w:rPr>
          <w:rFonts w:hint="eastAsia"/>
        </w:rPr>
        <w:t>招标</w:t>
      </w:r>
      <w:r>
        <w:rPr>
          <w:rFonts w:hint="eastAsia"/>
        </w:rPr>
        <w:t>项目信息。</w:t>
      </w:r>
      <w:r w:rsidR="00D13853">
        <w:rPr>
          <w:rFonts w:hint="eastAsia"/>
        </w:rPr>
        <w:t>如下图：</w:t>
      </w:r>
    </w:p>
    <w:p w:rsidR="005F50EF" w:rsidRDefault="00754601" w:rsidP="00473EC0">
      <w:pPr>
        <w:ind w:firstLineChars="0" w:firstLine="0"/>
      </w:pPr>
      <w:r>
        <w:rPr>
          <w:noProof/>
        </w:rPr>
        <w:lastRenderedPageBreak/>
        <w:drawing>
          <wp:inline distT="0" distB="0" distL="0" distR="0">
            <wp:extent cx="5278120" cy="1885315"/>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278120" cy="1885315"/>
                    </a:xfrm>
                    <a:prstGeom prst="rect">
                      <a:avLst/>
                    </a:prstGeom>
                  </pic:spPr>
                </pic:pic>
              </a:graphicData>
            </a:graphic>
          </wp:inline>
        </w:drawing>
      </w:r>
    </w:p>
    <w:p w:rsidR="005F50EF" w:rsidRPr="00590F11" w:rsidRDefault="005F50EF" w:rsidP="00590F11">
      <w:pPr>
        <w:rPr>
          <w:color w:val="FF0000"/>
        </w:rPr>
      </w:pPr>
      <w:r w:rsidRPr="00590F11">
        <w:rPr>
          <w:rFonts w:hint="eastAsia"/>
          <w:color w:val="FF0000"/>
        </w:rPr>
        <w:t>注：只有“编辑中”状态下的</w:t>
      </w:r>
      <w:r w:rsidR="00946E7A" w:rsidRPr="00590F11">
        <w:rPr>
          <w:rFonts w:hint="eastAsia"/>
          <w:color w:val="FF0000"/>
        </w:rPr>
        <w:t>招标</w:t>
      </w:r>
      <w:r w:rsidRPr="00590F11">
        <w:rPr>
          <w:rFonts w:hint="eastAsia"/>
          <w:color w:val="FF0000"/>
        </w:rPr>
        <w:t>项目才允许修改。</w:t>
      </w:r>
    </w:p>
    <w:p w:rsidR="005F50EF" w:rsidRDefault="00946E7A" w:rsidP="00473EC0">
      <w:r>
        <w:rPr>
          <w:rFonts w:hint="eastAsia"/>
        </w:rPr>
        <w:t>10</w:t>
      </w:r>
      <w:r w:rsidR="005F50EF">
        <w:rPr>
          <w:rFonts w:hint="eastAsia"/>
        </w:rPr>
        <w:t>、</w:t>
      </w:r>
      <w:r>
        <w:rPr>
          <w:rFonts w:hint="eastAsia"/>
        </w:rPr>
        <w:t>招标</w:t>
      </w:r>
      <w:r w:rsidR="005F50EF">
        <w:rPr>
          <w:rFonts w:hint="eastAsia"/>
        </w:rPr>
        <w:t>项目列表页面上，选中要删除的</w:t>
      </w:r>
      <w:r>
        <w:rPr>
          <w:rFonts w:hint="eastAsia"/>
        </w:rPr>
        <w:t>招标</w:t>
      </w:r>
      <w:r w:rsidR="005F50EF">
        <w:rPr>
          <w:rFonts w:hint="eastAsia"/>
        </w:rPr>
        <w:t>项目，点击“删除</w:t>
      </w:r>
      <w:r>
        <w:rPr>
          <w:rFonts w:hint="eastAsia"/>
        </w:rPr>
        <w:t>招标</w:t>
      </w:r>
      <w:r w:rsidR="005F50EF">
        <w:rPr>
          <w:rFonts w:hint="eastAsia"/>
        </w:rPr>
        <w:t>项目”按钮，可删除该</w:t>
      </w:r>
      <w:r>
        <w:rPr>
          <w:rFonts w:hint="eastAsia"/>
        </w:rPr>
        <w:t>招标</w:t>
      </w:r>
      <w:r w:rsidR="005F50EF">
        <w:rPr>
          <w:rFonts w:hint="eastAsia"/>
        </w:rPr>
        <w:t>项目。</w:t>
      </w:r>
      <w:r w:rsidR="00D13853">
        <w:rPr>
          <w:rFonts w:hint="eastAsia"/>
        </w:rPr>
        <w:t>如下图：</w:t>
      </w:r>
    </w:p>
    <w:p w:rsidR="005F50EF" w:rsidRDefault="00754601" w:rsidP="00473EC0">
      <w:pPr>
        <w:ind w:firstLineChars="0" w:firstLine="0"/>
      </w:pPr>
      <w:r>
        <w:rPr>
          <w:noProof/>
        </w:rPr>
        <w:drawing>
          <wp:inline distT="0" distB="0" distL="0" distR="0">
            <wp:extent cx="5278120" cy="1889760"/>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278120" cy="1889760"/>
                    </a:xfrm>
                    <a:prstGeom prst="rect">
                      <a:avLst/>
                    </a:prstGeom>
                  </pic:spPr>
                </pic:pic>
              </a:graphicData>
            </a:graphic>
          </wp:inline>
        </w:drawing>
      </w:r>
    </w:p>
    <w:p w:rsidR="005F50EF" w:rsidRPr="00590F11" w:rsidRDefault="000F1F2E" w:rsidP="00473EC0">
      <w:pPr>
        <w:rPr>
          <w:color w:val="FF0000"/>
        </w:rPr>
      </w:pPr>
      <w:r w:rsidRPr="00590F11">
        <w:rPr>
          <w:rFonts w:hint="eastAsia"/>
          <w:color w:val="FF0000"/>
        </w:rPr>
        <w:t>注：只有“编辑中”</w:t>
      </w:r>
      <w:r w:rsidR="003B7EE4">
        <w:rPr>
          <w:rFonts w:hint="eastAsia"/>
          <w:color w:val="FF0000"/>
        </w:rPr>
        <w:t>“审核不通过”</w:t>
      </w:r>
      <w:r w:rsidRPr="00590F11">
        <w:rPr>
          <w:rFonts w:hint="eastAsia"/>
          <w:color w:val="FF0000"/>
        </w:rPr>
        <w:t>状态下的招标项目才允许删除。</w:t>
      </w:r>
    </w:p>
    <w:p w:rsidR="0048184B" w:rsidRDefault="0048184B" w:rsidP="00473EC0"/>
    <w:p w:rsidR="001023AD" w:rsidRPr="00DF3771" w:rsidRDefault="001023AD" w:rsidP="00DF3771">
      <w:pPr>
        <w:pStyle w:val="3"/>
      </w:pPr>
      <w:bookmarkStart w:id="42" w:name="_Toc483661892"/>
      <w:r w:rsidRPr="00DF3771">
        <w:rPr>
          <w:rFonts w:hint="eastAsia"/>
        </w:rPr>
        <w:t>招标委托合同</w:t>
      </w:r>
      <w:bookmarkEnd w:id="42"/>
    </w:p>
    <w:p w:rsidR="00E62D2C" w:rsidRDefault="00E62D2C" w:rsidP="00473EC0">
      <w:pPr>
        <w:ind w:firstLine="422"/>
        <w:rPr>
          <w:b/>
        </w:rPr>
      </w:pPr>
      <w:r>
        <w:rPr>
          <w:rFonts w:hint="eastAsia"/>
          <w:b/>
        </w:rPr>
        <w:t>前提条件：</w:t>
      </w:r>
      <w:r w:rsidR="004A07BD">
        <w:rPr>
          <w:rFonts w:hint="eastAsia"/>
        </w:rPr>
        <w:t>招标项目审核通过</w:t>
      </w:r>
      <w:r w:rsidRPr="00E62D2C">
        <w:rPr>
          <w:rFonts w:hint="eastAsia"/>
        </w:rPr>
        <w:t>。</w:t>
      </w:r>
    </w:p>
    <w:p w:rsidR="00936583" w:rsidRPr="004D01BE" w:rsidRDefault="00976792" w:rsidP="00473EC0">
      <w:pPr>
        <w:ind w:firstLine="422"/>
        <w:rPr>
          <w:b/>
        </w:rPr>
      </w:pPr>
      <w:r>
        <w:rPr>
          <w:rFonts w:hint="eastAsia"/>
          <w:b/>
        </w:rPr>
        <w:t>基本功能</w:t>
      </w:r>
      <w:r w:rsidR="00936583" w:rsidRPr="0079048A">
        <w:rPr>
          <w:rFonts w:hint="eastAsia"/>
          <w:b/>
        </w:rPr>
        <w:t>：</w:t>
      </w:r>
      <w:r w:rsidR="004A07BD">
        <w:rPr>
          <w:rFonts w:hint="eastAsia"/>
        </w:rPr>
        <w:t>编制招标委托合同备案</w:t>
      </w:r>
      <w:r w:rsidR="00936583">
        <w:rPr>
          <w:rFonts w:hint="eastAsia"/>
        </w:rPr>
        <w:t>。</w:t>
      </w:r>
    </w:p>
    <w:p w:rsidR="00936583" w:rsidRDefault="00936583" w:rsidP="00473EC0">
      <w:pPr>
        <w:ind w:firstLine="422"/>
        <w:rPr>
          <w:b/>
        </w:rPr>
      </w:pPr>
      <w:r w:rsidRPr="0079048A">
        <w:rPr>
          <w:rFonts w:hint="eastAsia"/>
          <w:b/>
        </w:rPr>
        <w:t>操作步骤：</w:t>
      </w:r>
    </w:p>
    <w:p w:rsidR="00C11764" w:rsidRPr="008D0086" w:rsidRDefault="00C11764" w:rsidP="008D0086">
      <w:pPr>
        <w:pStyle w:val="af5"/>
        <w:numPr>
          <w:ilvl w:val="0"/>
          <w:numId w:val="31"/>
        </w:numPr>
        <w:ind w:firstLineChars="0"/>
      </w:pPr>
      <w:r w:rsidRPr="008D0086">
        <w:rPr>
          <w:rFonts w:hint="eastAsia"/>
        </w:rPr>
        <w:t>提交招标人确认</w:t>
      </w:r>
    </w:p>
    <w:p w:rsidR="00936583" w:rsidRDefault="00C121C3" w:rsidP="00473EC0">
      <w:r>
        <w:rPr>
          <w:rFonts w:hint="eastAsia"/>
        </w:rPr>
        <w:t>1</w:t>
      </w:r>
      <w:r>
        <w:rPr>
          <w:rFonts w:hint="eastAsia"/>
        </w:rPr>
        <w:t>、点击“</w:t>
      </w:r>
      <w:r w:rsidR="00754601">
        <w:rPr>
          <w:rFonts w:hint="eastAsia"/>
        </w:rPr>
        <w:t>工程业务</w:t>
      </w:r>
      <w:r>
        <w:rPr>
          <w:rFonts w:hint="eastAsia"/>
        </w:rPr>
        <w:t>－招标方案－招标委托合同”菜单，进入招标委托合同列表页面。如下图：</w:t>
      </w:r>
    </w:p>
    <w:p w:rsidR="00C121C3" w:rsidRDefault="00754601" w:rsidP="00473EC0">
      <w:pPr>
        <w:ind w:firstLineChars="0" w:firstLine="0"/>
      </w:pPr>
      <w:r>
        <w:rPr>
          <w:noProof/>
        </w:rPr>
        <w:lastRenderedPageBreak/>
        <w:drawing>
          <wp:inline distT="0" distB="0" distL="0" distR="0">
            <wp:extent cx="5278120" cy="1888490"/>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278120" cy="1888490"/>
                    </a:xfrm>
                    <a:prstGeom prst="rect">
                      <a:avLst/>
                    </a:prstGeom>
                  </pic:spPr>
                </pic:pic>
              </a:graphicData>
            </a:graphic>
          </wp:inline>
        </w:drawing>
      </w:r>
    </w:p>
    <w:p w:rsidR="00714A78" w:rsidRDefault="00C121C3" w:rsidP="00473EC0">
      <w:r>
        <w:rPr>
          <w:rFonts w:hint="eastAsia"/>
        </w:rPr>
        <w:t>2</w:t>
      </w:r>
      <w:r>
        <w:rPr>
          <w:rFonts w:hint="eastAsia"/>
        </w:rPr>
        <w:t>、</w:t>
      </w:r>
      <w:r w:rsidR="006441A5">
        <w:rPr>
          <w:rFonts w:hint="eastAsia"/>
        </w:rPr>
        <w:t>点击“新增委托合同”按钮，进入“挑选招标项目”页面</w:t>
      </w:r>
      <w:r w:rsidR="002F6822" w:rsidRPr="002F6822">
        <w:rPr>
          <w:rFonts w:hint="eastAsia"/>
        </w:rPr>
        <w:t>。如下图：</w:t>
      </w:r>
    </w:p>
    <w:p w:rsidR="00936583" w:rsidRDefault="00754601" w:rsidP="00473EC0">
      <w:pPr>
        <w:ind w:firstLineChars="0" w:firstLine="0"/>
        <w:rPr>
          <w:b/>
        </w:rPr>
      </w:pPr>
      <w:r>
        <w:rPr>
          <w:noProof/>
        </w:rPr>
        <w:drawing>
          <wp:inline distT="0" distB="0" distL="0" distR="0">
            <wp:extent cx="5278120" cy="2415540"/>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278120" cy="2415540"/>
                    </a:xfrm>
                    <a:prstGeom prst="rect">
                      <a:avLst/>
                    </a:prstGeom>
                  </pic:spPr>
                </pic:pic>
              </a:graphicData>
            </a:graphic>
          </wp:inline>
        </w:drawing>
      </w:r>
    </w:p>
    <w:p w:rsidR="00AF3C0B" w:rsidRDefault="00D60660" w:rsidP="00473EC0">
      <w:r>
        <w:rPr>
          <w:rFonts w:hint="eastAsia"/>
        </w:rPr>
        <w:t>3</w:t>
      </w:r>
      <w:r>
        <w:rPr>
          <w:rFonts w:hint="eastAsia"/>
        </w:rPr>
        <w:t>、</w:t>
      </w:r>
      <w:r w:rsidRPr="00D60660">
        <w:rPr>
          <w:rFonts w:hint="eastAsia"/>
        </w:rPr>
        <w:t>选择一个</w:t>
      </w:r>
      <w:r>
        <w:rPr>
          <w:rFonts w:hint="eastAsia"/>
        </w:rPr>
        <w:t>招标项目</w:t>
      </w:r>
      <w:r w:rsidRPr="00D60660">
        <w:rPr>
          <w:rFonts w:hint="eastAsia"/>
        </w:rPr>
        <w:t>，点击“确认选择”按钮，进入“新增</w:t>
      </w:r>
      <w:r w:rsidR="00F052A0">
        <w:rPr>
          <w:rFonts w:hint="eastAsia"/>
        </w:rPr>
        <w:t>招标委托合同</w:t>
      </w:r>
      <w:r w:rsidRPr="00D60660">
        <w:rPr>
          <w:rFonts w:hint="eastAsia"/>
        </w:rPr>
        <w:t>”页面。如下图：</w:t>
      </w:r>
    </w:p>
    <w:p w:rsidR="001B53AC" w:rsidRDefault="00754601" w:rsidP="00473EC0">
      <w:pPr>
        <w:ind w:firstLineChars="0" w:firstLine="0"/>
      </w:pPr>
      <w:r>
        <w:rPr>
          <w:noProof/>
        </w:rPr>
        <w:drawing>
          <wp:inline distT="0" distB="0" distL="0" distR="0">
            <wp:extent cx="5278120" cy="2407920"/>
            <wp:effectExtent l="0" t="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278120" cy="2407920"/>
                    </a:xfrm>
                    <a:prstGeom prst="rect">
                      <a:avLst/>
                    </a:prstGeom>
                  </pic:spPr>
                </pic:pic>
              </a:graphicData>
            </a:graphic>
          </wp:inline>
        </w:drawing>
      </w:r>
    </w:p>
    <w:p w:rsidR="009304AB" w:rsidRDefault="00DC55F9" w:rsidP="00473EC0">
      <w:r>
        <w:rPr>
          <w:rFonts w:hint="eastAsia"/>
        </w:rPr>
        <w:t>填写页面上的信息。</w:t>
      </w:r>
    </w:p>
    <w:p w:rsidR="009304AB" w:rsidRDefault="00DC55F9" w:rsidP="00473EC0">
      <w:r>
        <w:rPr>
          <w:rFonts w:hint="eastAsia"/>
        </w:rPr>
        <w:t>4</w:t>
      </w:r>
      <w:r>
        <w:rPr>
          <w:rFonts w:hint="eastAsia"/>
        </w:rPr>
        <w:t>、点击“</w:t>
      </w:r>
      <w:r w:rsidR="00754601">
        <w:rPr>
          <w:rFonts w:hint="eastAsia"/>
        </w:rPr>
        <w:t>修改保存</w:t>
      </w:r>
      <w:r>
        <w:rPr>
          <w:rFonts w:hint="eastAsia"/>
        </w:rPr>
        <w:t>”按钮，</w:t>
      </w:r>
      <w:r w:rsidR="00754601">
        <w:rPr>
          <w:rFonts w:hint="eastAsia"/>
        </w:rPr>
        <w:t>招标委托合同保存成功，状态为编辑中。</w:t>
      </w:r>
    </w:p>
    <w:p w:rsidR="009304AB" w:rsidRPr="00754601" w:rsidRDefault="009304AB" w:rsidP="00473EC0">
      <w:pPr>
        <w:ind w:firstLineChars="0" w:firstLine="0"/>
      </w:pPr>
    </w:p>
    <w:p w:rsidR="009304AB" w:rsidRPr="00DC55F9" w:rsidRDefault="00AE7A24" w:rsidP="00473EC0">
      <w:r>
        <w:rPr>
          <w:rFonts w:hint="eastAsia"/>
        </w:rPr>
        <w:lastRenderedPageBreak/>
        <w:t>5</w:t>
      </w:r>
      <w:r>
        <w:rPr>
          <w:rFonts w:hint="eastAsia"/>
        </w:rPr>
        <w:t>、</w:t>
      </w:r>
      <w:r w:rsidR="00024D45">
        <w:rPr>
          <w:rFonts w:hint="eastAsia"/>
        </w:rPr>
        <w:t>点击“附件信息”中的“点击上传”。进入“</w:t>
      </w:r>
      <w:r w:rsidR="00AF5985">
        <w:rPr>
          <w:rFonts w:hint="eastAsia"/>
        </w:rPr>
        <w:t>招标代理委托合同</w:t>
      </w:r>
      <w:r w:rsidR="00024D45">
        <w:rPr>
          <w:rFonts w:hint="eastAsia"/>
        </w:rPr>
        <w:t>”页面。如下图：</w:t>
      </w:r>
    </w:p>
    <w:p w:rsidR="009304AB" w:rsidRDefault="00754601" w:rsidP="00473EC0">
      <w:pPr>
        <w:ind w:firstLineChars="0" w:firstLine="0"/>
      </w:pPr>
      <w:r>
        <w:rPr>
          <w:noProof/>
        </w:rPr>
        <w:drawing>
          <wp:inline distT="0" distB="0" distL="0" distR="0">
            <wp:extent cx="5278120" cy="1492885"/>
            <wp:effectExtent l="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278120" cy="1492885"/>
                    </a:xfrm>
                    <a:prstGeom prst="rect">
                      <a:avLst/>
                    </a:prstGeom>
                  </pic:spPr>
                </pic:pic>
              </a:graphicData>
            </a:graphic>
          </wp:inline>
        </w:drawing>
      </w:r>
    </w:p>
    <w:p w:rsidR="009304AB" w:rsidRDefault="00897E83" w:rsidP="00473EC0">
      <w:r>
        <w:rPr>
          <w:rFonts w:hint="eastAsia"/>
        </w:rPr>
        <w:t>6</w:t>
      </w:r>
      <w:r>
        <w:rPr>
          <w:rFonts w:hint="eastAsia"/>
        </w:rPr>
        <w:t>、</w:t>
      </w:r>
      <w:r w:rsidR="00141244">
        <w:rPr>
          <w:rFonts w:hint="eastAsia"/>
        </w:rPr>
        <w:t>点击“</w:t>
      </w:r>
      <w:r w:rsidR="00754601">
        <w:rPr>
          <w:rFonts w:hint="eastAsia"/>
        </w:rPr>
        <w:t>选择电子件上传</w:t>
      </w:r>
      <w:r w:rsidR="00141244">
        <w:rPr>
          <w:rFonts w:hint="eastAsia"/>
        </w:rPr>
        <w:t>”按钮，</w:t>
      </w:r>
      <w:r w:rsidR="003B7EE4">
        <w:rPr>
          <w:rFonts w:hint="eastAsia"/>
        </w:rPr>
        <w:t>可以</w:t>
      </w:r>
      <w:r w:rsidR="00141244">
        <w:rPr>
          <w:rFonts w:hint="eastAsia"/>
        </w:rPr>
        <w:t>上</w:t>
      </w:r>
      <w:proofErr w:type="gramStart"/>
      <w:r w:rsidR="00141244">
        <w:rPr>
          <w:rFonts w:hint="eastAsia"/>
        </w:rPr>
        <w:t>传</w:t>
      </w:r>
      <w:r w:rsidR="00754601">
        <w:rPr>
          <w:rFonts w:hint="eastAsia"/>
        </w:rPr>
        <w:t>类型</w:t>
      </w:r>
      <w:proofErr w:type="gramEnd"/>
      <w:r w:rsidR="00754601">
        <w:rPr>
          <w:rFonts w:hint="eastAsia"/>
        </w:rPr>
        <w:t>为</w:t>
      </w:r>
      <w:r w:rsidR="00754601">
        <w:rPr>
          <w:rFonts w:hint="eastAsia"/>
        </w:rPr>
        <w:t>doc</w:t>
      </w:r>
      <w:r w:rsidR="00754601">
        <w:t>、</w:t>
      </w:r>
      <w:proofErr w:type="spellStart"/>
      <w:r w:rsidR="00754601">
        <w:t>doc</w:t>
      </w:r>
      <w:r w:rsidR="00754601">
        <w:rPr>
          <w:rFonts w:hint="eastAsia"/>
        </w:rPr>
        <w:t>x</w:t>
      </w:r>
      <w:proofErr w:type="spellEnd"/>
      <w:r w:rsidR="00754601">
        <w:rPr>
          <w:rFonts w:hint="eastAsia"/>
        </w:rPr>
        <w:t>、</w:t>
      </w:r>
      <w:proofErr w:type="spellStart"/>
      <w:r w:rsidR="00754601">
        <w:rPr>
          <w:rFonts w:hint="eastAsia"/>
        </w:rPr>
        <w:t>pdf</w:t>
      </w:r>
      <w:proofErr w:type="spellEnd"/>
      <w:r w:rsidR="00754601">
        <w:rPr>
          <w:rFonts w:hint="eastAsia"/>
        </w:rPr>
        <w:t>的文件</w:t>
      </w:r>
      <w:r w:rsidR="008A3EF3">
        <w:rPr>
          <w:rFonts w:hint="eastAsia"/>
        </w:rPr>
        <w:t>。</w:t>
      </w:r>
      <w:r>
        <w:rPr>
          <w:rFonts w:hint="eastAsia"/>
        </w:rPr>
        <w:t>如下图：</w:t>
      </w:r>
    </w:p>
    <w:p w:rsidR="009304AB" w:rsidRDefault="00DD6998" w:rsidP="00473EC0">
      <w:pPr>
        <w:ind w:firstLineChars="0" w:firstLine="0"/>
      </w:pPr>
      <w:r>
        <w:rPr>
          <w:noProof/>
        </w:rPr>
        <w:drawing>
          <wp:inline distT="0" distB="0" distL="0" distR="0">
            <wp:extent cx="5278120" cy="2389505"/>
            <wp:effectExtent l="0" t="0" r="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278120" cy="2389505"/>
                    </a:xfrm>
                    <a:prstGeom prst="rect">
                      <a:avLst/>
                    </a:prstGeom>
                  </pic:spPr>
                </pic:pic>
              </a:graphicData>
            </a:graphic>
          </wp:inline>
        </w:drawing>
      </w:r>
    </w:p>
    <w:p w:rsidR="00F21843" w:rsidRDefault="00F21843" w:rsidP="00473EC0">
      <w:r>
        <w:rPr>
          <w:rFonts w:hint="eastAsia"/>
        </w:rPr>
        <w:t>修改</w:t>
      </w:r>
      <w:r>
        <w:rPr>
          <w:rFonts w:hint="eastAsia"/>
        </w:rPr>
        <w:t>Word</w:t>
      </w:r>
      <w:r>
        <w:rPr>
          <w:rFonts w:hint="eastAsia"/>
        </w:rPr>
        <w:t>内容后，点击“保存文件”按钮。关闭此页面。</w:t>
      </w:r>
    </w:p>
    <w:p w:rsidR="00B03789" w:rsidRDefault="00F21843" w:rsidP="00F34B1D">
      <w:r>
        <w:rPr>
          <w:rFonts w:hint="eastAsia"/>
        </w:rPr>
        <w:t>7</w:t>
      </w:r>
      <w:r>
        <w:rPr>
          <w:rFonts w:hint="eastAsia"/>
        </w:rPr>
        <w:t>、</w:t>
      </w:r>
      <w:r w:rsidR="00DD6998">
        <w:rPr>
          <w:rFonts w:hint="eastAsia"/>
        </w:rPr>
        <w:t>“新增</w:t>
      </w:r>
      <w:r w:rsidR="00F00D5A">
        <w:rPr>
          <w:rFonts w:hint="eastAsia"/>
        </w:rPr>
        <w:t>招标委托合同”页面上，点击“</w:t>
      </w:r>
      <w:r w:rsidR="0044601A">
        <w:rPr>
          <w:rFonts w:hint="eastAsia"/>
        </w:rPr>
        <w:t>提交审核</w:t>
      </w:r>
      <w:r w:rsidR="00F00D5A">
        <w:rPr>
          <w:rFonts w:hint="eastAsia"/>
        </w:rPr>
        <w:t>”按钮，招标委托合同</w:t>
      </w:r>
      <w:r w:rsidR="0044601A">
        <w:rPr>
          <w:rFonts w:hint="eastAsia"/>
        </w:rPr>
        <w:t>自动</w:t>
      </w:r>
      <w:r w:rsidR="00F00D5A">
        <w:rPr>
          <w:rFonts w:hint="eastAsia"/>
        </w:rPr>
        <w:t>备案</w:t>
      </w:r>
      <w:r w:rsidR="0044601A">
        <w:rPr>
          <w:rFonts w:hint="eastAsia"/>
        </w:rPr>
        <w:t>完成</w:t>
      </w:r>
      <w:r w:rsidR="00F00D5A">
        <w:rPr>
          <w:rFonts w:hint="eastAsia"/>
        </w:rPr>
        <w:t>。</w:t>
      </w:r>
    </w:p>
    <w:p w:rsidR="005258A2" w:rsidRDefault="005258A2" w:rsidP="00F34B1D">
      <w:r>
        <w:rPr>
          <w:rFonts w:hint="eastAsia"/>
        </w:rPr>
        <w:t>（该步骤中心不做核查，仅做资料备案，请代理公司自行把</w:t>
      </w:r>
      <w:proofErr w:type="gramStart"/>
      <w:r>
        <w:rPr>
          <w:rFonts w:hint="eastAsia"/>
        </w:rPr>
        <w:t>控信息</w:t>
      </w:r>
      <w:proofErr w:type="gramEnd"/>
      <w:r>
        <w:rPr>
          <w:rFonts w:hint="eastAsia"/>
        </w:rPr>
        <w:t>正确性）</w:t>
      </w:r>
    </w:p>
    <w:p w:rsidR="00754DBB" w:rsidRDefault="00754DBB" w:rsidP="00F34B1D"/>
    <w:p w:rsidR="00754DBB" w:rsidRDefault="00754DBB" w:rsidP="00F34B1D"/>
    <w:p w:rsidR="00754DBB" w:rsidRDefault="00754DBB" w:rsidP="00F34B1D"/>
    <w:p w:rsidR="00754DBB" w:rsidRDefault="00754DBB" w:rsidP="00F34B1D"/>
    <w:p w:rsidR="00754DBB" w:rsidRDefault="00754DBB" w:rsidP="00F34B1D"/>
    <w:p w:rsidR="00754DBB" w:rsidRDefault="00754DBB" w:rsidP="00F34B1D"/>
    <w:p w:rsidR="00754DBB" w:rsidRDefault="00754DBB" w:rsidP="00F34B1D"/>
    <w:p w:rsidR="00754DBB" w:rsidRPr="00F34B1D" w:rsidRDefault="00754DBB" w:rsidP="00F34B1D"/>
    <w:p w:rsidR="00866A2E" w:rsidRPr="00DF3771" w:rsidRDefault="008E0CB5" w:rsidP="00DF3771">
      <w:pPr>
        <w:pStyle w:val="2"/>
      </w:pPr>
      <w:bookmarkStart w:id="43" w:name="_Toc483661893"/>
      <w:bookmarkEnd w:id="40"/>
      <w:bookmarkEnd w:id="41"/>
      <w:r w:rsidRPr="00DF3771">
        <w:rPr>
          <w:rFonts w:hint="eastAsia"/>
        </w:rPr>
        <w:lastRenderedPageBreak/>
        <w:t>发标</w:t>
      </w:r>
      <w:bookmarkEnd w:id="43"/>
    </w:p>
    <w:p w:rsidR="00DF1E9A" w:rsidRPr="00DF3771" w:rsidRDefault="00CB49C2" w:rsidP="00DF3771">
      <w:pPr>
        <w:pStyle w:val="3"/>
      </w:pPr>
      <w:bookmarkStart w:id="44" w:name="_Toc225152737"/>
      <w:bookmarkStart w:id="45" w:name="_Toc261428525"/>
      <w:bookmarkStart w:id="46" w:name="_Toc483661894"/>
      <w:r w:rsidRPr="00DF3771">
        <w:rPr>
          <w:rFonts w:hint="eastAsia"/>
        </w:rPr>
        <w:t>招标文件</w:t>
      </w:r>
      <w:bookmarkEnd w:id="44"/>
      <w:bookmarkEnd w:id="45"/>
      <w:bookmarkEnd w:id="46"/>
    </w:p>
    <w:p w:rsidR="00DF1E9A" w:rsidRDefault="00DF1E9A" w:rsidP="00473EC0">
      <w:pPr>
        <w:ind w:firstLine="422"/>
      </w:pPr>
      <w:r w:rsidRPr="00117248">
        <w:rPr>
          <w:rFonts w:hint="eastAsia"/>
          <w:b/>
        </w:rPr>
        <w:t>前提条件：</w:t>
      </w:r>
      <w:r>
        <w:rPr>
          <w:rFonts w:hint="eastAsia"/>
        </w:rPr>
        <w:t>已经</w:t>
      </w:r>
      <w:r w:rsidR="000B2408">
        <w:rPr>
          <w:rFonts w:hint="eastAsia"/>
        </w:rPr>
        <w:t>制定了招标方案</w:t>
      </w:r>
      <w:r>
        <w:rPr>
          <w:rFonts w:hint="eastAsia"/>
        </w:rPr>
        <w:t>。</w:t>
      </w:r>
    </w:p>
    <w:p w:rsidR="00DF1E9A" w:rsidRDefault="00DF1E9A" w:rsidP="00473EC0">
      <w:pPr>
        <w:ind w:firstLine="422"/>
      </w:pPr>
      <w:r>
        <w:rPr>
          <w:rFonts w:hint="eastAsia"/>
          <w:b/>
        </w:rPr>
        <w:t>基本功能</w:t>
      </w:r>
      <w:r w:rsidRPr="00D25784">
        <w:rPr>
          <w:rFonts w:hint="eastAsia"/>
          <w:b/>
        </w:rPr>
        <w:t>：</w:t>
      </w:r>
      <w:r w:rsidR="00C5646E">
        <w:rPr>
          <w:rFonts w:hint="eastAsia"/>
        </w:rPr>
        <w:t>编制招标文件备案</w:t>
      </w:r>
      <w:r>
        <w:rPr>
          <w:rFonts w:hint="eastAsia"/>
        </w:rPr>
        <w:t>。</w:t>
      </w:r>
    </w:p>
    <w:p w:rsidR="00DF1E9A" w:rsidRDefault="00DF1E9A" w:rsidP="00473EC0">
      <w:pPr>
        <w:ind w:firstLine="422"/>
        <w:rPr>
          <w:b/>
        </w:rPr>
      </w:pPr>
      <w:r w:rsidRPr="00D25784">
        <w:rPr>
          <w:rFonts w:hint="eastAsia"/>
          <w:b/>
        </w:rPr>
        <w:t>操作步骤：</w:t>
      </w:r>
    </w:p>
    <w:p w:rsidR="00DF1E9A" w:rsidRDefault="00776F93" w:rsidP="00473EC0">
      <w:r>
        <w:rPr>
          <w:rFonts w:hint="eastAsia"/>
        </w:rPr>
        <w:t>1</w:t>
      </w:r>
      <w:r>
        <w:rPr>
          <w:rFonts w:hint="eastAsia"/>
        </w:rPr>
        <w:t>、</w:t>
      </w:r>
      <w:r w:rsidR="00DF1E9A">
        <w:rPr>
          <w:rFonts w:hint="eastAsia"/>
        </w:rPr>
        <w:t>点击“</w:t>
      </w:r>
      <w:r w:rsidR="004F1239">
        <w:rPr>
          <w:rFonts w:hint="eastAsia"/>
        </w:rPr>
        <w:t>工程业务</w:t>
      </w:r>
      <w:r w:rsidR="00DF1E9A">
        <w:rPr>
          <w:rFonts w:hint="eastAsia"/>
        </w:rPr>
        <w:t>—发标—招标文件”</w:t>
      </w:r>
      <w:r w:rsidR="008E1BC6">
        <w:rPr>
          <w:rFonts w:hint="eastAsia"/>
        </w:rPr>
        <w:t>菜单</w:t>
      </w:r>
      <w:r w:rsidR="00DF1E9A">
        <w:rPr>
          <w:rFonts w:hint="eastAsia"/>
        </w:rPr>
        <w:t>，进入招标文件列表页面。如下图：</w:t>
      </w:r>
    </w:p>
    <w:p w:rsidR="00DF1E9A" w:rsidRDefault="007C1C57" w:rsidP="00473EC0">
      <w:pPr>
        <w:pStyle w:val="14"/>
        <w:jc w:val="both"/>
        <w:rPr>
          <w:sz w:val="24"/>
        </w:rPr>
      </w:pPr>
      <w:r>
        <w:rPr>
          <w:noProof/>
        </w:rPr>
        <w:drawing>
          <wp:inline distT="0" distB="0" distL="0" distR="0">
            <wp:extent cx="5278120" cy="1894840"/>
            <wp:effectExtent l="0" t="0" r="0" b="0"/>
            <wp:docPr id="351" name="图片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278120" cy="1894840"/>
                    </a:xfrm>
                    <a:prstGeom prst="rect">
                      <a:avLst/>
                    </a:prstGeom>
                  </pic:spPr>
                </pic:pic>
              </a:graphicData>
            </a:graphic>
          </wp:inline>
        </w:drawing>
      </w:r>
    </w:p>
    <w:p w:rsidR="00DF1E9A" w:rsidRPr="002D70B2" w:rsidRDefault="00776F93" w:rsidP="002D70B2">
      <w:r w:rsidRPr="002D70B2">
        <w:rPr>
          <w:rFonts w:hint="eastAsia"/>
        </w:rPr>
        <w:t>2</w:t>
      </w:r>
      <w:r w:rsidRPr="002D70B2">
        <w:rPr>
          <w:rFonts w:hint="eastAsia"/>
        </w:rPr>
        <w:t>、</w:t>
      </w:r>
      <w:r w:rsidR="00DF1E9A" w:rsidRPr="002D70B2">
        <w:rPr>
          <w:rFonts w:hint="eastAsia"/>
        </w:rPr>
        <w:t>点击“新增招标文件”按钮。</w:t>
      </w:r>
      <w:r w:rsidR="002A0766" w:rsidRPr="002D70B2">
        <w:rPr>
          <w:rFonts w:hint="eastAsia"/>
        </w:rPr>
        <w:t>进入“</w:t>
      </w:r>
      <w:r w:rsidR="002A0766">
        <w:rPr>
          <w:rFonts w:hint="eastAsia"/>
        </w:rPr>
        <w:t>挑选标段（包）</w:t>
      </w:r>
      <w:r w:rsidR="002A0766" w:rsidRPr="002D70B2">
        <w:rPr>
          <w:rFonts w:hint="eastAsia"/>
        </w:rPr>
        <w:t>”页面。</w:t>
      </w:r>
      <w:r w:rsidR="00DF1E9A" w:rsidRPr="002D70B2">
        <w:rPr>
          <w:rFonts w:hint="eastAsia"/>
        </w:rPr>
        <w:t>如下图：</w:t>
      </w:r>
    </w:p>
    <w:p w:rsidR="00DF1E9A" w:rsidRPr="005E5443" w:rsidRDefault="007C1C57" w:rsidP="00473EC0">
      <w:pPr>
        <w:pStyle w:val="14"/>
        <w:jc w:val="both"/>
        <w:rPr>
          <w:szCs w:val="21"/>
        </w:rPr>
      </w:pPr>
      <w:r>
        <w:rPr>
          <w:noProof/>
        </w:rPr>
        <w:drawing>
          <wp:inline distT="0" distB="0" distL="0" distR="0">
            <wp:extent cx="5278120" cy="2395855"/>
            <wp:effectExtent l="0" t="0" r="0" b="0"/>
            <wp:docPr id="352" name="图片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278120" cy="2395855"/>
                    </a:xfrm>
                    <a:prstGeom prst="rect">
                      <a:avLst/>
                    </a:prstGeom>
                  </pic:spPr>
                </pic:pic>
              </a:graphicData>
            </a:graphic>
          </wp:inline>
        </w:drawing>
      </w:r>
    </w:p>
    <w:p w:rsidR="00DF1E9A" w:rsidRPr="002D70B2" w:rsidRDefault="00776F93" w:rsidP="002D70B2">
      <w:r w:rsidRPr="002D70B2">
        <w:rPr>
          <w:rFonts w:hint="eastAsia"/>
        </w:rPr>
        <w:t>3</w:t>
      </w:r>
      <w:r w:rsidRPr="002D70B2">
        <w:rPr>
          <w:rFonts w:hint="eastAsia"/>
        </w:rPr>
        <w:t>、</w:t>
      </w:r>
      <w:r w:rsidR="00DF1E9A" w:rsidRPr="002D70B2">
        <w:rPr>
          <w:rFonts w:hint="eastAsia"/>
        </w:rPr>
        <w:t>选择一个标段（包），点击“确定选择”按钮</w:t>
      </w:r>
      <w:r w:rsidR="0090235E" w:rsidRPr="002D70B2">
        <w:rPr>
          <w:rFonts w:hint="eastAsia"/>
        </w:rPr>
        <w:t>，进入“新增招标文件”页面。</w:t>
      </w:r>
      <w:r w:rsidR="00DF1E9A" w:rsidRPr="002D70B2">
        <w:rPr>
          <w:rFonts w:hint="eastAsia"/>
        </w:rPr>
        <w:t>如下图：</w:t>
      </w:r>
    </w:p>
    <w:p w:rsidR="00DF1E9A" w:rsidRDefault="007C1C57" w:rsidP="00473EC0">
      <w:pPr>
        <w:pStyle w:val="14"/>
        <w:jc w:val="both"/>
        <w:rPr>
          <w:noProof/>
          <w:sz w:val="24"/>
        </w:rPr>
      </w:pPr>
      <w:r>
        <w:rPr>
          <w:noProof/>
        </w:rPr>
        <w:lastRenderedPageBreak/>
        <w:drawing>
          <wp:inline distT="0" distB="0" distL="0" distR="0">
            <wp:extent cx="5278120" cy="2395855"/>
            <wp:effectExtent l="0" t="0" r="0" b="0"/>
            <wp:docPr id="353" name="图片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278120" cy="2395855"/>
                    </a:xfrm>
                    <a:prstGeom prst="rect">
                      <a:avLst/>
                    </a:prstGeom>
                  </pic:spPr>
                </pic:pic>
              </a:graphicData>
            </a:graphic>
          </wp:inline>
        </w:drawing>
      </w:r>
    </w:p>
    <w:p w:rsidR="0090235E" w:rsidRPr="002D70B2" w:rsidRDefault="006555DD" w:rsidP="002D70B2">
      <w:r w:rsidRPr="002D70B2">
        <w:rPr>
          <w:rFonts w:hint="eastAsia"/>
        </w:rPr>
        <w:t>填写页面上的信息</w:t>
      </w:r>
      <w:r w:rsidR="00754DBB">
        <w:rPr>
          <w:rFonts w:hint="eastAsia"/>
        </w:rPr>
        <w:t>，然后将招标文件电子版进行上传</w:t>
      </w:r>
      <w:r w:rsidRPr="002D70B2">
        <w:rPr>
          <w:rFonts w:hint="eastAsia"/>
        </w:rPr>
        <w:t>。</w:t>
      </w:r>
    </w:p>
    <w:p w:rsidR="00EF79AA" w:rsidRPr="002D70B2" w:rsidRDefault="000C48F6" w:rsidP="002D70B2">
      <w:pPr>
        <w:rPr>
          <w:color w:val="FF0000"/>
        </w:rPr>
      </w:pPr>
      <w:r w:rsidRPr="002D70B2">
        <w:rPr>
          <w:rFonts w:hint="eastAsia"/>
          <w:color w:val="FF0000"/>
        </w:rPr>
        <w:t>注：</w:t>
      </w:r>
    </w:p>
    <w:p w:rsidR="0090235E" w:rsidRPr="002D70B2" w:rsidRDefault="00623E11" w:rsidP="002D70B2">
      <w:pPr>
        <w:rPr>
          <w:color w:val="FF0000"/>
        </w:rPr>
      </w:pPr>
      <w:r w:rsidRPr="002D70B2">
        <w:rPr>
          <w:rFonts w:hint="eastAsia"/>
          <w:color w:val="FF0000"/>
        </w:rPr>
        <w:t>①</w:t>
      </w:r>
      <w:r w:rsidR="000C48F6" w:rsidRPr="002D70B2">
        <w:rPr>
          <w:rFonts w:hint="eastAsia"/>
          <w:color w:val="FF0000"/>
        </w:rPr>
        <w:t>如果在招标项目中，该标段（包）“采用网上招投标”选择了“是”，则上传</w:t>
      </w:r>
      <w:r w:rsidR="00934B56" w:rsidRPr="002D70B2">
        <w:rPr>
          <w:rFonts w:hint="eastAsia"/>
          <w:color w:val="FF0000"/>
        </w:rPr>
        <w:t>招标文件</w:t>
      </w:r>
      <w:r w:rsidR="000C48F6" w:rsidRPr="002D70B2">
        <w:rPr>
          <w:rFonts w:hint="eastAsia"/>
          <w:color w:val="FF0000"/>
        </w:rPr>
        <w:t>时，只能上</w:t>
      </w:r>
      <w:proofErr w:type="gramStart"/>
      <w:r w:rsidR="000C48F6" w:rsidRPr="002D70B2">
        <w:rPr>
          <w:rFonts w:hint="eastAsia"/>
          <w:color w:val="FF0000"/>
        </w:rPr>
        <w:t>传固定</w:t>
      </w:r>
      <w:proofErr w:type="gramEnd"/>
      <w:r w:rsidR="000C48F6" w:rsidRPr="002D70B2">
        <w:rPr>
          <w:rFonts w:hint="eastAsia"/>
          <w:color w:val="FF0000"/>
        </w:rPr>
        <w:t>特殊格式的</w:t>
      </w:r>
      <w:r w:rsidR="00934B56" w:rsidRPr="002D70B2">
        <w:rPr>
          <w:rFonts w:hint="eastAsia"/>
          <w:color w:val="FF0000"/>
        </w:rPr>
        <w:t>招标文件</w:t>
      </w:r>
      <w:r w:rsidR="000C48F6" w:rsidRPr="002D70B2">
        <w:rPr>
          <w:rFonts w:hint="eastAsia"/>
          <w:color w:val="FF0000"/>
        </w:rPr>
        <w:t>。</w:t>
      </w:r>
    </w:p>
    <w:p w:rsidR="0090235E" w:rsidRPr="002D70B2" w:rsidRDefault="00623E11" w:rsidP="002D70B2">
      <w:pPr>
        <w:rPr>
          <w:color w:val="FF0000"/>
        </w:rPr>
      </w:pPr>
      <w:r w:rsidRPr="002D70B2">
        <w:rPr>
          <w:rFonts w:hint="eastAsia"/>
          <w:color w:val="FF0000"/>
        </w:rPr>
        <w:t>②</w:t>
      </w:r>
      <w:r w:rsidR="00E9220C" w:rsidRPr="002D70B2">
        <w:rPr>
          <w:rFonts w:hint="eastAsia"/>
          <w:color w:val="FF0000"/>
        </w:rPr>
        <w:t>图纸文件：电子件需要新增图纸目录然后才能上传图纸文件。</w:t>
      </w:r>
    </w:p>
    <w:p w:rsidR="0090235E" w:rsidRPr="002D70B2" w:rsidRDefault="00623E11" w:rsidP="002D70B2">
      <w:pPr>
        <w:rPr>
          <w:color w:val="FF0000"/>
        </w:rPr>
      </w:pPr>
      <w:r w:rsidRPr="002D70B2">
        <w:rPr>
          <w:rFonts w:hint="eastAsia"/>
          <w:color w:val="FF0000"/>
        </w:rPr>
        <w:t>③</w:t>
      </w:r>
      <w:r w:rsidR="00E9220C" w:rsidRPr="002D70B2">
        <w:rPr>
          <w:rFonts w:hint="eastAsia"/>
          <w:color w:val="FF0000"/>
        </w:rPr>
        <w:t>图纸文件中，如果已经上传了图纸压缩包，则不能再上</w:t>
      </w:r>
      <w:proofErr w:type="gramStart"/>
      <w:r w:rsidR="00E9220C" w:rsidRPr="002D70B2">
        <w:rPr>
          <w:rFonts w:hint="eastAsia"/>
          <w:color w:val="FF0000"/>
        </w:rPr>
        <w:t>传其它</w:t>
      </w:r>
      <w:proofErr w:type="gramEnd"/>
      <w:r w:rsidR="00E9220C" w:rsidRPr="002D70B2">
        <w:rPr>
          <w:rFonts w:hint="eastAsia"/>
          <w:color w:val="FF0000"/>
        </w:rPr>
        <w:t>格式的图纸文件；如果已经上传了非图纸压缩包（其它格式的图纸文件），则不能再上传图纸压缩包。</w:t>
      </w:r>
    </w:p>
    <w:p w:rsidR="00A27C8B" w:rsidRPr="002D70B2" w:rsidRDefault="007C1C57" w:rsidP="002D70B2">
      <w:r>
        <w:rPr>
          <w:rFonts w:hint="eastAsia"/>
        </w:rPr>
        <w:t>4</w:t>
      </w:r>
      <w:r>
        <w:rPr>
          <w:rFonts w:hint="eastAsia"/>
        </w:rPr>
        <w:t>、</w:t>
      </w:r>
      <w:r w:rsidR="00A27C8B" w:rsidRPr="002D70B2">
        <w:rPr>
          <w:rFonts w:hint="eastAsia"/>
        </w:rPr>
        <w:t>点击“提交</w:t>
      </w:r>
      <w:r>
        <w:rPr>
          <w:rFonts w:hint="eastAsia"/>
        </w:rPr>
        <w:t>信息</w:t>
      </w:r>
      <w:r w:rsidR="00A27C8B" w:rsidRPr="002D70B2">
        <w:rPr>
          <w:rFonts w:hint="eastAsia"/>
        </w:rPr>
        <w:t>”按钮，提交交易中心审核。</w:t>
      </w:r>
      <w:r w:rsidR="005258A2">
        <w:rPr>
          <w:rFonts w:hint="eastAsia"/>
        </w:rPr>
        <w:t>（审核流程为：代理提交→工程部办事员→工程部部长→分管领导→中心主任）</w:t>
      </w:r>
    </w:p>
    <w:p w:rsidR="0090235E" w:rsidRPr="000664DC" w:rsidRDefault="000664DC" w:rsidP="002D70B2">
      <w:r>
        <w:rPr>
          <w:rFonts w:hint="eastAsia"/>
        </w:rPr>
        <w:t>5</w:t>
      </w:r>
      <w:r>
        <w:rPr>
          <w:rFonts w:hint="eastAsia"/>
        </w:rPr>
        <w:t>、招标文件</w:t>
      </w:r>
      <w:r w:rsidRPr="000664DC">
        <w:rPr>
          <w:rFonts w:hint="eastAsia"/>
        </w:rPr>
        <w:t>列表页面上，点击“编辑中”“审核不通过”状态下</w:t>
      </w:r>
      <w:r>
        <w:rPr>
          <w:rFonts w:hint="eastAsia"/>
        </w:rPr>
        <w:t>招标文件</w:t>
      </w:r>
      <w:r w:rsidRPr="000664DC">
        <w:rPr>
          <w:rFonts w:hint="eastAsia"/>
        </w:rPr>
        <w:t>的“操作”按钮，可修改该</w:t>
      </w:r>
      <w:r>
        <w:rPr>
          <w:rFonts w:hint="eastAsia"/>
        </w:rPr>
        <w:t>招标文件</w:t>
      </w:r>
      <w:r w:rsidRPr="000664DC">
        <w:rPr>
          <w:rFonts w:hint="eastAsia"/>
        </w:rPr>
        <w:t>信息。</w:t>
      </w:r>
    </w:p>
    <w:p w:rsidR="00665C9E" w:rsidRDefault="007C1C57" w:rsidP="00473EC0">
      <w:pPr>
        <w:pStyle w:val="14"/>
        <w:jc w:val="both"/>
        <w:rPr>
          <w:color w:val="FF0000"/>
        </w:rPr>
      </w:pPr>
      <w:r>
        <w:rPr>
          <w:noProof/>
        </w:rPr>
        <w:drawing>
          <wp:inline distT="0" distB="0" distL="0" distR="0">
            <wp:extent cx="5278120" cy="1888490"/>
            <wp:effectExtent l="0" t="0" r="0" b="0"/>
            <wp:docPr id="354" name="图片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278120" cy="1888490"/>
                    </a:xfrm>
                    <a:prstGeom prst="rect">
                      <a:avLst/>
                    </a:prstGeom>
                  </pic:spPr>
                </pic:pic>
              </a:graphicData>
            </a:graphic>
          </wp:inline>
        </w:drawing>
      </w:r>
    </w:p>
    <w:p w:rsidR="000664DC" w:rsidRPr="002D70B2" w:rsidRDefault="000664DC" w:rsidP="002D70B2">
      <w:pPr>
        <w:rPr>
          <w:color w:val="FF0000"/>
        </w:rPr>
      </w:pPr>
      <w:r w:rsidRPr="002D70B2">
        <w:rPr>
          <w:rFonts w:hint="eastAsia"/>
          <w:color w:val="FF0000"/>
        </w:rPr>
        <w:t>注：只有“编辑中”“审核不通过”状态下的招标文件才允许修改。</w:t>
      </w:r>
    </w:p>
    <w:p w:rsidR="00665C9E" w:rsidRPr="002D70B2" w:rsidRDefault="004F3D52" w:rsidP="002D70B2">
      <w:r>
        <w:rPr>
          <w:rFonts w:hint="eastAsia"/>
        </w:rPr>
        <w:t>6</w:t>
      </w:r>
      <w:r w:rsidR="000664DC" w:rsidRPr="000664DC">
        <w:rPr>
          <w:rFonts w:hint="eastAsia"/>
        </w:rPr>
        <w:t>、</w:t>
      </w:r>
      <w:r w:rsidR="000664DC">
        <w:rPr>
          <w:rFonts w:hint="eastAsia"/>
        </w:rPr>
        <w:t>招标文件</w:t>
      </w:r>
      <w:r w:rsidR="000664DC" w:rsidRPr="000664DC">
        <w:rPr>
          <w:rFonts w:hint="eastAsia"/>
        </w:rPr>
        <w:t>列表页面上，选中要删除的</w:t>
      </w:r>
      <w:r w:rsidR="000664DC">
        <w:rPr>
          <w:rFonts w:hint="eastAsia"/>
        </w:rPr>
        <w:t>招标文件</w:t>
      </w:r>
      <w:r w:rsidR="000664DC" w:rsidRPr="000664DC">
        <w:rPr>
          <w:rFonts w:hint="eastAsia"/>
        </w:rPr>
        <w:t>，点击“删除</w:t>
      </w:r>
      <w:r w:rsidR="000664DC">
        <w:rPr>
          <w:rFonts w:hint="eastAsia"/>
        </w:rPr>
        <w:t>招标文件</w:t>
      </w:r>
      <w:r w:rsidR="000664DC" w:rsidRPr="000664DC">
        <w:rPr>
          <w:rFonts w:hint="eastAsia"/>
        </w:rPr>
        <w:t>”按钮，可删除该</w:t>
      </w:r>
      <w:r w:rsidR="000664DC">
        <w:rPr>
          <w:rFonts w:hint="eastAsia"/>
        </w:rPr>
        <w:t>招标文件</w:t>
      </w:r>
      <w:r w:rsidR="000664DC" w:rsidRPr="000664DC">
        <w:rPr>
          <w:rFonts w:hint="eastAsia"/>
        </w:rPr>
        <w:t>。</w:t>
      </w:r>
    </w:p>
    <w:p w:rsidR="00665C9E" w:rsidRPr="00F64A65" w:rsidRDefault="0096754B" w:rsidP="00473EC0">
      <w:pPr>
        <w:pStyle w:val="14"/>
        <w:jc w:val="both"/>
        <w:rPr>
          <w:color w:val="FF0000"/>
        </w:rPr>
      </w:pPr>
      <w:r>
        <w:rPr>
          <w:noProof/>
        </w:rPr>
        <w:lastRenderedPageBreak/>
        <w:drawing>
          <wp:inline distT="0" distB="0" distL="0" distR="0">
            <wp:extent cx="5278120" cy="1883410"/>
            <wp:effectExtent l="0" t="0" r="0" b="0"/>
            <wp:docPr id="355" name="图片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278120" cy="1883410"/>
                    </a:xfrm>
                    <a:prstGeom prst="rect">
                      <a:avLst/>
                    </a:prstGeom>
                  </pic:spPr>
                </pic:pic>
              </a:graphicData>
            </a:graphic>
          </wp:inline>
        </w:drawing>
      </w:r>
    </w:p>
    <w:p w:rsidR="00F34B1D" w:rsidRDefault="00E72D19" w:rsidP="00F34B1D">
      <w:pPr>
        <w:rPr>
          <w:color w:val="FF0000"/>
        </w:rPr>
      </w:pPr>
      <w:r w:rsidRPr="002D70B2">
        <w:rPr>
          <w:rFonts w:hint="eastAsia"/>
          <w:color w:val="FF0000"/>
        </w:rPr>
        <w:t>注：只有“编辑中”</w:t>
      </w:r>
      <w:r w:rsidR="0096754B" w:rsidRPr="002D70B2">
        <w:rPr>
          <w:rFonts w:hint="eastAsia"/>
          <w:color w:val="FF0000"/>
        </w:rPr>
        <w:t>“审核不通过”</w:t>
      </w:r>
      <w:r w:rsidRPr="002D70B2">
        <w:rPr>
          <w:rFonts w:hint="eastAsia"/>
          <w:color w:val="FF0000"/>
        </w:rPr>
        <w:t>状态下的招标文件才允许删除。</w:t>
      </w:r>
    </w:p>
    <w:p w:rsidR="00754DBB" w:rsidRPr="002D70B2" w:rsidRDefault="00754DBB" w:rsidP="00F34B1D">
      <w:pPr>
        <w:rPr>
          <w:color w:val="FF0000"/>
        </w:rPr>
      </w:pPr>
    </w:p>
    <w:p w:rsidR="00754DBB" w:rsidRPr="00DF3771" w:rsidRDefault="00754DBB" w:rsidP="00754DBB">
      <w:pPr>
        <w:pStyle w:val="3"/>
      </w:pPr>
      <w:bookmarkStart w:id="47" w:name="_Toc483661895"/>
      <w:r w:rsidRPr="00DF3771">
        <w:rPr>
          <w:rFonts w:hint="eastAsia"/>
        </w:rPr>
        <w:t>开评标场地预约</w:t>
      </w:r>
      <w:bookmarkEnd w:id="47"/>
    </w:p>
    <w:p w:rsidR="00754DBB" w:rsidRDefault="00754DBB" w:rsidP="00754DBB">
      <w:pPr>
        <w:ind w:firstLine="422"/>
      </w:pPr>
      <w:r w:rsidRPr="00250197">
        <w:rPr>
          <w:rFonts w:hint="eastAsia"/>
          <w:b/>
        </w:rPr>
        <w:t>前提条件：</w:t>
      </w:r>
      <w:r w:rsidR="000B2408">
        <w:rPr>
          <w:rFonts w:hint="eastAsia"/>
        </w:rPr>
        <w:t>已经进行了招标文件备案</w:t>
      </w:r>
      <w:r>
        <w:rPr>
          <w:rFonts w:hint="eastAsia"/>
        </w:rPr>
        <w:t>。</w:t>
      </w:r>
    </w:p>
    <w:p w:rsidR="00754DBB" w:rsidRDefault="00754DBB" w:rsidP="00754DBB">
      <w:pPr>
        <w:ind w:firstLine="422"/>
      </w:pPr>
      <w:r>
        <w:rPr>
          <w:rFonts w:hint="eastAsia"/>
          <w:b/>
        </w:rPr>
        <w:t>基本功能</w:t>
      </w:r>
      <w:r w:rsidRPr="00250197">
        <w:rPr>
          <w:rFonts w:hint="eastAsia"/>
          <w:b/>
        </w:rPr>
        <w:t>：</w:t>
      </w:r>
      <w:r>
        <w:rPr>
          <w:rFonts w:hint="eastAsia"/>
        </w:rPr>
        <w:t>预约开评标场地、时间。</w:t>
      </w:r>
    </w:p>
    <w:p w:rsidR="00754DBB" w:rsidRDefault="00754DBB" w:rsidP="00754DBB">
      <w:pPr>
        <w:ind w:firstLine="422"/>
        <w:rPr>
          <w:b/>
        </w:rPr>
      </w:pPr>
      <w:r w:rsidRPr="00250197">
        <w:rPr>
          <w:rFonts w:hint="eastAsia"/>
          <w:b/>
        </w:rPr>
        <w:t>操作步骤：</w:t>
      </w:r>
    </w:p>
    <w:p w:rsidR="00754DBB" w:rsidRDefault="00754DBB" w:rsidP="00754DBB">
      <w:r>
        <w:rPr>
          <w:rFonts w:hint="eastAsia"/>
        </w:rPr>
        <w:t>1</w:t>
      </w:r>
      <w:r>
        <w:rPr>
          <w:rFonts w:hint="eastAsia"/>
        </w:rPr>
        <w:t>、点击“工程业务—发标—开评标场地预约”菜单，进入开评标场地预约列表页面，如下图：</w:t>
      </w:r>
    </w:p>
    <w:p w:rsidR="00754DBB" w:rsidRDefault="00754DBB" w:rsidP="00754DBB">
      <w:pPr>
        <w:pStyle w:val="14"/>
        <w:rPr>
          <w:sz w:val="24"/>
        </w:rPr>
      </w:pPr>
      <w:r>
        <w:rPr>
          <w:noProof/>
        </w:rPr>
        <w:drawing>
          <wp:inline distT="0" distB="0" distL="0" distR="0">
            <wp:extent cx="5278120" cy="1878330"/>
            <wp:effectExtent l="0" t="0" r="0" b="0"/>
            <wp:docPr id="108" name="图片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278120" cy="1878330"/>
                    </a:xfrm>
                    <a:prstGeom prst="rect">
                      <a:avLst/>
                    </a:prstGeom>
                  </pic:spPr>
                </pic:pic>
              </a:graphicData>
            </a:graphic>
          </wp:inline>
        </w:drawing>
      </w:r>
    </w:p>
    <w:p w:rsidR="00754DBB" w:rsidRPr="002D70B2" w:rsidRDefault="00754DBB" w:rsidP="00754DBB">
      <w:r w:rsidRPr="002D70B2">
        <w:rPr>
          <w:rFonts w:hint="eastAsia"/>
        </w:rPr>
        <w:t>2</w:t>
      </w:r>
      <w:r w:rsidRPr="002D70B2">
        <w:rPr>
          <w:rFonts w:hint="eastAsia"/>
        </w:rPr>
        <w:t>、</w:t>
      </w:r>
      <w:r>
        <w:rPr>
          <w:rFonts w:hint="eastAsia"/>
        </w:rPr>
        <w:t>点击“新增开标场地</w:t>
      </w:r>
      <w:r w:rsidRPr="002D70B2">
        <w:rPr>
          <w:rFonts w:hint="eastAsia"/>
        </w:rPr>
        <w:t>”按钮，</w:t>
      </w:r>
      <w:r>
        <w:rPr>
          <w:rFonts w:hint="eastAsia"/>
        </w:rPr>
        <w:t>进入“挑选标段（包）”页面。如下图：</w:t>
      </w:r>
    </w:p>
    <w:p w:rsidR="00754DBB" w:rsidRDefault="00754DBB" w:rsidP="00754DBB">
      <w:pPr>
        <w:pStyle w:val="14"/>
        <w:rPr>
          <w:sz w:val="24"/>
        </w:rPr>
      </w:pPr>
      <w:r>
        <w:rPr>
          <w:noProof/>
        </w:rPr>
        <w:lastRenderedPageBreak/>
        <w:drawing>
          <wp:inline distT="0" distB="0" distL="0" distR="0">
            <wp:extent cx="5278120" cy="2402205"/>
            <wp:effectExtent l="0" t="0" r="0" b="0"/>
            <wp:docPr id="109" name="图片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278120" cy="2402205"/>
                    </a:xfrm>
                    <a:prstGeom prst="rect">
                      <a:avLst/>
                    </a:prstGeom>
                  </pic:spPr>
                </pic:pic>
              </a:graphicData>
            </a:graphic>
          </wp:inline>
        </w:drawing>
      </w:r>
    </w:p>
    <w:p w:rsidR="00754DBB" w:rsidRDefault="00754DBB" w:rsidP="00754DBB">
      <w:r>
        <w:rPr>
          <w:rFonts w:hint="eastAsia"/>
        </w:rPr>
        <w:t>3</w:t>
      </w:r>
      <w:r>
        <w:rPr>
          <w:rFonts w:hint="eastAsia"/>
        </w:rPr>
        <w:t>、选择相应的标段（包），点击“确定选择”按钮，进入“开评标场地预约”页面。如下图：</w:t>
      </w:r>
    </w:p>
    <w:p w:rsidR="00754DBB" w:rsidRDefault="00754DBB" w:rsidP="00754DBB">
      <w:pPr>
        <w:pStyle w:val="14"/>
        <w:rPr>
          <w:sz w:val="24"/>
        </w:rPr>
      </w:pPr>
      <w:r>
        <w:rPr>
          <w:noProof/>
        </w:rPr>
        <w:drawing>
          <wp:inline distT="0" distB="0" distL="0" distR="0">
            <wp:extent cx="5278120" cy="2404745"/>
            <wp:effectExtent l="0" t="0" r="0" b="0"/>
            <wp:docPr id="112" name="图片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278120" cy="2404745"/>
                    </a:xfrm>
                    <a:prstGeom prst="rect">
                      <a:avLst/>
                    </a:prstGeom>
                  </pic:spPr>
                </pic:pic>
              </a:graphicData>
            </a:graphic>
          </wp:inline>
        </w:drawing>
      </w:r>
    </w:p>
    <w:p w:rsidR="00754DBB" w:rsidRDefault="00754DBB" w:rsidP="00754DBB">
      <w:r w:rsidRPr="00E444B3">
        <w:rPr>
          <w:rFonts w:hint="eastAsia"/>
        </w:rPr>
        <w:t>填写页面上的信息。</w:t>
      </w:r>
    </w:p>
    <w:p w:rsidR="00754DBB" w:rsidRPr="002D70B2" w:rsidRDefault="00754DBB" w:rsidP="00754DBB">
      <w:pPr>
        <w:rPr>
          <w:color w:val="FF0000"/>
        </w:rPr>
      </w:pPr>
      <w:r w:rsidRPr="002D70B2">
        <w:rPr>
          <w:rFonts w:hint="eastAsia"/>
          <w:color w:val="FF0000"/>
        </w:rPr>
        <w:t>注：</w:t>
      </w:r>
    </w:p>
    <w:p w:rsidR="00754DBB" w:rsidRPr="002D70B2" w:rsidRDefault="00754DBB" w:rsidP="00754DBB">
      <w:pPr>
        <w:rPr>
          <w:color w:val="FF0000"/>
        </w:rPr>
      </w:pPr>
      <w:r w:rsidRPr="002D70B2">
        <w:rPr>
          <w:rFonts w:hint="eastAsia"/>
          <w:color w:val="FF0000"/>
        </w:rPr>
        <w:t>①页面上“标段（包）信息”中，可添加和删除页面上的标段（包）。添加标段（包）时，可选择该标段（包）所在的项目中，还没有预约开评标场地的标段（包）。</w:t>
      </w:r>
    </w:p>
    <w:p w:rsidR="00754DBB" w:rsidRPr="002D70B2" w:rsidRDefault="00754DBB" w:rsidP="00754DBB">
      <w:pPr>
        <w:rPr>
          <w:color w:val="FF0000"/>
        </w:rPr>
      </w:pPr>
      <w:r w:rsidRPr="002D70B2">
        <w:rPr>
          <w:rFonts w:hint="eastAsia"/>
          <w:color w:val="FF0000"/>
        </w:rPr>
        <w:t>②设置的“开标时间”必须晚于当前时间。</w:t>
      </w:r>
    </w:p>
    <w:p w:rsidR="00754DBB" w:rsidRPr="002D70B2" w:rsidRDefault="00754DBB" w:rsidP="00754DBB">
      <w:pPr>
        <w:rPr>
          <w:color w:val="FF0000"/>
        </w:rPr>
      </w:pPr>
      <w:r w:rsidRPr="002D70B2">
        <w:rPr>
          <w:rFonts w:hint="eastAsia"/>
          <w:color w:val="FF0000"/>
        </w:rPr>
        <w:t>③选择的“开标室”在同时间段内不能与其他标段（包）重复。</w:t>
      </w:r>
    </w:p>
    <w:p w:rsidR="00754DBB" w:rsidRPr="002D70B2" w:rsidRDefault="00754DBB" w:rsidP="00754DBB">
      <w:pPr>
        <w:rPr>
          <w:color w:val="FF0000"/>
        </w:rPr>
      </w:pPr>
      <w:r w:rsidRPr="002D70B2">
        <w:rPr>
          <w:rFonts w:hint="eastAsia"/>
          <w:color w:val="FF0000"/>
        </w:rPr>
        <w:t>④可以在“场地使用信息”中查看开标场地使用情况。</w:t>
      </w:r>
    </w:p>
    <w:p w:rsidR="00754DBB" w:rsidRPr="002D70B2" w:rsidRDefault="00754DBB" w:rsidP="00754DBB">
      <w:r w:rsidRPr="002D70B2">
        <w:rPr>
          <w:rFonts w:hint="eastAsia"/>
        </w:rPr>
        <w:t>4</w:t>
      </w:r>
      <w:r w:rsidRPr="002D70B2">
        <w:rPr>
          <w:rFonts w:hint="eastAsia"/>
        </w:rPr>
        <w:t>、</w:t>
      </w:r>
      <w:r>
        <w:rPr>
          <w:rFonts w:hint="eastAsia"/>
        </w:rPr>
        <w:t>点击“提交信息”按钮，提交给交易中心审核。</w:t>
      </w:r>
      <w:r w:rsidR="005258A2">
        <w:rPr>
          <w:rFonts w:hint="eastAsia"/>
        </w:rPr>
        <w:t>（审核流程为：代理端预约开标室</w:t>
      </w:r>
      <w:proofErr w:type="gramStart"/>
      <w:r w:rsidR="005258A2">
        <w:rPr>
          <w:rFonts w:hint="eastAsia"/>
        </w:rPr>
        <w:t>→法规</w:t>
      </w:r>
      <w:proofErr w:type="gramEnd"/>
      <w:r w:rsidR="005258A2">
        <w:rPr>
          <w:rFonts w:hint="eastAsia"/>
        </w:rPr>
        <w:t>信息部审核并安排评标室）</w:t>
      </w:r>
    </w:p>
    <w:p w:rsidR="00754DBB" w:rsidRDefault="00754DBB" w:rsidP="00754DBB">
      <w:r>
        <w:rPr>
          <w:rFonts w:hint="eastAsia"/>
        </w:rPr>
        <w:t>5</w:t>
      </w:r>
      <w:r>
        <w:rPr>
          <w:rFonts w:hint="eastAsia"/>
        </w:rPr>
        <w:t>、开评标场地预约列表页面上，点击“编辑中”“审核不通过”状态下开评标场地预约</w:t>
      </w:r>
      <w:r w:rsidRPr="00397DCC">
        <w:rPr>
          <w:rFonts w:hint="eastAsia"/>
        </w:rPr>
        <w:lastRenderedPageBreak/>
        <w:t>的“操作”按钮，可修改该</w:t>
      </w:r>
      <w:r>
        <w:rPr>
          <w:rFonts w:hint="eastAsia"/>
        </w:rPr>
        <w:t>开评标场地预约</w:t>
      </w:r>
      <w:r w:rsidRPr="00397DCC">
        <w:rPr>
          <w:rFonts w:hint="eastAsia"/>
        </w:rPr>
        <w:t>信息。</w:t>
      </w:r>
      <w:r>
        <w:rPr>
          <w:rFonts w:hint="eastAsia"/>
        </w:rPr>
        <w:t>如下图：</w:t>
      </w:r>
    </w:p>
    <w:p w:rsidR="00754DBB" w:rsidRPr="000721D2" w:rsidRDefault="00754DBB" w:rsidP="00754DBB">
      <w:pPr>
        <w:ind w:firstLineChars="0" w:firstLine="0"/>
      </w:pPr>
      <w:r>
        <w:rPr>
          <w:noProof/>
        </w:rPr>
        <w:drawing>
          <wp:inline distT="0" distB="0" distL="0" distR="0">
            <wp:extent cx="5278120" cy="1885315"/>
            <wp:effectExtent l="0" t="0" r="0" b="0"/>
            <wp:docPr id="114" name="图片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278120" cy="1885315"/>
                    </a:xfrm>
                    <a:prstGeom prst="rect">
                      <a:avLst/>
                    </a:prstGeom>
                  </pic:spPr>
                </pic:pic>
              </a:graphicData>
            </a:graphic>
          </wp:inline>
        </w:drawing>
      </w:r>
    </w:p>
    <w:p w:rsidR="00754DBB" w:rsidRPr="002D70B2" w:rsidRDefault="00754DBB" w:rsidP="00754DBB">
      <w:pPr>
        <w:rPr>
          <w:color w:val="FF0000"/>
        </w:rPr>
      </w:pPr>
      <w:r w:rsidRPr="002D70B2">
        <w:rPr>
          <w:rFonts w:hint="eastAsia"/>
          <w:color w:val="FF0000"/>
        </w:rPr>
        <w:t>注：</w:t>
      </w:r>
    </w:p>
    <w:p w:rsidR="00754DBB" w:rsidRPr="002D70B2" w:rsidRDefault="00754DBB" w:rsidP="00754DBB">
      <w:pPr>
        <w:rPr>
          <w:color w:val="FF0000"/>
        </w:rPr>
      </w:pPr>
      <w:r w:rsidRPr="002D70B2">
        <w:rPr>
          <w:rFonts w:hint="eastAsia"/>
          <w:color w:val="FF0000"/>
        </w:rPr>
        <w:t>①只有“编辑中”“审核不通过”状态下的开评标场地预约才允许修改。</w:t>
      </w:r>
    </w:p>
    <w:p w:rsidR="00754DBB" w:rsidRPr="002D70B2" w:rsidRDefault="00754DBB" w:rsidP="00754DBB">
      <w:pPr>
        <w:rPr>
          <w:color w:val="FF0000"/>
        </w:rPr>
      </w:pPr>
      <w:r w:rsidRPr="002D70B2">
        <w:rPr>
          <w:rFonts w:hint="eastAsia"/>
          <w:color w:val="FF0000"/>
        </w:rPr>
        <w:t>②修改时，“资审开启时间”只能延后，不能提前。</w:t>
      </w:r>
    </w:p>
    <w:p w:rsidR="00754DBB" w:rsidRDefault="00754DBB" w:rsidP="00754DBB">
      <w:r>
        <w:rPr>
          <w:rFonts w:hint="eastAsia"/>
        </w:rPr>
        <w:t>6</w:t>
      </w:r>
      <w:r>
        <w:rPr>
          <w:rFonts w:hint="eastAsia"/>
        </w:rPr>
        <w:t>、开评标场地预约</w:t>
      </w:r>
      <w:r w:rsidRPr="000721D2">
        <w:rPr>
          <w:rFonts w:hint="eastAsia"/>
        </w:rPr>
        <w:t>列表页面上，</w:t>
      </w:r>
      <w:r>
        <w:rPr>
          <w:rFonts w:hint="eastAsia"/>
        </w:rPr>
        <w:t>“编辑中”状态下，</w:t>
      </w:r>
      <w:r w:rsidRPr="000721D2">
        <w:rPr>
          <w:rFonts w:hint="eastAsia"/>
        </w:rPr>
        <w:t>选中要删除的</w:t>
      </w:r>
      <w:r>
        <w:rPr>
          <w:rFonts w:hint="eastAsia"/>
        </w:rPr>
        <w:t>开评标场地预约</w:t>
      </w:r>
      <w:r w:rsidRPr="000721D2">
        <w:rPr>
          <w:rFonts w:hint="eastAsia"/>
        </w:rPr>
        <w:t>，点击“删除</w:t>
      </w:r>
      <w:r>
        <w:rPr>
          <w:rFonts w:hint="eastAsia"/>
        </w:rPr>
        <w:t>场地预约</w:t>
      </w:r>
      <w:r w:rsidRPr="000721D2">
        <w:rPr>
          <w:rFonts w:hint="eastAsia"/>
        </w:rPr>
        <w:t>”按钮，可删除该</w:t>
      </w:r>
      <w:r>
        <w:rPr>
          <w:rFonts w:hint="eastAsia"/>
        </w:rPr>
        <w:t>开评标场地预约</w:t>
      </w:r>
      <w:r w:rsidRPr="000721D2">
        <w:rPr>
          <w:rFonts w:hint="eastAsia"/>
        </w:rPr>
        <w:t>。</w:t>
      </w:r>
      <w:r>
        <w:rPr>
          <w:rFonts w:hint="eastAsia"/>
        </w:rPr>
        <w:t>如下图：</w:t>
      </w:r>
    </w:p>
    <w:p w:rsidR="00754DBB" w:rsidRDefault="00754DBB" w:rsidP="00754DBB">
      <w:pPr>
        <w:ind w:firstLineChars="0" w:firstLine="0"/>
      </w:pPr>
      <w:r>
        <w:rPr>
          <w:noProof/>
        </w:rPr>
        <w:drawing>
          <wp:inline distT="0" distB="0" distL="0" distR="0">
            <wp:extent cx="5278120" cy="1899920"/>
            <wp:effectExtent l="0" t="0" r="0" b="0"/>
            <wp:docPr id="115" name="图片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278120" cy="1899920"/>
                    </a:xfrm>
                    <a:prstGeom prst="rect">
                      <a:avLst/>
                    </a:prstGeom>
                  </pic:spPr>
                </pic:pic>
              </a:graphicData>
            </a:graphic>
          </wp:inline>
        </w:drawing>
      </w:r>
    </w:p>
    <w:p w:rsidR="00DA7923" w:rsidRPr="00F34B1D" w:rsidRDefault="00754DBB" w:rsidP="00754DBB">
      <w:pPr>
        <w:rPr>
          <w:color w:val="FF0000"/>
        </w:rPr>
      </w:pPr>
      <w:r w:rsidRPr="002D70B2">
        <w:rPr>
          <w:rFonts w:hint="eastAsia"/>
          <w:color w:val="FF0000"/>
        </w:rPr>
        <w:t>注：只有“编辑中”</w:t>
      </w:r>
      <w:r>
        <w:rPr>
          <w:rFonts w:hint="eastAsia"/>
          <w:color w:val="FF0000"/>
        </w:rPr>
        <w:t>“审核不通过”</w:t>
      </w:r>
      <w:r w:rsidRPr="002D70B2">
        <w:rPr>
          <w:rFonts w:hint="eastAsia"/>
          <w:color w:val="FF0000"/>
        </w:rPr>
        <w:t>状态下的开评标场地预约才允许删除。</w:t>
      </w:r>
    </w:p>
    <w:p w:rsidR="00DF1E9A" w:rsidRPr="00DF3771" w:rsidRDefault="00DF1E9A" w:rsidP="00DF3771">
      <w:pPr>
        <w:pStyle w:val="3"/>
      </w:pPr>
      <w:bookmarkStart w:id="48" w:name="_Toc483661896"/>
      <w:r w:rsidRPr="00DF3771">
        <w:rPr>
          <w:rFonts w:hint="eastAsia"/>
        </w:rPr>
        <w:t>图纸领取登记</w:t>
      </w:r>
      <w:bookmarkEnd w:id="48"/>
    </w:p>
    <w:p w:rsidR="00DF1E9A" w:rsidRDefault="00DF1E9A" w:rsidP="00473EC0">
      <w:pPr>
        <w:ind w:firstLine="422"/>
      </w:pPr>
      <w:r>
        <w:rPr>
          <w:rFonts w:hint="eastAsia"/>
          <w:b/>
        </w:rPr>
        <w:t>基本功能</w:t>
      </w:r>
      <w:r w:rsidRPr="00D25784">
        <w:rPr>
          <w:rFonts w:hint="eastAsia"/>
          <w:b/>
        </w:rPr>
        <w:t>：</w:t>
      </w:r>
      <w:r>
        <w:rPr>
          <w:rFonts w:hint="eastAsia"/>
        </w:rPr>
        <w:t>仅作领取登记功能。</w:t>
      </w:r>
    </w:p>
    <w:p w:rsidR="00DF1E9A" w:rsidRDefault="00DF1E9A" w:rsidP="00473EC0">
      <w:pPr>
        <w:ind w:firstLine="422"/>
        <w:rPr>
          <w:b/>
        </w:rPr>
      </w:pPr>
      <w:r w:rsidRPr="00D25784">
        <w:rPr>
          <w:rFonts w:hint="eastAsia"/>
          <w:b/>
        </w:rPr>
        <w:t>操作流程：</w:t>
      </w:r>
    </w:p>
    <w:p w:rsidR="00DF1E9A" w:rsidRDefault="00776F93" w:rsidP="00473EC0">
      <w:r>
        <w:rPr>
          <w:rFonts w:hint="eastAsia"/>
        </w:rPr>
        <w:t>1</w:t>
      </w:r>
      <w:r>
        <w:rPr>
          <w:rFonts w:hint="eastAsia"/>
        </w:rPr>
        <w:t>、</w:t>
      </w:r>
      <w:r w:rsidR="00DF1E9A">
        <w:rPr>
          <w:rFonts w:hint="eastAsia"/>
        </w:rPr>
        <w:t>点击“</w:t>
      </w:r>
      <w:r w:rsidR="004F1239">
        <w:rPr>
          <w:rFonts w:hint="eastAsia"/>
        </w:rPr>
        <w:t>工程业务</w:t>
      </w:r>
      <w:r w:rsidR="00DF1E9A">
        <w:rPr>
          <w:rFonts w:hint="eastAsia"/>
        </w:rPr>
        <w:t>—发标—图纸领取登记”</w:t>
      </w:r>
      <w:r w:rsidR="008E1BC6">
        <w:rPr>
          <w:rFonts w:hint="eastAsia"/>
        </w:rPr>
        <w:t>菜单</w:t>
      </w:r>
      <w:r w:rsidR="00DF1E9A">
        <w:rPr>
          <w:rFonts w:hint="eastAsia"/>
        </w:rPr>
        <w:t>，进入图纸</w:t>
      </w:r>
      <w:r w:rsidR="00F07460">
        <w:rPr>
          <w:rFonts w:hint="eastAsia"/>
        </w:rPr>
        <w:t>文件</w:t>
      </w:r>
      <w:r w:rsidR="00DF1E9A">
        <w:rPr>
          <w:rFonts w:hint="eastAsia"/>
        </w:rPr>
        <w:t>列表页面。如下图：</w:t>
      </w:r>
    </w:p>
    <w:p w:rsidR="00DF1E9A" w:rsidRDefault="0096754B" w:rsidP="00473EC0">
      <w:pPr>
        <w:ind w:firstLineChars="0" w:firstLine="0"/>
      </w:pPr>
      <w:r>
        <w:rPr>
          <w:noProof/>
        </w:rPr>
        <w:lastRenderedPageBreak/>
        <w:drawing>
          <wp:inline distT="0" distB="0" distL="0" distR="0">
            <wp:extent cx="5278120" cy="1883410"/>
            <wp:effectExtent l="0" t="0" r="0" b="0"/>
            <wp:docPr id="356" name="图片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278120" cy="1883410"/>
                    </a:xfrm>
                    <a:prstGeom prst="rect">
                      <a:avLst/>
                    </a:prstGeom>
                  </pic:spPr>
                </pic:pic>
              </a:graphicData>
            </a:graphic>
          </wp:inline>
        </w:drawing>
      </w:r>
    </w:p>
    <w:p w:rsidR="00DF1E9A" w:rsidRDefault="00776F93" w:rsidP="00473EC0">
      <w:r>
        <w:rPr>
          <w:rFonts w:hint="eastAsia"/>
        </w:rPr>
        <w:t>2</w:t>
      </w:r>
      <w:r>
        <w:rPr>
          <w:rFonts w:hint="eastAsia"/>
        </w:rPr>
        <w:t>、</w:t>
      </w:r>
      <w:r w:rsidR="00E303DA">
        <w:rPr>
          <w:rFonts w:hint="eastAsia"/>
        </w:rPr>
        <w:t>点击“新增图纸</w:t>
      </w:r>
      <w:r w:rsidR="0096754B">
        <w:rPr>
          <w:rFonts w:hint="eastAsia"/>
        </w:rPr>
        <w:t>押金</w:t>
      </w:r>
      <w:r w:rsidR="00E303DA">
        <w:rPr>
          <w:rFonts w:hint="eastAsia"/>
        </w:rPr>
        <w:t>”按钮，进入“新增图纸”页面。</w:t>
      </w:r>
      <w:r w:rsidR="00DF1E9A">
        <w:rPr>
          <w:rFonts w:hint="eastAsia"/>
        </w:rPr>
        <w:t>如下图：</w:t>
      </w:r>
    </w:p>
    <w:p w:rsidR="00DF1E9A" w:rsidRDefault="0096754B" w:rsidP="00473EC0">
      <w:pPr>
        <w:ind w:firstLineChars="0" w:firstLine="0"/>
      </w:pPr>
      <w:r>
        <w:rPr>
          <w:noProof/>
        </w:rPr>
        <w:drawing>
          <wp:inline distT="0" distB="0" distL="0" distR="0">
            <wp:extent cx="5278120" cy="1418590"/>
            <wp:effectExtent l="0" t="0" r="0" b="0"/>
            <wp:docPr id="357" name="图片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278120" cy="1418590"/>
                    </a:xfrm>
                    <a:prstGeom prst="rect">
                      <a:avLst/>
                    </a:prstGeom>
                  </pic:spPr>
                </pic:pic>
              </a:graphicData>
            </a:graphic>
          </wp:inline>
        </w:drawing>
      </w:r>
    </w:p>
    <w:p w:rsidR="00DF1E9A" w:rsidRDefault="0096754B" w:rsidP="00473EC0">
      <w:r>
        <w:rPr>
          <w:rFonts w:hint="eastAsia"/>
        </w:rPr>
        <w:t>填写页面上的信息，点击“</w:t>
      </w:r>
      <w:r w:rsidR="0008561E">
        <w:rPr>
          <w:rFonts w:hint="eastAsia"/>
        </w:rPr>
        <w:t>保存”按钮，图纸文件新增成功。</w:t>
      </w:r>
    </w:p>
    <w:p w:rsidR="00DF1E9A" w:rsidRDefault="00C1766E" w:rsidP="00473EC0">
      <w:r>
        <w:rPr>
          <w:rFonts w:hint="eastAsia"/>
        </w:rPr>
        <w:t>3</w:t>
      </w:r>
      <w:r w:rsidR="00776F93">
        <w:rPr>
          <w:rFonts w:hint="eastAsia"/>
        </w:rPr>
        <w:t>、</w:t>
      </w:r>
      <w:r w:rsidR="00F07460">
        <w:rPr>
          <w:rFonts w:hint="eastAsia"/>
        </w:rPr>
        <w:t>图纸文件列表页面上，</w:t>
      </w:r>
      <w:r w:rsidR="00DF1E9A">
        <w:rPr>
          <w:rFonts w:hint="eastAsia"/>
        </w:rPr>
        <w:t>点击“修改”按钮</w:t>
      </w:r>
      <w:r w:rsidR="00F07460">
        <w:rPr>
          <w:rFonts w:hint="eastAsia"/>
        </w:rPr>
        <w:t>，可修改该图纸文件信息</w:t>
      </w:r>
      <w:r w:rsidR="00DF1E9A">
        <w:rPr>
          <w:rFonts w:hint="eastAsia"/>
        </w:rPr>
        <w:t>。如下图：</w:t>
      </w:r>
    </w:p>
    <w:p w:rsidR="00DF1E9A" w:rsidRDefault="0096754B" w:rsidP="00473EC0">
      <w:pPr>
        <w:ind w:firstLineChars="0" w:firstLine="0"/>
      </w:pPr>
      <w:r>
        <w:rPr>
          <w:noProof/>
        </w:rPr>
        <w:drawing>
          <wp:inline distT="0" distB="0" distL="0" distR="0">
            <wp:extent cx="5278120" cy="1737360"/>
            <wp:effectExtent l="0" t="0" r="0" b="0"/>
            <wp:docPr id="358" name="图片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278120" cy="1737360"/>
                    </a:xfrm>
                    <a:prstGeom prst="rect">
                      <a:avLst/>
                    </a:prstGeom>
                  </pic:spPr>
                </pic:pic>
              </a:graphicData>
            </a:graphic>
          </wp:inline>
        </w:drawing>
      </w:r>
    </w:p>
    <w:p w:rsidR="00DF1E9A" w:rsidRDefault="00C1766E" w:rsidP="00473EC0">
      <w:r>
        <w:rPr>
          <w:rFonts w:hint="eastAsia"/>
        </w:rPr>
        <w:t>4</w:t>
      </w:r>
      <w:r w:rsidR="00776F93">
        <w:rPr>
          <w:rFonts w:hint="eastAsia"/>
        </w:rPr>
        <w:t>、</w:t>
      </w:r>
      <w:r w:rsidR="00F07460">
        <w:rPr>
          <w:rFonts w:hint="eastAsia"/>
        </w:rPr>
        <w:t>图纸文件列表页面上，点击“查看”按钮，可查看该图纸文件信息。如下图：</w:t>
      </w:r>
    </w:p>
    <w:p w:rsidR="00DF1E9A" w:rsidRDefault="0096754B" w:rsidP="00473EC0">
      <w:pPr>
        <w:ind w:firstLineChars="0" w:firstLine="0"/>
      </w:pPr>
      <w:r>
        <w:rPr>
          <w:noProof/>
        </w:rPr>
        <w:drawing>
          <wp:inline distT="0" distB="0" distL="0" distR="0">
            <wp:extent cx="5278120" cy="1889760"/>
            <wp:effectExtent l="0" t="0" r="0" b="0"/>
            <wp:docPr id="359" name="图片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278120" cy="1889760"/>
                    </a:xfrm>
                    <a:prstGeom prst="rect">
                      <a:avLst/>
                    </a:prstGeom>
                  </pic:spPr>
                </pic:pic>
              </a:graphicData>
            </a:graphic>
          </wp:inline>
        </w:drawing>
      </w:r>
    </w:p>
    <w:p w:rsidR="00DF1E9A" w:rsidRDefault="00C1766E" w:rsidP="00473EC0">
      <w:r>
        <w:rPr>
          <w:rFonts w:hint="eastAsia"/>
        </w:rPr>
        <w:t>5</w:t>
      </w:r>
      <w:r w:rsidR="00776F93">
        <w:rPr>
          <w:rFonts w:hint="eastAsia"/>
        </w:rPr>
        <w:t>、</w:t>
      </w:r>
      <w:r>
        <w:rPr>
          <w:rFonts w:hint="eastAsia"/>
        </w:rPr>
        <w:t>图纸文件列表页面上，</w:t>
      </w:r>
      <w:r w:rsidR="00DF1E9A">
        <w:t>点击</w:t>
      </w:r>
      <w:r>
        <w:rPr>
          <w:rFonts w:hint="eastAsia"/>
        </w:rPr>
        <w:t>“领取情况”按钮，进入“新增图纸押金”页面。</w:t>
      </w:r>
      <w:r w:rsidR="00DF1E9A">
        <w:rPr>
          <w:rFonts w:hint="eastAsia"/>
        </w:rPr>
        <w:t>如下</w:t>
      </w:r>
      <w:r w:rsidR="00DF1E9A">
        <w:rPr>
          <w:rFonts w:hint="eastAsia"/>
        </w:rPr>
        <w:lastRenderedPageBreak/>
        <w:t>图：</w:t>
      </w:r>
    </w:p>
    <w:p w:rsidR="00DF1E9A" w:rsidRDefault="0096754B" w:rsidP="00473EC0">
      <w:pPr>
        <w:ind w:firstLineChars="0" w:firstLine="0"/>
      </w:pPr>
      <w:r>
        <w:rPr>
          <w:noProof/>
        </w:rPr>
        <w:drawing>
          <wp:inline distT="0" distB="0" distL="0" distR="0">
            <wp:extent cx="5278120" cy="2183765"/>
            <wp:effectExtent l="0" t="0" r="0" b="0"/>
            <wp:docPr id="360" name="图片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278120" cy="2183765"/>
                    </a:xfrm>
                    <a:prstGeom prst="rect">
                      <a:avLst/>
                    </a:prstGeom>
                  </pic:spPr>
                </pic:pic>
              </a:graphicData>
            </a:graphic>
          </wp:inline>
        </w:drawing>
      </w:r>
    </w:p>
    <w:p w:rsidR="00D23170" w:rsidRDefault="00D23170" w:rsidP="00473EC0">
      <w:r>
        <w:rPr>
          <w:rFonts w:hint="eastAsia"/>
        </w:rPr>
        <w:t>填写页面上的信息。</w:t>
      </w:r>
    </w:p>
    <w:p w:rsidR="00DF1E9A" w:rsidRDefault="00D23170" w:rsidP="00473EC0">
      <w:r>
        <w:rPr>
          <w:rFonts w:hint="eastAsia"/>
        </w:rPr>
        <w:t>6</w:t>
      </w:r>
      <w:r w:rsidR="00776F93">
        <w:rPr>
          <w:rFonts w:hint="eastAsia"/>
        </w:rPr>
        <w:t>、</w:t>
      </w:r>
      <w:r w:rsidR="00DF1E9A">
        <w:rPr>
          <w:rFonts w:hint="eastAsia"/>
        </w:rPr>
        <w:t>点击“确认领取”</w:t>
      </w:r>
      <w:r w:rsidR="00321BDF">
        <w:rPr>
          <w:rFonts w:hint="eastAsia"/>
        </w:rPr>
        <w:t>按钮，图纸文件领取信息新增完成</w:t>
      </w:r>
      <w:r w:rsidR="00DF1E9A">
        <w:rPr>
          <w:rFonts w:hint="eastAsia"/>
        </w:rPr>
        <w:t>。</w:t>
      </w:r>
      <w:r w:rsidR="005B06EE">
        <w:rPr>
          <w:rFonts w:hint="eastAsia"/>
        </w:rPr>
        <w:t>“新增图纸押金”页面上的“领取列表”中会新增一条记录。</w:t>
      </w:r>
      <w:r w:rsidR="00DF1E9A">
        <w:rPr>
          <w:rFonts w:hint="eastAsia"/>
        </w:rPr>
        <w:t>如下图：</w:t>
      </w:r>
    </w:p>
    <w:p w:rsidR="00DF1E9A" w:rsidRDefault="0096754B" w:rsidP="00473EC0">
      <w:pPr>
        <w:ind w:firstLineChars="0" w:firstLine="0"/>
      </w:pPr>
      <w:r>
        <w:rPr>
          <w:noProof/>
        </w:rPr>
        <w:drawing>
          <wp:inline distT="0" distB="0" distL="0" distR="0">
            <wp:extent cx="5278120" cy="2381250"/>
            <wp:effectExtent l="0" t="0" r="0" b="0"/>
            <wp:docPr id="361" name="图片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278120" cy="2381250"/>
                    </a:xfrm>
                    <a:prstGeom prst="rect">
                      <a:avLst/>
                    </a:prstGeom>
                  </pic:spPr>
                </pic:pic>
              </a:graphicData>
            </a:graphic>
          </wp:inline>
        </w:drawing>
      </w:r>
    </w:p>
    <w:p w:rsidR="00F41235" w:rsidRDefault="00F41235" w:rsidP="00473EC0">
      <w:r>
        <w:rPr>
          <w:rFonts w:hint="eastAsia"/>
        </w:rPr>
        <w:t>7</w:t>
      </w:r>
      <w:r w:rsidR="00776F93">
        <w:rPr>
          <w:rFonts w:hint="eastAsia"/>
        </w:rPr>
        <w:t>、</w:t>
      </w:r>
      <w:r w:rsidR="00DF1E9A">
        <w:t>领取列表中，点击</w:t>
      </w:r>
      <w:r w:rsidR="00DF1E9A">
        <w:rPr>
          <w:rFonts w:hint="eastAsia"/>
        </w:rPr>
        <w:t>“退还情况”按钮，</w:t>
      </w:r>
      <w:r>
        <w:rPr>
          <w:rFonts w:hint="eastAsia"/>
        </w:rPr>
        <w:t>进入“退</w:t>
      </w:r>
      <w:r w:rsidR="00A513C7">
        <w:rPr>
          <w:rFonts w:hint="eastAsia"/>
        </w:rPr>
        <w:t>还</w:t>
      </w:r>
      <w:r>
        <w:rPr>
          <w:rFonts w:hint="eastAsia"/>
        </w:rPr>
        <w:t>图纸押金”页面。如下图：</w:t>
      </w:r>
    </w:p>
    <w:p w:rsidR="00F41235" w:rsidRDefault="0096754B" w:rsidP="00473EC0">
      <w:pPr>
        <w:ind w:firstLineChars="0" w:firstLine="0"/>
      </w:pPr>
      <w:r>
        <w:rPr>
          <w:noProof/>
        </w:rPr>
        <w:drawing>
          <wp:inline distT="0" distB="0" distL="0" distR="0">
            <wp:extent cx="5278120" cy="2207895"/>
            <wp:effectExtent l="0" t="0" r="0" b="0"/>
            <wp:docPr id="362" name="图片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278120" cy="2207895"/>
                    </a:xfrm>
                    <a:prstGeom prst="rect">
                      <a:avLst/>
                    </a:prstGeom>
                  </pic:spPr>
                </pic:pic>
              </a:graphicData>
            </a:graphic>
          </wp:inline>
        </w:drawing>
      </w:r>
    </w:p>
    <w:p w:rsidR="004602BC" w:rsidRDefault="00080449" w:rsidP="00473EC0">
      <w:r>
        <w:rPr>
          <w:rFonts w:hint="eastAsia"/>
        </w:rPr>
        <w:lastRenderedPageBreak/>
        <w:t>填写页面上的信息</w:t>
      </w:r>
      <w:r w:rsidR="004602BC">
        <w:rPr>
          <w:rFonts w:hint="eastAsia"/>
        </w:rPr>
        <w:t>。</w:t>
      </w:r>
    </w:p>
    <w:p w:rsidR="004602BC" w:rsidRDefault="004602BC" w:rsidP="00473EC0">
      <w:r>
        <w:rPr>
          <w:rFonts w:hint="eastAsia"/>
        </w:rPr>
        <w:t>8</w:t>
      </w:r>
      <w:r>
        <w:rPr>
          <w:rFonts w:hint="eastAsia"/>
        </w:rPr>
        <w:t>、</w:t>
      </w:r>
      <w:r w:rsidR="00DF1E9A">
        <w:rPr>
          <w:rFonts w:hint="eastAsia"/>
        </w:rPr>
        <w:t>点击“确认退还”按钮</w:t>
      </w:r>
      <w:r w:rsidR="00EA1B1F">
        <w:rPr>
          <w:rFonts w:hint="eastAsia"/>
        </w:rPr>
        <w:t>，</w:t>
      </w:r>
      <w:r>
        <w:rPr>
          <w:rFonts w:hint="eastAsia"/>
        </w:rPr>
        <w:t>退款</w:t>
      </w:r>
      <w:r w:rsidR="00EA1B1F">
        <w:rPr>
          <w:rFonts w:hint="eastAsia"/>
        </w:rPr>
        <w:t>信息登记成功</w:t>
      </w:r>
      <w:r w:rsidR="00DF1E9A">
        <w:rPr>
          <w:rFonts w:hint="eastAsia"/>
        </w:rPr>
        <w:t>。</w:t>
      </w:r>
      <w:r>
        <w:rPr>
          <w:rFonts w:hint="eastAsia"/>
        </w:rPr>
        <w:t>返回到“新增图纸押金”页面上，“领取列表”中的“是否退还”显示为“已退还”</w:t>
      </w:r>
      <w:r w:rsidR="003D615F">
        <w:rPr>
          <w:rFonts w:hint="eastAsia"/>
        </w:rPr>
        <w:t>，表示图纸押金已退还</w:t>
      </w:r>
      <w:r>
        <w:rPr>
          <w:rFonts w:hint="eastAsia"/>
        </w:rPr>
        <w:t>。如下图：</w:t>
      </w:r>
    </w:p>
    <w:p w:rsidR="00DF1E9A" w:rsidRDefault="0096754B" w:rsidP="00473EC0">
      <w:pPr>
        <w:ind w:firstLineChars="0" w:firstLine="0"/>
      </w:pPr>
      <w:r>
        <w:rPr>
          <w:noProof/>
        </w:rPr>
        <w:drawing>
          <wp:inline distT="0" distB="0" distL="0" distR="0">
            <wp:extent cx="5278120" cy="2410460"/>
            <wp:effectExtent l="0" t="0" r="0" b="0"/>
            <wp:docPr id="363" name="图片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278120" cy="2410460"/>
                    </a:xfrm>
                    <a:prstGeom prst="rect">
                      <a:avLst/>
                    </a:prstGeom>
                  </pic:spPr>
                </pic:pic>
              </a:graphicData>
            </a:graphic>
          </wp:inline>
        </w:drawing>
      </w:r>
    </w:p>
    <w:p w:rsidR="007601FA" w:rsidRPr="002D70B2" w:rsidRDefault="007601FA" w:rsidP="00473EC0">
      <w:pPr>
        <w:rPr>
          <w:color w:val="FF0000"/>
        </w:rPr>
      </w:pPr>
      <w:r w:rsidRPr="002D70B2">
        <w:rPr>
          <w:rFonts w:hint="eastAsia"/>
          <w:color w:val="FF0000"/>
        </w:rPr>
        <w:t>注：退还登记后，再次点击“退还情况”，只能查看该退还信息，不能进行修改。</w:t>
      </w:r>
    </w:p>
    <w:p w:rsidR="00DF1E9A" w:rsidRDefault="00DF1E9A" w:rsidP="00473EC0">
      <w:pPr>
        <w:ind w:left="420"/>
      </w:pPr>
    </w:p>
    <w:p w:rsidR="00DF1E9A" w:rsidRPr="00DF3771" w:rsidRDefault="00DF1E9A" w:rsidP="00DF3771">
      <w:pPr>
        <w:pStyle w:val="3"/>
      </w:pPr>
      <w:bookmarkStart w:id="49" w:name="_Toc483661897"/>
      <w:r w:rsidRPr="00DF3771">
        <w:rPr>
          <w:rFonts w:hint="eastAsia"/>
        </w:rPr>
        <w:t>提问回复</w:t>
      </w:r>
      <w:bookmarkEnd w:id="49"/>
    </w:p>
    <w:p w:rsidR="00DF1E9A" w:rsidRDefault="00DF1E9A" w:rsidP="00473EC0">
      <w:pPr>
        <w:ind w:firstLine="422"/>
      </w:pPr>
      <w:r w:rsidRPr="00364DE9">
        <w:rPr>
          <w:rFonts w:hint="eastAsia"/>
          <w:b/>
        </w:rPr>
        <w:t>前置条件：</w:t>
      </w:r>
      <w:r w:rsidR="00FC323F">
        <w:rPr>
          <w:rFonts w:hint="eastAsia"/>
        </w:rPr>
        <w:t>投标人新增提问。</w:t>
      </w:r>
    </w:p>
    <w:p w:rsidR="00DF1E9A" w:rsidRDefault="00DF1E9A" w:rsidP="00473EC0">
      <w:pPr>
        <w:ind w:firstLine="422"/>
      </w:pPr>
      <w:r>
        <w:rPr>
          <w:rFonts w:hint="eastAsia"/>
          <w:b/>
        </w:rPr>
        <w:t>基本功能</w:t>
      </w:r>
      <w:r w:rsidRPr="00364DE9">
        <w:rPr>
          <w:rFonts w:hint="eastAsia"/>
          <w:b/>
        </w:rPr>
        <w:t>：</w:t>
      </w:r>
      <w:r w:rsidR="00FC323F">
        <w:rPr>
          <w:rFonts w:hint="eastAsia"/>
        </w:rPr>
        <w:t>对投标人的提问进行回复。</w:t>
      </w:r>
      <w:r>
        <w:rPr>
          <w:rFonts w:hint="eastAsia"/>
        </w:rPr>
        <w:t>。</w:t>
      </w:r>
    </w:p>
    <w:p w:rsidR="00DF1E9A" w:rsidRPr="00364DE9" w:rsidRDefault="00DF1E9A" w:rsidP="00473EC0">
      <w:pPr>
        <w:ind w:firstLine="422"/>
        <w:rPr>
          <w:b/>
        </w:rPr>
      </w:pPr>
      <w:r w:rsidRPr="00364DE9">
        <w:rPr>
          <w:rFonts w:hint="eastAsia"/>
          <w:b/>
        </w:rPr>
        <w:t>操作流程：</w:t>
      </w:r>
    </w:p>
    <w:p w:rsidR="00DF1E9A" w:rsidRDefault="00073C51" w:rsidP="00473EC0">
      <w:r>
        <w:rPr>
          <w:rFonts w:hint="eastAsia"/>
        </w:rPr>
        <w:t>1</w:t>
      </w:r>
      <w:r>
        <w:rPr>
          <w:rFonts w:hint="eastAsia"/>
        </w:rPr>
        <w:t>、</w:t>
      </w:r>
      <w:r w:rsidR="00DF1E9A">
        <w:rPr>
          <w:rFonts w:hint="eastAsia"/>
        </w:rPr>
        <w:t>点击“</w:t>
      </w:r>
      <w:r w:rsidR="004F1239">
        <w:rPr>
          <w:rFonts w:hint="eastAsia"/>
        </w:rPr>
        <w:t>工程业务</w:t>
      </w:r>
      <w:r w:rsidR="00DF1E9A">
        <w:rPr>
          <w:rFonts w:hint="eastAsia"/>
        </w:rPr>
        <w:t>—发标—提问回复”</w:t>
      </w:r>
      <w:r w:rsidR="008E1BC6">
        <w:rPr>
          <w:rFonts w:hint="eastAsia"/>
        </w:rPr>
        <w:t>菜单</w:t>
      </w:r>
      <w:r w:rsidR="00DF1E9A">
        <w:rPr>
          <w:rFonts w:hint="eastAsia"/>
        </w:rPr>
        <w:t>，进入提问回复列表页面。如下图：</w:t>
      </w:r>
    </w:p>
    <w:p w:rsidR="00DF1E9A" w:rsidRDefault="00DD185D" w:rsidP="00473EC0">
      <w:pPr>
        <w:ind w:firstLineChars="0" w:firstLine="0"/>
      </w:pPr>
      <w:r>
        <w:rPr>
          <w:noProof/>
        </w:rPr>
        <w:drawing>
          <wp:inline distT="0" distB="0" distL="0" distR="0">
            <wp:extent cx="5278120" cy="1956692"/>
            <wp:effectExtent l="0" t="0" r="0" b="0"/>
            <wp:docPr id="483" name="图片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5278120" cy="1956692"/>
                    </a:xfrm>
                    <a:prstGeom prst="rect">
                      <a:avLst/>
                    </a:prstGeom>
                  </pic:spPr>
                </pic:pic>
              </a:graphicData>
            </a:graphic>
          </wp:inline>
        </w:drawing>
      </w:r>
    </w:p>
    <w:p w:rsidR="00DF1E9A" w:rsidRDefault="00D05577" w:rsidP="00473EC0">
      <w:r>
        <w:rPr>
          <w:rFonts w:hint="eastAsia"/>
        </w:rPr>
        <w:t>2</w:t>
      </w:r>
      <w:r>
        <w:rPr>
          <w:rFonts w:hint="eastAsia"/>
        </w:rPr>
        <w:t>、</w:t>
      </w:r>
      <w:r w:rsidRPr="009736DE">
        <w:rPr>
          <w:rFonts w:hint="eastAsia"/>
        </w:rPr>
        <w:t>点击“</w:t>
      </w:r>
      <w:r>
        <w:rPr>
          <w:rFonts w:hint="eastAsia"/>
        </w:rPr>
        <w:t>回复</w:t>
      </w:r>
      <w:r w:rsidRPr="009736DE">
        <w:rPr>
          <w:rFonts w:hint="eastAsia"/>
        </w:rPr>
        <w:t>”按钮。进入“</w:t>
      </w:r>
      <w:r>
        <w:rPr>
          <w:rFonts w:hint="eastAsia"/>
        </w:rPr>
        <w:t>查看问题</w:t>
      </w:r>
      <w:r w:rsidRPr="009736DE">
        <w:rPr>
          <w:rFonts w:hint="eastAsia"/>
        </w:rPr>
        <w:t>”页面，如下图：</w:t>
      </w:r>
    </w:p>
    <w:p w:rsidR="00DF1E9A" w:rsidRDefault="001F057D" w:rsidP="00473EC0">
      <w:pPr>
        <w:ind w:firstLineChars="0" w:firstLine="0"/>
      </w:pPr>
      <w:r>
        <w:rPr>
          <w:noProof/>
        </w:rPr>
        <w:lastRenderedPageBreak/>
        <w:drawing>
          <wp:inline distT="0" distB="0" distL="0" distR="0">
            <wp:extent cx="5278120" cy="2639060"/>
            <wp:effectExtent l="0" t="0" r="0" b="0"/>
            <wp:docPr id="484" name="图片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5278120" cy="2639060"/>
                    </a:xfrm>
                    <a:prstGeom prst="rect">
                      <a:avLst/>
                    </a:prstGeom>
                  </pic:spPr>
                </pic:pic>
              </a:graphicData>
            </a:graphic>
          </wp:inline>
        </w:drawing>
      </w:r>
    </w:p>
    <w:p w:rsidR="001917D1" w:rsidRDefault="001917D1" w:rsidP="002D70B2">
      <w:r>
        <w:rPr>
          <w:rFonts w:hint="eastAsia"/>
        </w:rPr>
        <w:t>填写页面上的信息，点击“确认回复”按钮，提问回复成功。</w:t>
      </w:r>
      <w:r w:rsidR="002204CB">
        <w:rPr>
          <w:rFonts w:hint="eastAsia"/>
        </w:rPr>
        <w:t>状态变为“已回复”。</w:t>
      </w:r>
    </w:p>
    <w:p w:rsidR="00A566A6" w:rsidRPr="002D70B2" w:rsidRDefault="00F429F8" w:rsidP="002D70B2">
      <w:pPr>
        <w:rPr>
          <w:color w:val="FF0000"/>
        </w:rPr>
      </w:pPr>
      <w:r w:rsidRPr="002D70B2">
        <w:rPr>
          <w:rFonts w:hint="eastAsia"/>
          <w:color w:val="FF0000"/>
        </w:rPr>
        <w:t>注：</w:t>
      </w:r>
    </w:p>
    <w:p w:rsidR="00F429F8" w:rsidRPr="002D70B2" w:rsidRDefault="00623E11" w:rsidP="002D70B2">
      <w:pPr>
        <w:rPr>
          <w:color w:val="FF0000"/>
        </w:rPr>
      </w:pPr>
      <w:r w:rsidRPr="002D70B2">
        <w:rPr>
          <w:rFonts w:hint="eastAsia"/>
          <w:color w:val="FF0000"/>
        </w:rPr>
        <w:t>①</w:t>
      </w:r>
      <w:r w:rsidR="00F429F8" w:rsidRPr="002D70B2">
        <w:rPr>
          <w:rFonts w:hint="eastAsia"/>
          <w:color w:val="FF0000"/>
        </w:rPr>
        <w:t>资格预审的标段，未设置开标时间，则以资审开标时间为准，过</w:t>
      </w:r>
      <w:proofErr w:type="gramStart"/>
      <w:r w:rsidR="00F429F8" w:rsidRPr="002D70B2">
        <w:rPr>
          <w:rFonts w:hint="eastAsia"/>
          <w:color w:val="FF0000"/>
        </w:rPr>
        <w:t>了资审开标</w:t>
      </w:r>
      <w:proofErr w:type="gramEnd"/>
      <w:r w:rsidR="00F429F8" w:rsidRPr="002D70B2">
        <w:rPr>
          <w:rFonts w:hint="eastAsia"/>
          <w:color w:val="FF0000"/>
        </w:rPr>
        <w:t>时间，不能进行提问回复；设置开标时间的，则以开标时间为准，过了开标时间，不能进行提问回复。</w:t>
      </w:r>
    </w:p>
    <w:p w:rsidR="00DF1E9A" w:rsidRPr="002D70B2" w:rsidRDefault="00623E11" w:rsidP="00473EC0">
      <w:pPr>
        <w:rPr>
          <w:color w:val="FF0000"/>
        </w:rPr>
      </w:pPr>
      <w:r w:rsidRPr="002D70B2">
        <w:rPr>
          <w:rFonts w:hint="eastAsia"/>
          <w:color w:val="FF0000"/>
        </w:rPr>
        <w:t>②</w:t>
      </w:r>
      <w:r w:rsidR="00F429F8" w:rsidRPr="002D70B2">
        <w:rPr>
          <w:rFonts w:hint="eastAsia"/>
          <w:color w:val="FF0000"/>
        </w:rPr>
        <w:t>资格后审的标段，以开标时间为准，过了开标时间，不能进行提问回复。</w:t>
      </w:r>
    </w:p>
    <w:p w:rsidR="00DF1E9A" w:rsidRPr="001E56B6" w:rsidRDefault="00DF1E9A" w:rsidP="00473EC0"/>
    <w:p w:rsidR="00DF1E9A" w:rsidRPr="00DF3771" w:rsidRDefault="00DF1E9A" w:rsidP="00DF3771">
      <w:pPr>
        <w:pStyle w:val="3"/>
      </w:pPr>
      <w:bookmarkStart w:id="50" w:name="_Toc225152740"/>
      <w:bookmarkStart w:id="51" w:name="_Toc261428530"/>
      <w:bookmarkStart w:id="52" w:name="_Toc483661898"/>
      <w:r w:rsidRPr="00DF3771">
        <w:rPr>
          <w:rFonts w:hint="eastAsia"/>
        </w:rPr>
        <w:t>答疑澄清</w:t>
      </w:r>
      <w:bookmarkEnd w:id="50"/>
      <w:r w:rsidRPr="00DF3771">
        <w:rPr>
          <w:rFonts w:hint="eastAsia"/>
        </w:rPr>
        <w:t>文件</w:t>
      </w:r>
      <w:bookmarkEnd w:id="51"/>
      <w:bookmarkEnd w:id="52"/>
    </w:p>
    <w:p w:rsidR="00DF1E9A" w:rsidRDefault="00DF1E9A" w:rsidP="00473EC0">
      <w:pPr>
        <w:ind w:firstLine="422"/>
      </w:pPr>
      <w:r w:rsidRPr="005C57BF">
        <w:rPr>
          <w:rFonts w:hint="eastAsia"/>
          <w:b/>
        </w:rPr>
        <w:t>前提条件：</w:t>
      </w:r>
      <w:r w:rsidR="00DE1C90">
        <w:rPr>
          <w:rFonts w:hint="eastAsia"/>
        </w:rPr>
        <w:t>招标文件</w:t>
      </w:r>
      <w:r>
        <w:rPr>
          <w:rFonts w:hint="eastAsia"/>
        </w:rPr>
        <w:t>审核通过。</w:t>
      </w:r>
    </w:p>
    <w:p w:rsidR="00DF1E9A" w:rsidRDefault="00DF1E9A" w:rsidP="00473EC0">
      <w:pPr>
        <w:ind w:firstLine="422"/>
      </w:pPr>
      <w:r>
        <w:rPr>
          <w:rFonts w:hint="eastAsia"/>
          <w:b/>
        </w:rPr>
        <w:t>基本功能</w:t>
      </w:r>
      <w:r w:rsidRPr="005C57BF">
        <w:rPr>
          <w:rFonts w:hint="eastAsia"/>
          <w:b/>
        </w:rPr>
        <w:t>：</w:t>
      </w:r>
      <w:r>
        <w:rPr>
          <w:rFonts w:hint="eastAsia"/>
        </w:rPr>
        <w:t>对招标文件、开标时间进行澄清或者修改，可以多次澄清。</w:t>
      </w:r>
    </w:p>
    <w:p w:rsidR="00DF1E9A" w:rsidRDefault="00DF1E9A" w:rsidP="00473EC0">
      <w:pPr>
        <w:ind w:firstLine="422"/>
        <w:rPr>
          <w:b/>
        </w:rPr>
      </w:pPr>
      <w:r w:rsidRPr="005C57BF">
        <w:rPr>
          <w:rFonts w:hint="eastAsia"/>
          <w:b/>
        </w:rPr>
        <w:t>操作步骤：</w:t>
      </w:r>
    </w:p>
    <w:p w:rsidR="00DF1E9A" w:rsidRDefault="00073C51" w:rsidP="00473EC0">
      <w:r>
        <w:rPr>
          <w:rFonts w:hint="eastAsia"/>
        </w:rPr>
        <w:t>1</w:t>
      </w:r>
      <w:r>
        <w:rPr>
          <w:rFonts w:hint="eastAsia"/>
        </w:rPr>
        <w:t>、</w:t>
      </w:r>
      <w:r w:rsidR="00DF1E9A">
        <w:rPr>
          <w:rFonts w:hint="eastAsia"/>
        </w:rPr>
        <w:t>点击“</w:t>
      </w:r>
      <w:r w:rsidR="004F1239">
        <w:rPr>
          <w:rFonts w:hint="eastAsia"/>
        </w:rPr>
        <w:t>工程业务</w:t>
      </w:r>
      <w:r w:rsidR="00DF1E9A">
        <w:rPr>
          <w:rFonts w:hint="eastAsia"/>
        </w:rPr>
        <w:t>—发标—答疑澄清文件”</w:t>
      </w:r>
      <w:r w:rsidR="00747CE1">
        <w:rPr>
          <w:rFonts w:hint="eastAsia"/>
        </w:rPr>
        <w:t>菜单</w:t>
      </w:r>
      <w:r w:rsidR="00DF1E9A">
        <w:rPr>
          <w:rFonts w:hint="eastAsia"/>
        </w:rPr>
        <w:t>，进入答疑澄清文件列表页面，如下图：</w:t>
      </w:r>
    </w:p>
    <w:p w:rsidR="00DF1E9A" w:rsidRDefault="0096754B" w:rsidP="00473EC0">
      <w:pPr>
        <w:pStyle w:val="14"/>
        <w:rPr>
          <w:sz w:val="24"/>
        </w:rPr>
      </w:pPr>
      <w:r>
        <w:rPr>
          <w:noProof/>
        </w:rPr>
        <w:drawing>
          <wp:inline distT="0" distB="0" distL="0" distR="0">
            <wp:extent cx="5278120" cy="1889760"/>
            <wp:effectExtent l="0" t="0" r="0" b="0"/>
            <wp:docPr id="364" name="图片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278120" cy="1889760"/>
                    </a:xfrm>
                    <a:prstGeom prst="rect">
                      <a:avLst/>
                    </a:prstGeom>
                  </pic:spPr>
                </pic:pic>
              </a:graphicData>
            </a:graphic>
          </wp:inline>
        </w:drawing>
      </w:r>
    </w:p>
    <w:p w:rsidR="00DF1E9A" w:rsidRPr="002D70B2" w:rsidRDefault="00073C51" w:rsidP="002D70B2">
      <w:r w:rsidRPr="002D70B2">
        <w:rPr>
          <w:rFonts w:hint="eastAsia"/>
        </w:rPr>
        <w:t>2</w:t>
      </w:r>
      <w:r w:rsidRPr="002D70B2">
        <w:rPr>
          <w:rFonts w:hint="eastAsia"/>
        </w:rPr>
        <w:t>、</w:t>
      </w:r>
      <w:r w:rsidR="00DF1E9A" w:rsidRPr="002D70B2">
        <w:rPr>
          <w:rFonts w:hint="eastAsia"/>
        </w:rPr>
        <w:t>点击“新增答疑澄清文件”按钮</w:t>
      </w:r>
      <w:r w:rsidR="00BC69BC" w:rsidRPr="002D70B2">
        <w:rPr>
          <w:rFonts w:hint="eastAsia"/>
        </w:rPr>
        <w:t>，进入“挑选招标文件”页面</w:t>
      </w:r>
      <w:r w:rsidR="00DF1E9A" w:rsidRPr="002D70B2">
        <w:rPr>
          <w:rFonts w:hint="eastAsia"/>
        </w:rPr>
        <w:t>。如下图：</w:t>
      </w:r>
    </w:p>
    <w:p w:rsidR="00DF1E9A" w:rsidRDefault="0096754B" w:rsidP="00473EC0">
      <w:pPr>
        <w:pStyle w:val="14"/>
        <w:rPr>
          <w:sz w:val="24"/>
        </w:rPr>
      </w:pPr>
      <w:r>
        <w:rPr>
          <w:noProof/>
        </w:rPr>
        <w:lastRenderedPageBreak/>
        <w:drawing>
          <wp:inline distT="0" distB="0" distL="0" distR="0">
            <wp:extent cx="5278120" cy="2390140"/>
            <wp:effectExtent l="0" t="0" r="0" b="0"/>
            <wp:docPr id="365" name="图片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278120" cy="2390140"/>
                    </a:xfrm>
                    <a:prstGeom prst="rect">
                      <a:avLst/>
                    </a:prstGeom>
                  </pic:spPr>
                </pic:pic>
              </a:graphicData>
            </a:graphic>
          </wp:inline>
        </w:drawing>
      </w:r>
    </w:p>
    <w:p w:rsidR="00DF1E9A" w:rsidRPr="002D70B2" w:rsidRDefault="00073C51" w:rsidP="002D70B2">
      <w:r w:rsidRPr="002D70B2">
        <w:rPr>
          <w:rFonts w:hint="eastAsia"/>
        </w:rPr>
        <w:t>3</w:t>
      </w:r>
      <w:r w:rsidRPr="002D70B2">
        <w:rPr>
          <w:rFonts w:hint="eastAsia"/>
        </w:rPr>
        <w:t>、</w:t>
      </w:r>
      <w:r w:rsidR="00DF1E9A" w:rsidRPr="002D70B2">
        <w:rPr>
          <w:rFonts w:hint="eastAsia"/>
        </w:rPr>
        <w:t>选择</w:t>
      </w:r>
      <w:r w:rsidR="00337DD3" w:rsidRPr="002D70B2">
        <w:rPr>
          <w:rFonts w:hint="eastAsia"/>
        </w:rPr>
        <w:t>招标文件</w:t>
      </w:r>
      <w:r w:rsidR="00DF1E9A" w:rsidRPr="002D70B2">
        <w:rPr>
          <w:rFonts w:hint="eastAsia"/>
        </w:rPr>
        <w:t>，点击“确定选择”按钮</w:t>
      </w:r>
      <w:r w:rsidR="00337DD3" w:rsidRPr="002D70B2">
        <w:rPr>
          <w:rFonts w:hint="eastAsia"/>
        </w:rPr>
        <w:t>，进入“</w:t>
      </w:r>
      <w:r w:rsidR="003F68E3">
        <w:rPr>
          <w:rFonts w:hint="eastAsia"/>
        </w:rPr>
        <w:t>新增答疑澄清文件（第</w:t>
      </w:r>
      <w:r w:rsidR="003F68E3">
        <w:rPr>
          <w:rFonts w:hint="eastAsia"/>
        </w:rPr>
        <w:t>1</w:t>
      </w:r>
      <w:r w:rsidR="003F68E3">
        <w:rPr>
          <w:rFonts w:hint="eastAsia"/>
        </w:rPr>
        <w:t>次澄清）</w:t>
      </w:r>
      <w:r w:rsidR="00337DD3" w:rsidRPr="002D70B2">
        <w:rPr>
          <w:rFonts w:hint="eastAsia"/>
        </w:rPr>
        <w:t>”页面。</w:t>
      </w:r>
      <w:r w:rsidR="00DF1E9A" w:rsidRPr="002D70B2">
        <w:rPr>
          <w:rFonts w:hint="eastAsia"/>
        </w:rPr>
        <w:t>如下图：</w:t>
      </w:r>
    </w:p>
    <w:p w:rsidR="00DF1E9A" w:rsidRDefault="0096754B" w:rsidP="00473EC0">
      <w:pPr>
        <w:pStyle w:val="14"/>
        <w:rPr>
          <w:sz w:val="24"/>
        </w:rPr>
      </w:pPr>
      <w:r>
        <w:rPr>
          <w:noProof/>
        </w:rPr>
        <w:drawing>
          <wp:inline distT="0" distB="0" distL="0" distR="0">
            <wp:extent cx="5278120" cy="2402840"/>
            <wp:effectExtent l="0" t="0" r="0" b="0"/>
            <wp:docPr id="366" name="图片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278120" cy="2402840"/>
                    </a:xfrm>
                    <a:prstGeom prst="rect">
                      <a:avLst/>
                    </a:prstGeom>
                  </pic:spPr>
                </pic:pic>
              </a:graphicData>
            </a:graphic>
          </wp:inline>
        </w:drawing>
      </w:r>
    </w:p>
    <w:p w:rsidR="00041DD1" w:rsidRDefault="00041DD1" w:rsidP="002D70B2">
      <w:r w:rsidRPr="00A178EF">
        <w:rPr>
          <w:rFonts w:hint="eastAsia"/>
        </w:rPr>
        <w:t>填写页面上的信息</w:t>
      </w:r>
      <w:r w:rsidR="00754DBB">
        <w:rPr>
          <w:rFonts w:hint="eastAsia"/>
        </w:rPr>
        <w:t>，并将新版本电子版招标文件进行上传（这里称为：答疑澄清文件）</w:t>
      </w:r>
      <w:r w:rsidRPr="00A178EF">
        <w:rPr>
          <w:rFonts w:hint="eastAsia"/>
        </w:rPr>
        <w:t>。</w:t>
      </w:r>
    </w:p>
    <w:p w:rsidR="00041DD1" w:rsidRPr="002D70B2" w:rsidRDefault="00041DD1" w:rsidP="002D70B2">
      <w:pPr>
        <w:rPr>
          <w:color w:val="FF0000"/>
        </w:rPr>
      </w:pPr>
      <w:r w:rsidRPr="002D70B2">
        <w:rPr>
          <w:rFonts w:hint="eastAsia"/>
          <w:color w:val="FF0000"/>
        </w:rPr>
        <w:t>注：</w:t>
      </w:r>
    </w:p>
    <w:p w:rsidR="00041DD1" w:rsidRPr="0096754B" w:rsidRDefault="00041DD1" w:rsidP="0096754B">
      <w:pPr>
        <w:pStyle w:val="af5"/>
        <w:numPr>
          <w:ilvl w:val="0"/>
          <w:numId w:val="35"/>
        </w:numPr>
        <w:ind w:firstLineChars="0"/>
        <w:rPr>
          <w:color w:val="FF0000"/>
        </w:rPr>
      </w:pPr>
      <w:r w:rsidRPr="0096754B">
        <w:rPr>
          <w:rFonts w:hint="eastAsia"/>
          <w:color w:val="FF0000"/>
        </w:rPr>
        <w:t>答疑澄清文件可以变更开标时间。如需变更，在“</w:t>
      </w:r>
      <w:r w:rsidR="0096754B">
        <w:rPr>
          <w:rFonts w:hint="eastAsia"/>
          <w:color w:val="FF0000"/>
        </w:rPr>
        <w:t>澄清与修改内容</w:t>
      </w:r>
      <w:r w:rsidRPr="0096754B">
        <w:rPr>
          <w:rFonts w:hint="eastAsia"/>
          <w:color w:val="FF0000"/>
        </w:rPr>
        <w:t>”中，选中“</w:t>
      </w:r>
      <w:r w:rsidR="0096754B" w:rsidRPr="0096754B">
        <w:rPr>
          <w:rFonts w:hint="eastAsia"/>
          <w:color w:val="FF0000"/>
        </w:rPr>
        <w:t>是否变更</w:t>
      </w:r>
      <w:r w:rsidR="00C12DF0" w:rsidRPr="0096754B">
        <w:rPr>
          <w:rFonts w:hint="eastAsia"/>
          <w:color w:val="FF0000"/>
        </w:rPr>
        <w:t>开标</w:t>
      </w:r>
      <w:r w:rsidRPr="0096754B">
        <w:rPr>
          <w:rFonts w:hint="eastAsia"/>
          <w:color w:val="FF0000"/>
        </w:rPr>
        <w:t>时间”，并填写新的时间；如无需变更，则</w:t>
      </w:r>
      <w:proofErr w:type="gramStart"/>
      <w:r w:rsidRPr="0096754B">
        <w:rPr>
          <w:rFonts w:hint="eastAsia"/>
          <w:color w:val="FF0000"/>
        </w:rPr>
        <w:t>不</w:t>
      </w:r>
      <w:proofErr w:type="gramEnd"/>
      <w:r w:rsidRPr="0096754B">
        <w:rPr>
          <w:rFonts w:hint="eastAsia"/>
          <w:color w:val="FF0000"/>
        </w:rPr>
        <w:t>选中该选项。</w:t>
      </w:r>
    </w:p>
    <w:p w:rsidR="00041DD1" w:rsidRPr="002D70B2" w:rsidRDefault="00623E11" w:rsidP="002D70B2">
      <w:pPr>
        <w:rPr>
          <w:color w:val="FF0000"/>
        </w:rPr>
      </w:pPr>
      <w:r w:rsidRPr="002D70B2">
        <w:rPr>
          <w:rFonts w:hint="eastAsia"/>
          <w:color w:val="FF0000"/>
        </w:rPr>
        <w:t>②</w:t>
      </w:r>
      <w:r w:rsidR="00041DD1" w:rsidRPr="002D70B2">
        <w:rPr>
          <w:rFonts w:hint="eastAsia"/>
          <w:color w:val="FF0000"/>
        </w:rPr>
        <w:t>修改时间时，只能选择晚于原</w:t>
      </w:r>
      <w:r w:rsidR="00151E67" w:rsidRPr="002D70B2">
        <w:rPr>
          <w:rFonts w:hint="eastAsia"/>
          <w:color w:val="FF0000"/>
        </w:rPr>
        <w:t>开标</w:t>
      </w:r>
      <w:r w:rsidR="00041DD1" w:rsidRPr="002D70B2">
        <w:rPr>
          <w:rFonts w:hint="eastAsia"/>
          <w:color w:val="FF0000"/>
        </w:rPr>
        <w:t>时间。</w:t>
      </w:r>
    </w:p>
    <w:p w:rsidR="00027571" w:rsidRPr="007B7F70" w:rsidRDefault="00027571" w:rsidP="007B7F70">
      <w:r w:rsidRPr="002D70B2">
        <w:rPr>
          <w:rFonts w:hint="eastAsia"/>
        </w:rPr>
        <w:t>4</w:t>
      </w:r>
      <w:r w:rsidRPr="002D70B2">
        <w:rPr>
          <w:rFonts w:hint="eastAsia"/>
        </w:rPr>
        <w:t>、</w:t>
      </w:r>
      <w:r w:rsidR="0096754B" w:rsidRPr="005912CB">
        <w:rPr>
          <w:rFonts w:hint="eastAsia"/>
        </w:rPr>
        <w:t>点击</w:t>
      </w:r>
      <w:r w:rsidR="0096754B">
        <w:rPr>
          <w:rFonts w:hint="eastAsia"/>
        </w:rPr>
        <w:t>“提交备案”</w:t>
      </w:r>
      <w:r w:rsidR="0096754B" w:rsidRPr="005912CB">
        <w:rPr>
          <w:rFonts w:hint="eastAsia"/>
        </w:rPr>
        <w:t>按钮。</w:t>
      </w:r>
      <w:r w:rsidR="0096754B" w:rsidRPr="002D70B2">
        <w:rPr>
          <w:rFonts w:hint="eastAsia"/>
        </w:rPr>
        <w:t>答疑澄清文件</w:t>
      </w:r>
      <w:r w:rsidR="0096754B" w:rsidRPr="005912CB">
        <w:rPr>
          <w:rFonts w:hint="eastAsia"/>
        </w:rPr>
        <w:t>新增成功，且提交</w:t>
      </w:r>
      <w:r w:rsidR="0096754B">
        <w:rPr>
          <w:rFonts w:hint="eastAsia"/>
        </w:rPr>
        <w:t>交易中心</w:t>
      </w:r>
      <w:r w:rsidR="0096754B" w:rsidRPr="005912CB">
        <w:rPr>
          <w:rFonts w:hint="eastAsia"/>
        </w:rPr>
        <w:t>审核。状态显示为“待审核”。</w:t>
      </w:r>
    </w:p>
    <w:p w:rsidR="00934B56" w:rsidRPr="002D70B2" w:rsidRDefault="007F113D" w:rsidP="002D70B2">
      <w:pPr>
        <w:rPr>
          <w:color w:val="FF0000"/>
        </w:rPr>
      </w:pPr>
      <w:r w:rsidRPr="002D70B2">
        <w:rPr>
          <w:rFonts w:hint="eastAsia"/>
          <w:color w:val="FF0000"/>
        </w:rPr>
        <w:t>注：如果在招标项目中，该标段（包）“采用网上招投标”选择了“是”，则上传答疑澄清文件时，只能上</w:t>
      </w:r>
      <w:proofErr w:type="gramStart"/>
      <w:r w:rsidRPr="002D70B2">
        <w:rPr>
          <w:rFonts w:hint="eastAsia"/>
          <w:color w:val="FF0000"/>
        </w:rPr>
        <w:t>传固定</w:t>
      </w:r>
      <w:proofErr w:type="gramEnd"/>
      <w:r w:rsidRPr="002D70B2">
        <w:rPr>
          <w:rFonts w:hint="eastAsia"/>
          <w:color w:val="FF0000"/>
        </w:rPr>
        <w:t>特殊格式的答疑澄清文件。</w:t>
      </w:r>
    </w:p>
    <w:p w:rsidR="001457A1" w:rsidRPr="00F63AAC" w:rsidRDefault="001457A1" w:rsidP="00473EC0">
      <w:r>
        <w:rPr>
          <w:rFonts w:hint="eastAsia"/>
        </w:rPr>
        <w:t>5</w:t>
      </w:r>
      <w:r>
        <w:rPr>
          <w:rFonts w:hint="eastAsia"/>
        </w:rPr>
        <w:t>、</w:t>
      </w:r>
      <w:r w:rsidR="003C5628">
        <w:rPr>
          <w:rFonts w:hint="eastAsia"/>
        </w:rPr>
        <w:t>答疑澄清文件</w:t>
      </w:r>
      <w:r w:rsidRPr="00A33066">
        <w:rPr>
          <w:rFonts w:hint="eastAsia"/>
        </w:rPr>
        <w:t>列表页面上，点击“编辑中”“审核不通过”状态下</w:t>
      </w:r>
      <w:r w:rsidR="003C5628">
        <w:rPr>
          <w:rFonts w:hint="eastAsia"/>
        </w:rPr>
        <w:t>答疑澄清文件</w:t>
      </w:r>
      <w:r w:rsidRPr="00A33066">
        <w:rPr>
          <w:rFonts w:hint="eastAsia"/>
        </w:rPr>
        <w:t>的“操</w:t>
      </w:r>
      <w:r w:rsidRPr="00A33066">
        <w:rPr>
          <w:rFonts w:hint="eastAsia"/>
        </w:rPr>
        <w:lastRenderedPageBreak/>
        <w:t>作”按钮，可修改该</w:t>
      </w:r>
      <w:r w:rsidR="003C5628">
        <w:rPr>
          <w:rFonts w:hint="eastAsia"/>
        </w:rPr>
        <w:t>答疑澄清文件</w:t>
      </w:r>
      <w:r>
        <w:rPr>
          <w:rFonts w:hint="eastAsia"/>
        </w:rPr>
        <w:t>的</w:t>
      </w:r>
      <w:r w:rsidRPr="00A33066">
        <w:rPr>
          <w:rFonts w:hint="eastAsia"/>
        </w:rPr>
        <w:t>信息。</w:t>
      </w:r>
      <w:r>
        <w:rPr>
          <w:rFonts w:hint="eastAsia"/>
        </w:rPr>
        <w:t>如下图：</w:t>
      </w:r>
    </w:p>
    <w:p w:rsidR="001457A1" w:rsidRDefault="007B7F70" w:rsidP="00473EC0">
      <w:pPr>
        <w:ind w:firstLineChars="0" w:firstLine="0"/>
      </w:pPr>
      <w:r>
        <w:rPr>
          <w:noProof/>
        </w:rPr>
        <w:drawing>
          <wp:inline distT="0" distB="0" distL="0" distR="0">
            <wp:extent cx="5278120" cy="1875155"/>
            <wp:effectExtent l="0" t="0" r="0" b="0"/>
            <wp:docPr id="367" name="图片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278120" cy="1875155"/>
                    </a:xfrm>
                    <a:prstGeom prst="rect">
                      <a:avLst/>
                    </a:prstGeom>
                  </pic:spPr>
                </pic:pic>
              </a:graphicData>
            </a:graphic>
          </wp:inline>
        </w:drawing>
      </w:r>
    </w:p>
    <w:p w:rsidR="001457A1" w:rsidRPr="002D70B2" w:rsidRDefault="001457A1" w:rsidP="00473EC0">
      <w:pPr>
        <w:rPr>
          <w:color w:val="FF0000"/>
        </w:rPr>
      </w:pPr>
      <w:r w:rsidRPr="002D70B2">
        <w:rPr>
          <w:rFonts w:hint="eastAsia"/>
          <w:color w:val="FF0000"/>
        </w:rPr>
        <w:t>注：只有“编辑中”“审核不通过”状态下的</w:t>
      </w:r>
      <w:r w:rsidR="003C5628" w:rsidRPr="002D70B2">
        <w:rPr>
          <w:rFonts w:hint="eastAsia"/>
          <w:color w:val="FF0000"/>
        </w:rPr>
        <w:t>答疑澄清文件</w:t>
      </w:r>
      <w:r w:rsidRPr="002D70B2">
        <w:rPr>
          <w:rFonts w:hint="eastAsia"/>
          <w:color w:val="FF0000"/>
        </w:rPr>
        <w:t>才允许修改。</w:t>
      </w:r>
    </w:p>
    <w:p w:rsidR="001457A1" w:rsidRDefault="001457A1" w:rsidP="00473EC0">
      <w:r>
        <w:rPr>
          <w:rFonts w:hint="eastAsia"/>
        </w:rPr>
        <w:t>6</w:t>
      </w:r>
      <w:r>
        <w:rPr>
          <w:rFonts w:hint="eastAsia"/>
        </w:rPr>
        <w:t>、</w:t>
      </w:r>
      <w:r w:rsidR="003C5628">
        <w:rPr>
          <w:rFonts w:hint="eastAsia"/>
        </w:rPr>
        <w:t>答疑澄清文件</w:t>
      </w:r>
      <w:r w:rsidRPr="00A33066">
        <w:rPr>
          <w:rFonts w:hint="eastAsia"/>
        </w:rPr>
        <w:t>列表页面上，选中要删除的</w:t>
      </w:r>
      <w:r w:rsidR="003C5628">
        <w:rPr>
          <w:rFonts w:hint="eastAsia"/>
        </w:rPr>
        <w:t>答疑澄清文件</w:t>
      </w:r>
      <w:r w:rsidRPr="00A33066">
        <w:rPr>
          <w:rFonts w:hint="eastAsia"/>
        </w:rPr>
        <w:t>，点击“删除</w:t>
      </w:r>
      <w:r w:rsidR="003C5628">
        <w:rPr>
          <w:rFonts w:hint="eastAsia"/>
        </w:rPr>
        <w:t>答疑澄清文件</w:t>
      </w:r>
      <w:r w:rsidRPr="00A33066">
        <w:rPr>
          <w:rFonts w:hint="eastAsia"/>
        </w:rPr>
        <w:t>”按钮，可删除该</w:t>
      </w:r>
      <w:r w:rsidR="003C5628">
        <w:rPr>
          <w:rFonts w:hint="eastAsia"/>
        </w:rPr>
        <w:t>答疑澄清文件</w:t>
      </w:r>
      <w:r w:rsidRPr="00A33066">
        <w:rPr>
          <w:rFonts w:hint="eastAsia"/>
        </w:rPr>
        <w:t>。</w:t>
      </w:r>
      <w:r>
        <w:rPr>
          <w:rFonts w:hint="eastAsia"/>
        </w:rPr>
        <w:t>如下图：</w:t>
      </w:r>
    </w:p>
    <w:p w:rsidR="001457A1" w:rsidRDefault="007B7F70" w:rsidP="00473EC0">
      <w:pPr>
        <w:ind w:firstLineChars="0" w:firstLine="0"/>
      </w:pPr>
      <w:r>
        <w:rPr>
          <w:noProof/>
        </w:rPr>
        <w:drawing>
          <wp:inline distT="0" distB="0" distL="0" distR="0">
            <wp:extent cx="5278120" cy="1889760"/>
            <wp:effectExtent l="0" t="0" r="0" b="0"/>
            <wp:docPr id="368" name="图片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278120" cy="1889760"/>
                    </a:xfrm>
                    <a:prstGeom prst="rect">
                      <a:avLst/>
                    </a:prstGeom>
                  </pic:spPr>
                </pic:pic>
              </a:graphicData>
            </a:graphic>
          </wp:inline>
        </w:drawing>
      </w:r>
    </w:p>
    <w:p w:rsidR="001457A1" w:rsidRPr="002D70B2" w:rsidRDefault="001457A1" w:rsidP="00473EC0">
      <w:pPr>
        <w:rPr>
          <w:color w:val="FF0000"/>
        </w:rPr>
      </w:pPr>
      <w:r w:rsidRPr="002D70B2">
        <w:rPr>
          <w:rFonts w:hint="eastAsia"/>
          <w:color w:val="FF0000"/>
        </w:rPr>
        <w:t>注：只有“编辑中”</w:t>
      </w:r>
      <w:r w:rsidR="007B7F70" w:rsidRPr="002D70B2">
        <w:rPr>
          <w:rFonts w:hint="eastAsia"/>
          <w:color w:val="FF0000"/>
        </w:rPr>
        <w:t>“审核不通过”</w:t>
      </w:r>
      <w:r w:rsidRPr="002D70B2">
        <w:rPr>
          <w:rFonts w:hint="eastAsia"/>
          <w:color w:val="FF0000"/>
        </w:rPr>
        <w:t>状态下的</w:t>
      </w:r>
      <w:r w:rsidR="003C5628" w:rsidRPr="002D70B2">
        <w:rPr>
          <w:rFonts w:hint="eastAsia"/>
          <w:color w:val="FF0000"/>
        </w:rPr>
        <w:t>答疑澄清文件</w:t>
      </w:r>
      <w:r w:rsidRPr="002D70B2">
        <w:rPr>
          <w:rFonts w:hint="eastAsia"/>
          <w:color w:val="FF0000"/>
        </w:rPr>
        <w:t>才允许删除。</w:t>
      </w:r>
    </w:p>
    <w:p w:rsidR="00DF1E9A" w:rsidRDefault="00DF1E9A" w:rsidP="00473EC0">
      <w:r w:rsidRPr="00534189">
        <w:rPr>
          <w:rFonts w:hint="eastAsia"/>
        </w:rPr>
        <w:t>特别提示：</w:t>
      </w:r>
    </w:p>
    <w:p w:rsidR="00DF1E9A" w:rsidRDefault="00073C51" w:rsidP="00473EC0">
      <w:r>
        <w:rPr>
          <w:rFonts w:hint="eastAsia"/>
        </w:rPr>
        <w:t>1</w:t>
      </w:r>
      <w:r>
        <w:rPr>
          <w:rFonts w:hint="eastAsia"/>
        </w:rPr>
        <w:t>、</w:t>
      </w:r>
      <w:r w:rsidR="001D3174">
        <w:rPr>
          <w:rFonts w:hint="eastAsia"/>
        </w:rPr>
        <w:t>一个招标文件可以进行多次答疑澄清。</w:t>
      </w:r>
    </w:p>
    <w:p w:rsidR="00DF1E9A" w:rsidRDefault="00073C51" w:rsidP="00473EC0">
      <w:r>
        <w:rPr>
          <w:rFonts w:hint="eastAsia"/>
        </w:rPr>
        <w:t>2</w:t>
      </w:r>
      <w:r>
        <w:rPr>
          <w:rFonts w:hint="eastAsia"/>
        </w:rPr>
        <w:t>、</w:t>
      </w:r>
      <w:r w:rsidR="001D3174">
        <w:rPr>
          <w:rFonts w:hint="eastAsia"/>
        </w:rPr>
        <w:t>后一次的答疑澄清文件在提交备案时，会判断前一次的答疑澄清文件是否审核通过，如果没有审核通过，不允许提交。</w:t>
      </w:r>
    </w:p>
    <w:p w:rsidR="00D51EDA" w:rsidRDefault="00D51EDA" w:rsidP="00754DBB">
      <w:pPr>
        <w:ind w:firstLineChars="0" w:firstLine="0"/>
      </w:pPr>
    </w:p>
    <w:p w:rsidR="00DF1E9A" w:rsidRPr="00DF3771" w:rsidRDefault="00DF1E9A" w:rsidP="00DF3771">
      <w:pPr>
        <w:pStyle w:val="3"/>
      </w:pPr>
      <w:bookmarkStart w:id="53" w:name="_Toc18624"/>
      <w:bookmarkStart w:id="54" w:name="_Toc483661899"/>
      <w:r w:rsidRPr="00DF3771">
        <w:rPr>
          <w:rFonts w:hint="eastAsia"/>
        </w:rPr>
        <w:t>控制价文件</w:t>
      </w:r>
      <w:bookmarkEnd w:id="53"/>
      <w:bookmarkEnd w:id="54"/>
    </w:p>
    <w:p w:rsidR="00DF1E9A" w:rsidRDefault="00DF1E9A" w:rsidP="00473EC0">
      <w:pPr>
        <w:ind w:firstLine="422"/>
      </w:pPr>
      <w:r w:rsidRPr="003C6A4A">
        <w:rPr>
          <w:rFonts w:hint="eastAsia"/>
          <w:b/>
        </w:rPr>
        <w:t>前提条件：</w:t>
      </w:r>
      <w:r w:rsidR="00963794">
        <w:rPr>
          <w:rFonts w:hint="eastAsia"/>
        </w:rPr>
        <w:t>招标项目审核通过</w:t>
      </w:r>
      <w:r>
        <w:rPr>
          <w:rFonts w:hint="eastAsia"/>
        </w:rPr>
        <w:t>。</w:t>
      </w:r>
    </w:p>
    <w:p w:rsidR="00DF1E9A" w:rsidRDefault="00DF1E9A" w:rsidP="00473EC0">
      <w:pPr>
        <w:ind w:firstLine="422"/>
      </w:pPr>
      <w:r>
        <w:rPr>
          <w:rFonts w:hint="eastAsia"/>
          <w:b/>
        </w:rPr>
        <w:t>基本功能</w:t>
      </w:r>
      <w:r w:rsidRPr="003C6A4A">
        <w:rPr>
          <w:rFonts w:hint="eastAsia"/>
          <w:b/>
        </w:rPr>
        <w:t>：</w:t>
      </w:r>
      <w:r w:rsidR="00D42AF4">
        <w:rPr>
          <w:rFonts w:hint="eastAsia"/>
        </w:rPr>
        <w:t>编制招标控制</w:t>
      </w:r>
      <w:proofErr w:type="gramStart"/>
      <w:r w:rsidR="00D42AF4">
        <w:rPr>
          <w:rFonts w:hint="eastAsia"/>
        </w:rPr>
        <w:t>价文件</w:t>
      </w:r>
      <w:proofErr w:type="gramEnd"/>
      <w:r w:rsidR="00D42AF4">
        <w:rPr>
          <w:rFonts w:hint="eastAsia"/>
        </w:rPr>
        <w:t>备案</w:t>
      </w:r>
      <w:r>
        <w:rPr>
          <w:rFonts w:hint="eastAsia"/>
        </w:rPr>
        <w:t>。</w:t>
      </w:r>
    </w:p>
    <w:p w:rsidR="00DF1E9A" w:rsidRDefault="00DF1E9A" w:rsidP="00473EC0">
      <w:pPr>
        <w:ind w:firstLine="422"/>
        <w:rPr>
          <w:b/>
        </w:rPr>
      </w:pPr>
      <w:r w:rsidRPr="003C6A4A">
        <w:rPr>
          <w:rFonts w:hint="eastAsia"/>
          <w:b/>
        </w:rPr>
        <w:t>操作步骤：</w:t>
      </w:r>
    </w:p>
    <w:p w:rsidR="00DF1E9A" w:rsidRDefault="00315A29" w:rsidP="00473EC0">
      <w:r>
        <w:rPr>
          <w:rFonts w:hint="eastAsia"/>
        </w:rPr>
        <w:t>1</w:t>
      </w:r>
      <w:r>
        <w:rPr>
          <w:rFonts w:hint="eastAsia"/>
        </w:rPr>
        <w:t>、</w:t>
      </w:r>
      <w:r w:rsidR="008C4893">
        <w:rPr>
          <w:rFonts w:hint="eastAsia"/>
        </w:rPr>
        <w:t>点击“</w:t>
      </w:r>
      <w:r w:rsidR="004F1239">
        <w:rPr>
          <w:rFonts w:hint="eastAsia"/>
        </w:rPr>
        <w:t>工程业务</w:t>
      </w:r>
      <w:r w:rsidR="008C4893">
        <w:rPr>
          <w:rFonts w:hint="eastAsia"/>
        </w:rPr>
        <w:t>—发标—</w:t>
      </w:r>
      <w:r w:rsidR="00DF1E9A">
        <w:rPr>
          <w:rFonts w:hint="eastAsia"/>
        </w:rPr>
        <w:t>控制价文件”</w:t>
      </w:r>
      <w:r w:rsidR="008E1BC6">
        <w:rPr>
          <w:rFonts w:hint="eastAsia"/>
        </w:rPr>
        <w:t>菜单</w:t>
      </w:r>
      <w:r w:rsidR="00EA422A">
        <w:rPr>
          <w:rFonts w:hint="eastAsia"/>
        </w:rPr>
        <w:t>，进入</w:t>
      </w:r>
      <w:r w:rsidR="00DF1E9A">
        <w:rPr>
          <w:rFonts w:hint="eastAsia"/>
        </w:rPr>
        <w:t>控制</w:t>
      </w:r>
      <w:proofErr w:type="gramStart"/>
      <w:r w:rsidR="00DF1E9A">
        <w:rPr>
          <w:rFonts w:hint="eastAsia"/>
        </w:rPr>
        <w:t>价文件</w:t>
      </w:r>
      <w:proofErr w:type="gramEnd"/>
      <w:r w:rsidR="00DF1E9A">
        <w:rPr>
          <w:rFonts w:hint="eastAsia"/>
        </w:rPr>
        <w:t>列表页面，如下图：</w:t>
      </w:r>
    </w:p>
    <w:p w:rsidR="00DF1E9A" w:rsidRDefault="00A12873" w:rsidP="00473EC0">
      <w:pPr>
        <w:pStyle w:val="14"/>
      </w:pPr>
      <w:r>
        <w:rPr>
          <w:noProof/>
        </w:rPr>
        <w:lastRenderedPageBreak/>
        <w:drawing>
          <wp:inline distT="0" distB="0" distL="0" distR="0">
            <wp:extent cx="5278120" cy="1900555"/>
            <wp:effectExtent l="0" t="0" r="0" b="0"/>
            <wp:docPr id="377" name="图片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278120" cy="1900555"/>
                    </a:xfrm>
                    <a:prstGeom prst="rect">
                      <a:avLst/>
                    </a:prstGeom>
                  </pic:spPr>
                </pic:pic>
              </a:graphicData>
            </a:graphic>
          </wp:inline>
        </w:drawing>
      </w:r>
    </w:p>
    <w:p w:rsidR="00DF1E9A" w:rsidRDefault="00315A29" w:rsidP="002D70B2">
      <w:r>
        <w:rPr>
          <w:rFonts w:hint="eastAsia"/>
        </w:rPr>
        <w:t>2</w:t>
      </w:r>
      <w:r>
        <w:rPr>
          <w:rFonts w:hint="eastAsia"/>
        </w:rPr>
        <w:t>、</w:t>
      </w:r>
      <w:r w:rsidR="00A07555">
        <w:rPr>
          <w:rFonts w:hint="eastAsia"/>
        </w:rPr>
        <w:t>点击“新增招标控制价</w:t>
      </w:r>
      <w:r w:rsidR="00DF1E9A">
        <w:rPr>
          <w:rFonts w:hint="eastAsia"/>
        </w:rPr>
        <w:t>”按钮，</w:t>
      </w:r>
      <w:r w:rsidR="00EA422A">
        <w:rPr>
          <w:rFonts w:hint="eastAsia"/>
        </w:rPr>
        <w:t>进入“挑选标段（包）”页面。</w:t>
      </w:r>
      <w:r w:rsidR="00DF1E9A">
        <w:rPr>
          <w:rFonts w:hint="eastAsia"/>
        </w:rPr>
        <w:t>如下图：</w:t>
      </w:r>
    </w:p>
    <w:p w:rsidR="00DF1E9A" w:rsidRDefault="00A12873" w:rsidP="00473EC0">
      <w:pPr>
        <w:pStyle w:val="14"/>
      </w:pPr>
      <w:r>
        <w:rPr>
          <w:noProof/>
        </w:rPr>
        <w:drawing>
          <wp:inline distT="0" distB="0" distL="0" distR="0">
            <wp:extent cx="5278120" cy="2397760"/>
            <wp:effectExtent l="0" t="0" r="0" b="0"/>
            <wp:docPr id="378" name="图片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278120" cy="2397760"/>
                    </a:xfrm>
                    <a:prstGeom prst="rect">
                      <a:avLst/>
                    </a:prstGeom>
                  </pic:spPr>
                </pic:pic>
              </a:graphicData>
            </a:graphic>
          </wp:inline>
        </w:drawing>
      </w:r>
    </w:p>
    <w:p w:rsidR="00DF1E9A" w:rsidRDefault="00315A29" w:rsidP="002D70B2">
      <w:r>
        <w:rPr>
          <w:rFonts w:hint="eastAsia"/>
        </w:rPr>
        <w:t>3</w:t>
      </w:r>
      <w:r>
        <w:rPr>
          <w:rFonts w:hint="eastAsia"/>
        </w:rPr>
        <w:t>、</w:t>
      </w:r>
      <w:r w:rsidR="00DF1E9A">
        <w:rPr>
          <w:rFonts w:hint="eastAsia"/>
        </w:rPr>
        <w:t>选择需要做控制</w:t>
      </w:r>
      <w:proofErr w:type="gramStart"/>
      <w:r w:rsidR="00DF1E9A">
        <w:rPr>
          <w:rFonts w:hint="eastAsia"/>
        </w:rPr>
        <w:t>价</w:t>
      </w:r>
      <w:r w:rsidR="00E017D4">
        <w:rPr>
          <w:rFonts w:hint="eastAsia"/>
        </w:rPr>
        <w:t>文件</w:t>
      </w:r>
      <w:proofErr w:type="gramEnd"/>
      <w:r w:rsidR="00DF1E9A">
        <w:rPr>
          <w:rFonts w:hint="eastAsia"/>
        </w:rPr>
        <w:t>的标段</w:t>
      </w:r>
      <w:r w:rsidR="00E017D4">
        <w:rPr>
          <w:rFonts w:hint="eastAsia"/>
        </w:rPr>
        <w:t>（包）</w:t>
      </w:r>
      <w:r w:rsidR="0012192B">
        <w:rPr>
          <w:rFonts w:hint="eastAsia"/>
        </w:rPr>
        <w:t>，点击“确定选择”按钮。进入“新增招标控制价文件”页面。</w:t>
      </w:r>
      <w:r w:rsidR="00DF1E9A">
        <w:rPr>
          <w:rFonts w:hint="eastAsia"/>
        </w:rPr>
        <w:t>如下图：</w:t>
      </w:r>
    </w:p>
    <w:p w:rsidR="00DF1E9A" w:rsidRDefault="00A12873" w:rsidP="00473EC0">
      <w:pPr>
        <w:pStyle w:val="14"/>
      </w:pPr>
      <w:r>
        <w:rPr>
          <w:noProof/>
        </w:rPr>
        <w:drawing>
          <wp:inline distT="0" distB="0" distL="0" distR="0">
            <wp:extent cx="5278120" cy="2403475"/>
            <wp:effectExtent l="0" t="0" r="0" b="0"/>
            <wp:docPr id="379" name="图片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278120" cy="2403475"/>
                    </a:xfrm>
                    <a:prstGeom prst="rect">
                      <a:avLst/>
                    </a:prstGeom>
                  </pic:spPr>
                </pic:pic>
              </a:graphicData>
            </a:graphic>
          </wp:inline>
        </w:drawing>
      </w:r>
    </w:p>
    <w:p w:rsidR="006638C2" w:rsidRDefault="006638C2" w:rsidP="002D70B2">
      <w:r>
        <w:rPr>
          <w:rFonts w:hint="eastAsia"/>
        </w:rPr>
        <w:t>填写页面上的信息。</w:t>
      </w:r>
    </w:p>
    <w:p w:rsidR="00DF1E9A" w:rsidRDefault="00315A29" w:rsidP="00A12873">
      <w:r>
        <w:rPr>
          <w:rFonts w:hint="eastAsia"/>
        </w:rPr>
        <w:t>4</w:t>
      </w:r>
      <w:r>
        <w:rPr>
          <w:rFonts w:hint="eastAsia"/>
        </w:rPr>
        <w:t>、</w:t>
      </w:r>
      <w:r w:rsidR="00DF1E9A">
        <w:rPr>
          <w:rFonts w:hint="eastAsia"/>
        </w:rPr>
        <w:t>点击“提交</w:t>
      </w:r>
      <w:r w:rsidR="0070158E">
        <w:rPr>
          <w:rFonts w:hint="eastAsia"/>
        </w:rPr>
        <w:t>申请</w:t>
      </w:r>
      <w:r w:rsidR="00DF1E9A">
        <w:rPr>
          <w:rFonts w:hint="eastAsia"/>
        </w:rPr>
        <w:t>”按钮，</w:t>
      </w:r>
      <w:r w:rsidR="0070158E">
        <w:rPr>
          <w:rFonts w:hint="eastAsia"/>
        </w:rPr>
        <w:t>控制</w:t>
      </w:r>
      <w:proofErr w:type="gramStart"/>
      <w:r w:rsidR="0070158E">
        <w:rPr>
          <w:rFonts w:hint="eastAsia"/>
        </w:rPr>
        <w:t>价文件</w:t>
      </w:r>
      <w:proofErr w:type="gramEnd"/>
      <w:r w:rsidR="0070158E">
        <w:rPr>
          <w:rFonts w:hint="eastAsia"/>
        </w:rPr>
        <w:t>新增成功，提交给交易中心审核。</w:t>
      </w:r>
    </w:p>
    <w:p w:rsidR="00DD2001" w:rsidRDefault="0025617C" w:rsidP="002D70B2">
      <w:r>
        <w:rPr>
          <w:rFonts w:hint="eastAsia"/>
        </w:rPr>
        <w:t>5</w:t>
      </w:r>
      <w:r>
        <w:rPr>
          <w:rFonts w:hint="eastAsia"/>
        </w:rPr>
        <w:t>、</w:t>
      </w:r>
      <w:r w:rsidR="00DD2001">
        <w:rPr>
          <w:rFonts w:hint="eastAsia"/>
        </w:rPr>
        <w:t>控制</w:t>
      </w:r>
      <w:proofErr w:type="gramStart"/>
      <w:r w:rsidR="00DD2001">
        <w:rPr>
          <w:rFonts w:hint="eastAsia"/>
        </w:rPr>
        <w:t>价文件</w:t>
      </w:r>
      <w:proofErr w:type="gramEnd"/>
      <w:r w:rsidR="00DD2001">
        <w:rPr>
          <w:rFonts w:hint="eastAsia"/>
        </w:rPr>
        <w:t>列表页面上，点击“编辑中”“审核不通过”状态下控制</w:t>
      </w:r>
      <w:proofErr w:type="gramStart"/>
      <w:r w:rsidR="00DD2001">
        <w:rPr>
          <w:rFonts w:hint="eastAsia"/>
        </w:rPr>
        <w:t>价文件</w:t>
      </w:r>
      <w:proofErr w:type="gramEnd"/>
      <w:r w:rsidR="00DD2001">
        <w:rPr>
          <w:rFonts w:hint="eastAsia"/>
        </w:rPr>
        <w:t>的“操作”</w:t>
      </w:r>
      <w:r w:rsidR="00DD2001">
        <w:rPr>
          <w:rFonts w:hint="eastAsia"/>
        </w:rPr>
        <w:lastRenderedPageBreak/>
        <w:t>按钮，可修改</w:t>
      </w:r>
      <w:proofErr w:type="gramStart"/>
      <w:r w:rsidR="00DD2001">
        <w:rPr>
          <w:rFonts w:hint="eastAsia"/>
        </w:rPr>
        <w:t>该控制价文件</w:t>
      </w:r>
      <w:proofErr w:type="gramEnd"/>
      <w:r w:rsidR="00DD2001">
        <w:rPr>
          <w:rFonts w:hint="eastAsia"/>
        </w:rPr>
        <w:t>信息。</w:t>
      </w:r>
    </w:p>
    <w:p w:rsidR="00DD2001" w:rsidRDefault="00A12873" w:rsidP="00473EC0">
      <w:pPr>
        <w:pStyle w:val="14"/>
      </w:pPr>
      <w:r>
        <w:rPr>
          <w:noProof/>
        </w:rPr>
        <w:drawing>
          <wp:inline distT="0" distB="0" distL="0" distR="0">
            <wp:extent cx="5278120" cy="1887220"/>
            <wp:effectExtent l="0" t="0" r="0" b="0"/>
            <wp:docPr id="380" name="图片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278120" cy="1887220"/>
                    </a:xfrm>
                    <a:prstGeom prst="rect">
                      <a:avLst/>
                    </a:prstGeom>
                  </pic:spPr>
                </pic:pic>
              </a:graphicData>
            </a:graphic>
          </wp:inline>
        </w:drawing>
      </w:r>
    </w:p>
    <w:p w:rsidR="00DD2001" w:rsidRPr="002D70B2" w:rsidRDefault="00DD2001" w:rsidP="002D70B2">
      <w:pPr>
        <w:rPr>
          <w:color w:val="FF0000"/>
        </w:rPr>
      </w:pPr>
      <w:r w:rsidRPr="002D70B2">
        <w:rPr>
          <w:rFonts w:hint="eastAsia"/>
          <w:color w:val="FF0000"/>
        </w:rPr>
        <w:t>注：只有“编辑中”“审核不通过”状态下的控制</w:t>
      </w:r>
      <w:proofErr w:type="gramStart"/>
      <w:r w:rsidRPr="002D70B2">
        <w:rPr>
          <w:rFonts w:hint="eastAsia"/>
          <w:color w:val="FF0000"/>
        </w:rPr>
        <w:t>价文件</w:t>
      </w:r>
      <w:proofErr w:type="gramEnd"/>
      <w:r w:rsidRPr="002D70B2">
        <w:rPr>
          <w:rFonts w:hint="eastAsia"/>
          <w:color w:val="FF0000"/>
        </w:rPr>
        <w:t>才允许修改。</w:t>
      </w:r>
    </w:p>
    <w:p w:rsidR="00DD2001" w:rsidRDefault="00DD2001" w:rsidP="002D70B2">
      <w:r>
        <w:rPr>
          <w:rFonts w:hint="eastAsia"/>
        </w:rPr>
        <w:t>6</w:t>
      </w:r>
      <w:r>
        <w:rPr>
          <w:rFonts w:hint="eastAsia"/>
        </w:rPr>
        <w:t>、控制</w:t>
      </w:r>
      <w:proofErr w:type="gramStart"/>
      <w:r>
        <w:rPr>
          <w:rFonts w:hint="eastAsia"/>
        </w:rPr>
        <w:t>价文件</w:t>
      </w:r>
      <w:proofErr w:type="gramEnd"/>
      <w:r>
        <w:rPr>
          <w:rFonts w:hint="eastAsia"/>
        </w:rPr>
        <w:t>列表页面上，选中要删除的控制价文件，点击“删除</w:t>
      </w:r>
      <w:r w:rsidR="00D02F28">
        <w:rPr>
          <w:rFonts w:hint="eastAsia"/>
        </w:rPr>
        <w:t>招标</w:t>
      </w:r>
      <w:r>
        <w:rPr>
          <w:rFonts w:hint="eastAsia"/>
        </w:rPr>
        <w:t>控制价”按钮，可删除</w:t>
      </w:r>
      <w:proofErr w:type="gramStart"/>
      <w:r>
        <w:rPr>
          <w:rFonts w:hint="eastAsia"/>
        </w:rPr>
        <w:t>该控制</w:t>
      </w:r>
      <w:proofErr w:type="gramEnd"/>
      <w:r>
        <w:rPr>
          <w:rFonts w:hint="eastAsia"/>
        </w:rPr>
        <w:t>价文件。</w:t>
      </w:r>
    </w:p>
    <w:p w:rsidR="00DD2001" w:rsidRDefault="00A12873" w:rsidP="00473EC0">
      <w:pPr>
        <w:pStyle w:val="14"/>
      </w:pPr>
      <w:r>
        <w:rPr>
          <w:noProof/>
        </w:rPr>
        <w:drawing>
          <wp:inline distT="0" distB="0" distL="0" distR="0">
            <wp:extent cx="5278120" cy="1892300"/>
            <wp:effectExtent l="0" t="0" r="0" b="0"/>
            <wp:docPr id="381" name="图片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278120" cy="1892300"/>
                    </a:xfrm>
                    <a:prstGeom prst="rect">
                      <a:avLst/>
                    </a:prstGeom>
                  </pic:spPr>
                </pic:pic>
              </a:graphicData>
            </a:graphic>
          </wp:inline>
        </w:drawing>
      </w:r>
    </w:p>
    <w:p w:rsidR="00DF1E9A" w:rsidRPr="002D70B2" w:rsidRDefault="00DD2001" w:rsidP="002D70B2">
      <w:pPr>
        <w:rPr>
          <w:color w:val="FF0000"/>
        </w:rPr>
      </w:pPr>
      <w:r w:rsidRPr="002D70B2">
        <w:rPr>
          <w:rFonts w:hint="eastAsia"/>
          <w:color w:val="FF0000"/>
        </w:rPr>
        <w:t>注：只有“编辑中”</w:t>
      </w:r>
      <w:r w:rsidR="00A12873" w:rsidRPr="002D70B2">
        <w:rPr>
          <w:rFonts w:hint="eastAsia"/>
          <w:color w:val="FF0000"/>
        </w:rPr>
        <w:t>“审核不通过”</w:t>
      </w:r>
      <w:r w:rsidRPr="002D70B2">
        <w:rPr>
          <w:rFonts w:hint="eastAsia"/>
          <w:color w:val="FF0000"/>
        </w:rPr>
        <w:t>状态下的控制</w:t>
      </w:r>
      <w:proofErr w:type="gramStart"/>
      <w:r w:rsidRPr="002D70B2">
        <w:rPr>
          <w:rFonts w:hint="eastAsia"/>
          <w:color w:val="FF0000"/>
        </w:rPr>
        <w:t>价文件</w:t>
      </w:r>
      <w:proofErr w:type="gramEnd"/>
      <w:r w:rsidRPr="002D70B2">
        <w:rPr>
          <w:rFonts w:hint="eastAsia"/>
          <w:color w:val="FF0000"/>
        </w:rPr>
        <w:t>才允许删除。</w:t>
      </w:r>
    </w:p>
    <w:p w:rsidR="00200328" w:rsidRPr="00200328" w:rsidRDefault="00200328" w:rsidP="00473EC0">
      <w:pPr>
        <w:pStyle w:val="14"/>
        <w:ind w:firstLineChars="200" w:firstLine="420"/>
        <w:rPr>
          <w:color w:val="FF0000"/>
        </w:rPr>
      </w:pPr>
    </w:p>
    <w:p w:rsidR="00DF1E9A" w:rsidRPr="00DF3771" w:rsidRDefault="00DF1E9A" w:rsidP="00DF3771">
      <w:pPr>
        <w:pStyle w:val="3"/>
      </w:pPr>
      <w:bookmarkStart w:id="55" w:name="_Toc483661900"/>
      <w:r w:rsidRPr="00DF3771">
        <w:rPr>
          <w:rFonts w:hint="eastAsia"/>
        </w:rPr>
        <w:t>组建评标委员会</w:t>
      </w:r>
      <w:bookmarkEnd w:id="55"/>
    </w:p>
    <w:p w:rsidR="00DF1E9A" w:rsidRPr="00F5182F" w:rsidRDefault="00DF1E9A" w:rsidP="00473EC0">
      <w:pPr>
        <w:ind w:firstLine="422"/>
      </w:pPr>
      <w:r>
        <w:rPr>
          <w:rFonts w:hint="eastAsia"/>
          <w:b/>
        </w:rPr>
        <w:t>前提条件</w:t>
      </w:r>
      <w:r w:rsidRPr="00DB6597">
        <w:rPr>
          <w:rFonts w:hint="eastAsia"/>
          <w:b/>
        </w:rPr>
        <w:t>：</w:t>
      </w:r>
      <w:r>
        <w:rPr>
          <w:rFonts w:hint="eastAsia"/>
        </w:rPr>
        <w:t>已经预约了开评标室。</w:t>
      </w:r>
    </w:p>
    <w:p w:rsidR="00DF1E9A" w:rsidRDefault="00DF1E9A" w:rsidP="00473EC0">
      <w:pPr>
        <w:ind w:firstLine="422"/>
      </w:pPr>
      <w:r>
        <w:rPr>
          <w:rFonts w:hint="eastAsia"/>
          <w:b/>
        </w:rPr>
        <w:t>基本功能</w:t>
      </w:r>
      <w:r w:rsidRPr="00DB6597">
        <w:rPr>
          <w:rFonts w:hint="eastAsia"/>
          <w:b/>
        </w:rPr>
        <w:t>：</w:t>
      </w:r>
      <w:r w:rsidR="007C20AB">
        <w:rPr>
          <w:rFonts w:hint="eastAsia"/>
        </w:rPr>
        <w:t>组建评标委员会。</w:t>
      </w:r>
    </w:p>
    <w:p w:rsidR="00DF1E9A" w:rsidRDefault="00DF1E9A" w:rsidP="00473EC0">
      <w:pPr>
        <w:ind w:firstLine="422"/>
        <w:rPr>
          <w:b/>
        </w:rPr>
      </w:pPr>
      <w:r w:rsidRPr="00DB6597">
        <w:rPr>
          <w:rFonts w:hint="eastAsia"/>
          <w:b/>
        </w:rPr>
        <w:t>操作步骤：</w:t>
      </w:r>
    </w:p>
    <w:p w:rsidR="00DF1E9A" w:rsidRPr="0096110F" w:rsidRDefault="00315A29" w:rsidP="00473EC0">
      <w:r>
        <w:rPr>
          <w:rFonts w:hint="eastAsia"/>
        </w:rPr>
        <w:t>1</w:t>
      </w:r>
      <w:r>
        <w:rPr>
          <w:rFonts w:hint="eastAsia"/>
        </w:rPr>
        <w:t>、</w:t>
      </w:r>
      <w:r w:rsidR="00DF1E9A">
        <w:rPr>
          <w:rFonts w:hint="eastAsia"/>
        </w:rPr>
        <w:t>点击“</w:t>
      </w:r>
      <w:r w:rsidR="004F1239">
        <w:rPr>
          <w:rFonts w:hint="eastAsia"/>
        </w:rPr>
        <w:t>工程业务</w:t>
      </w:r>
      <w:r w:rsidR="00DF1E9A">
        <w:rPr>
          <w:rFonts w:hint="eastAsia"/>
        </w:rPr>
        <w:t>—发标—组建评标委员会</w:t>
      </w:r>
      <w:r w:rsidR="00DF1E9A" w:rsidRPr="0096110F">
        <w:rPr>
          <w:rFonts w:hint="eastAsia"/>
        </w:rPr>
        <w:t>”</w:t>
      </w:r>
      <w:r w:rsidR="008E1BC6">
        <w:rPr>
          <w:rFonts w:hint="eastAsia"/>
        </w:rPr>
        <w:t>菜单</w:t>
      </w:r>
      <w:r w:rsidR="00DF1E9A">
        <w:rPr>
          <w:rFonts w:hint="eastAsia"/>
        </w:rPr>
        <w:t>，进入组建评标委员会列表页面。如下图</w:t>
      </w:r>
      <w:r w:rsidR="00DF1E9A" w:rsidRPr="0096110F">
        <w:rPr>
          <w:rFonts w:hint="eastAsia"/>
        </w:rPr>
        <w:t>：</w:t>
      </w:r>
    </w:p>
    <w:p w:rsidR="00DF1E9A" w:rsidRDefault="00A12873" w:rsidP="00473EC0">
      <w:pPr>
        <w:pStyle w:val="14"/>
      </w:pPr>
      <w:r>
        <w:rPr>
          <w:noProof/>
        </w:rPr>
        <w:lastRenderedPageBreak/>
        <w:drawing>
          <wp:inline distT="0" distB="0" distL="0" distR="0">
            <wp:extent cx="5278120" cy="1889760"/>
            <wp:effectExtent l="0" t="0" r="0" b="0"/>
            <wp:docPr id="382" name="图片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278120" cy="1889760"/>
                    </a:xfrm>
                    <a:prstGeom prst="rect">
                      <a:avLst/>
                    </a:prstGeom>
                  </pic:spPr>
                </pic:pic>
              </a:graphicData>
            </a:graphic>
          </wp:inline>
        </w:drawing>
      </w:r>
    </w:p>
    <w:p w:rsidR="00DF1E9A" w:rsidRDefault="00315A29" w:rsidP="00473EC0">
      <w:r>
        <w:rPr>
          <w:rFonts w:hint="eastAsia"/>
        </w:rPr>
        <w:t>2</w:t>
      </w:r>
      <w:r>
        <w:rPr>
          <w:rFonts w:hint="eastAsia"/>
        </w:rPr>
        <w:t>、</w:t>
      </w:r>
      <w:r w:rsidR="00C25ABE" w:rsidRPr="001C5F63">
        <w:rPr>
          <w:rFonts w:hint="eastAsia"/>
        </w:rPr>
        <w:t>点击“新增</w:t>
      </w:r>
      <w:r w:rsidR="00C25ABE">
        <w:rPr>
          <w:rFonts w:hint="eastAsia"/>
        </w:rPr>
        <w:t>项目</w:t>
      </w:r>
      <w:r w:rsidR="00C25ABE" w:rsidRPr="001C5F63">
        <w:rPr>
          <w:rFonts w:hint="eastAsia"/>
        </w:rPr>
        <w:t>”按钮。进入“</w:t>
      </w:r>
      <w:r w:rsidR="00A12873">
        <w:rPr>
          <w:rFonts w:hint="eastAsia"/>
        </w:rPr>
        <w:t>选择</w:t>
      </w:r>
      <w:r w:rsidR="00C25ABE">
        <w:rPr>
          <w:rFonts w:hint="eastAsia"/>
        </w:rPr>
        <w:t>项目</w:t>
      </w:r>
      <w:r w:rsidR="00C25ABE" w:rsidRPr="001C5F63">
        <w:rPr>
          <w:rFonts w:hint="eastAsia"/>
        </w:rPr>
        <w:t>”页面，如下图：</w:t>
      </w:r>
    </w:p>
    <w:p w:rsidR="00DF1E9A" w:rsidRDefault="00A12873" w:rsidP="00473EC0">
      <w:pPr>
        <w:ind w:firstLineChars="0" w:firstLine="0"/>
      </w:pPr>
      <w:r>
        <w:rPr>
          <w:noProof/>
        </w:rPr>
        <w:drawing>
          <wp:inline distT="0" distB="0" distL="0" distR="0">
            <wp:extent cx="5278120" cy="2401570"/>
            <wp:effectExtent l="0" t="0" r="0" b="0"/>
            <wp:docPr id="383" name="图片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278120" cy="2401570"/>
                    </a:xfrm>
                    <a:prstGeom prst="rect">
                      <a:avLst/>
                    </a:prstGeom>
                  </pic:spPr>
                </pic:pic>
              </a:graphicData>
            </a:graphic>
          </wp:inline>
        </w:drawing>
      </w:r>
    </w:p>
    <w:p w:rsidR="00A12873" w:rsidRPr="00A12873" w:rsidRDefault="00A12873" w:rsidP="00A12873">
      <w:pPr>
        <w:rPr>
          <w:color w:val="FF0000"/>
        </w:rPr>
      </w:pPr>
      <w:r w:rsidRPr="002D70B2">
        <w:rPr>
          <w:rFonts w:hint="eastAsia"/>
          <w:color w:val="FF0000"/>
        </w:rPr>
        <w:t>注：此页面上选择的项目，实际为开评标场地预约。</w:t>
      </w:r>
    </w:p>
    <w:p w:rsidR="00C719D0" w:rsidRPr="00B637B8" w:rsidRDefault="00C719D0" w:rsidP="00473EC0">
      <w:r>
        <w:rPr>
          <w:rFonts w:hint="eastAsia"/>
        </w:rPr>
        <w:t>3</w:t>
      </w:r>
      <w:r>
        <w:rPr>
          <w:rFonts w:hint="eastAsia"/>
        </w:rPr>
        <w:t>、点击“项目名称”后的“选择”按钮。进入“</w:t>
      </w:r>
      <w:r w:rsidR="00A12873">
        <w:rPr>
          <w:rFonts w:hint="eastAsia"/>
        </w:rPr>
        <w:t>新增项目信息</w:t>
      </w:r>
      <w:r>
        <w:rPr>
          <w:rFonts w:hint="eastAsia"/>
        </w:rPr>
        <w:t>”页面。</w:t>
      </w:r>
      <w:r w:rsidRPr="00435E1A">
        <w:rPr>
          <w:rFonts w:hint="eastAsia"/>
        </w:rPr>
        <w:t>如下图：</w:t>
      </w:r>
    </w:p>
    <w:p w:rsidR="00C719D0" w:rsidRDefault="00A12873" w:rsidP="00473EC0">
      <w:pPr>
        <w:pStyle w:val="14"/>
      </w:pPr>
      <w:r>
        <w:rPr>
          <w:noProof/>
        </w:rPr>
        <w:drawing>
          <wp:inline distT="0" distB="0" distL="0" distR="0">
            <wp:extent cx="5278120" cy="2392680"/>
            <wp:effectExtent l="0" t="0" r="0" b="0"/>
            <wp:docPr id="1280" name="图片 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278120" cy="2392680"/>
                    </a:xfrm>
                    <a:prstGeom prst="rect">
                      <a:avLst/>
                    </a:prstGeom>
                  </pic:spPr>
                </pic:pic>
              </a:graphicData>
            </a:graphic>
          </wp:inline>
        </w:drawing>
      </w:r>
    </w:p>
    <w:p w:rsidR="00C719D0" w:rsidRDefault="00C719D0" w:rsidP="00A12873">
      <w:r>
        <w:rPr>
          <w:rFonts w:hint="eastAsia"/>
        </w:rPr>
        <w:t>4</w:t>
      </w:r>
      <w:r>
        <w:rPr>
          <w:rFonts w:hint="eastAsia"/>
        </w:rPr>
        <w:t>、</w:t>
      </w:r>
      <w:r w:rsidRPr="00A178EF">
        <w:rPr>
          <w:rFonts w:hint="eastAsia"/>
        </w:rPr>
        <w:t>填写页面上的信息。</w:t>
      </w:r>
    </w:p>
    <w:p w:rsidR="00C719D0" w:rsidRDefault="00C719D0" w:rsidP="002D70B2">
      <w:r>
        <w:rPr>
          <w:rFonts w:hint="eastAsia"/>
        </w:rPr>
        <w:t>5</w:t>
      </w:r>
      <w:r>
        <w:rPr>
          <w:rFonts w:hint="eastAsia"/>
        </w:rPr>
        <w:t>、“修改项目”页面上，点击“设置回避单位”按钮，进入“设置回避单位”页面。如下图：</w:t>
      </w:r>
    </w:p>
    <w:p w:rsidR="00C719D0" w:rsidRDefault="00A12873" w:rsidP="00473EC0">
      <w:pPr>
        <w:pStyle w:val="14"/>
      </w:pPr>
      <w:r>
        <w:rPr>
          <w:noProof/>
        </w:rPr>
        <w:lastRenderedPageBreak/>
        <w:drawing>
          <wp:inline distT="0" distB="0" distL="0" distR="0">
            <wp:extent cx="5278120" cy="3151505"/>
            <wp:effectExtent l="0" t="0" r="0" b="0"/>
            <wp:docPr id="1281" name="图片 1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278120" cy="3151505"/>
                    </a:xfrm>
                    <a:prstGeom prst="rect">
                      <a:avLst/>
                    </a:prstGeom>
                  </pic:spPr>
                </pic:pic>
              </a:graphicData>
            </a:graphic>
          </wp:inline>
        </w:drawing>
      </w:r>
    </w:p>
    <w:p w:rsidR="00C719D0" w:rsidRDefault="00C719D0" w:rsidP="002D70B2">
      <w:r>
        <w:rPr>
          <w:rFonts w:hint="eastAsia"/>
        </w:rPr>
        <w:t>选择要回避的单位，点击“</w:t>
      </w:r>
      <w:r w:rsidR="00A12873">
        <w:rPr>
          <w:rFonts w:hint="eastAsia"/>
        </w:rPr>
        <w:t>确定</w:t>
      </w:r>
      <w:r>
        <w:rPr>
          <w:rFonts w:hint="eastAsia"/>
        </w:rPr>
        <w:t>选择”按钮。回避单位设置成功。</w:t>
      </w:r>
    </w:p>
    <w:p w:rsidR="00C719D0" w:rsidRPr="002D70B2" w:rsidRDefault="00C719D0" w:rsidP="002D70B2">
      <w:pPr>
        <w:rPr>
          <w:color w:val="FF0000"/>
        </w:rPr>
      </w:pPr>
      <w:r w:rsidRPr="002D70B2">
        <w:rPr>
          <w:rFonts w:hint="eastAsia"/>
          <w:color w:val="FF0000"/>
        </w:rPr>
        <w:t>注：设置的回避单位，在专家抽取时，不会被抽取到。</w:t>
      </w:r>
    </w:p>
    <w:p w:rsidR="00C719D0" w:rsidRPr="006B43F4" w:rsidRDefault="00C719D0" w:rsidP="002D70B2">
      <w:r>
        <w:rPr>
          <w:rFonts w:hint="eastAsia"/>
        </w:rPr>
        <w:t>6</w:t>
      </w:r>
      <w:r>
        <w:rPr>
          <w:rFonts w:hint="eastAsia"/>
        </w:rPr>
        <w:t>、“修改项目”页面上，选中要删除的回避单位，点击“删除回避单位”按钮。可以删除已经设置的回避单位。如下图：</w:t>
      </w:r>
    </w:p>
    <w:p w:rsidR="00C719D0" w:rsidRPr="006B43F4" w:rsidRDefault="00A12873" w:rsidP="00473EC0">
      <w:pPr>
        <w:pStyle w:val="14"/>
      </w:pPr>
      <w:r>
        <w:rPr>
          <w:noProof/>
        </w:rPr>
        <w:drawing>
          <wp:inline distT="0" distB="0" distL="0" distR="0">
            <wp:extent cx="5278120" cy="2408555"/>
            <wp:effectExtent l="0" t="0" r="0" b="0"/>
            <wp:docPr id="1282" name="图片 1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278120" cy="2408555"/>
                    </a:xfrm>
                    <a:prstGeom prst="rect">
                      <a:avLst/>
                    </a:prstGeom>
                  </pic:spPr>
                </pic:pic>
              </a:graphicData>
            </a:graphic>
          </wp:inline>
        </w:drawing>
      </w:r>
    </w:p>
    <w:p w:rsidR="00C719D0" w:rsidRDefault="00C719D0" w:rsidP="002D70B2">
      <w:r>
        <w:rPr>
          <w:rFonts w:hint="eastAsia"/>
        </w:rPr>
        <w:t>7</w:t>
      </w:r>
      <w:r>
        <w:rPr>
          <w:rFonts w:hint="eastAsia"/>
        </w:rPr>
        <w:t>、“修改项目”页面上，点击“设置回避专家”按钮，进入“设置回避专家”页面。如下图：</w:t>
      </w:r>
    </w:p>
    <w:p w:rsidR="00C719D0" w:rsidRPr="00A12873" w:rsidRDefault="00A12873" w:rsidP="00473EC0">
      <w:pPr>
        <w:pStyle w:val="14"/>
        <w:rPr>
          <w:b/>
        </w:rPr>
      </w:pPr>
      <w:r>
        <w:rPr>
          <w:noProof/>
        </w:rPr>
        <w:lastRenderedPageBreak/>
        <w:drawing>
          <wp:inline distT="0" distB="0" distL="0" distR="0">
            <wp:extent cx="5278120" cy="3170555"/>
            <wp:effectExtent l="0" t="0" r="0" b="0"/>
            <wp:docPr id="1283" name="图片 1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278120" cy="3170555"/>
                    </a:xfrm>
                    <a:prstGeom prst="rect">
                      <a:avLst/>
                    </a:prstGeom>
                  </pic:spPr>
                </pic:pic>
              </a:graphicData>
            </a:graphic>
          </wp:inline>
        </w:drawing>
      </w:r>
    </w:p>
    <w:p w:rsidR="00C719D0" w:rsidRDefault="00C719D0" w:rsidP="002D70B2">
      <w:r>
        <w:rPr>
          <w:rFonts w:hint="eastAsia"/>
        </w:rPr>
        <w:t>选择要回避的专家，点击“</w:t>
      </w:r>
      <w:r w:rsidR="00A12873">
        <w:rPr>
          <w:rFonts w:hint="eastAsia"/>
        </w:rPr>
        <w:t>确定</w:t>
      </w:r>
      <w:r>
        <w:rPr>
          <w:rFonts w:hint="eastAsia"/>
        </w:rPr>
        <w:t>选择”按钮。回避专家设置成功。</w:t>
      </w:r>
    </w:p>
    <w:p w:rsidR="00C719D0" w:rsidRPr="002D70B2" w:rsidRDefault="00C719D0" w:rsidP="002D70B2">
      <w:pPr>
        <w:rPr>
          <w:color w:val="FF0000"/>
        </w:rPr>
      </w:pPr>
      <w:r w:rsidRPr="002D70B2">
        <w:rPr>
          <w:rFonts w:hint="eastAsia"/>
          <w:color w:val="FF0000"/>
        </w:rPr>
        <w:t>注：设置的回避专家，在专家抽取时，不会被抽取到。</w:t>
      </w:r>
    </w:p>
    <w:p w:rsidR="00C719D0" w:rsidRPr="006B43F4" w:rsidRDefault="00C719D0" w:rsidP="002D70B2">
      <w:r>
        <w:rPr>
          <w:rFonts w:hint="eastAsia"/>
        </w:rPr>
        <w:t>8</w:t>
      </w:r>
      <w:r>
        <w:rPr>
          <w:rFonts w:hint="eastAsia"/>
        </w:rPr>
        <w:t>、“修改项目”页面上，选中要删除的回避专家，点击“删除回避专家”按钮。可以删除已经设置的回避专家。如下图：</w:t>
      </w:r>
    </w:p>
    <w:p w:rsidR="00C719D0" w:rsidRDefault="00A12873" w:rsidP="00473EC0">
      <w:pPr>
        <w:pStyle w:val="14"/>
      </w:pPr>
      <w:r>
        <w:rPr>
          <w:noProof/>
        </w:rPr>
        <w:drawing>
          <wp:inline distT="0" distB="0" distL="0" distR="0">
            <wp:extent cx="5278120" cy="2419350"/>
            <wp:effectExtent l="0" t="0" r="0" b="0"/>
            <wp:docPr id="1284" name="图片 1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278120" cy="2419350"/>
                    </a:xfrm>
                    <a:prstGeom prst="rect">
                      <a:avLst/>
                    </a:prstGeom>
                  </pic:spPr>
                </pic:pic>
              </a:graphicData>
            </a:graphic>
          </wp:inline>
        </w:drawing>
      </w:r>
    </w:p>
    <w:p w:rsidR="00506509" w:rsidRDefault="00506509" w:rsidP="002D70B2">
      <w:r>
        <w:rPr>
          <w:rFonts w:hint="eastAsia"/>
        </w:rPr>
        <w:t>9</w:t>
      </w:r>
      <w:r>
        <w:rPr>
          <w:rFonts w:hint="eastAsia"/>
        </w:rPr>
        <w:t>、“修改项目”页面上，点击“添加专业”按钮，进入“设置专业信息”页面。如下图：</w:t>
      </w:r>
    </w:p>
    <w:p w:rsidR="00506509" w:rsidRDefault="00A12873" w:rsidP="00473EC0">
      <w:pPr>
        <w:pStyle w:val="14"/>
      </w:pPr>
      <w:r>
        <w:rPr>
          <w:noProof/>
        </w:rPr>
        <w:lastRenderedPageBreak/>
        <w:drawing>
          <wp:inline distT="0" distB="0" distL="0" distR="0">
            <wp:extent cx="5278120" cy="3258185"/>
            <wp:effectExtent l="0" t="0" r="0" b="0"/>
            <wp:docPr id="1285" name="图片 1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278120" cy="3258185"/>
                    </a:xfrm>
                    <a:prstGeom prst="rect">
                      <a:avLst/>
                    </a:prstGeom>
                  </pic:spPr>
                </pic:pic>
              </a:graphicData>
            </a:graphic>
          </wp:inline>
        </w:drawing>
      </w:r>
    </w:p>
    <w:p w:rsidR="00506509" w:rsidRDefault="005022E0" w:rsidP="002D70B2">
      <w:r>
        <w:rPr>
          <w:rFonts w:hint="eastAsia"/>
        </w:rPr>
        <w:t>10</w:t>
      </w:r>
      <w:r>
        <w:rPr>
          <w:rFonts w:hint="eastAsia"/>
        </w:rPr>
        <w:t>、</w:t>
      </w:r>
      <w:r w:rsidR="00584251">
        <w:rPr>
          <w:rFonts w:hint="eastAsia"/>
        </w:rPr>
        <w:t>左侧专业树中选择要添加的专业。点击“确定”按钮。</w:t>
      </w:r>
      <w:r w:rsidR="00207F85">
        <w:rPr>
          <w:rFonts w:hint="eastAsia"/>
        </w:rPr>
        <w:t>专业添加成功。</w:t>
      </w:r>
      <w:r>
        <w:rPr>
          <w:rFonts w:hint="eastAsia"/>
        </w:rPr>
        <w:t>如下图：</w:t>
      </w:r>
    </w:p>
    <w:p w:rsidR="00506509" w:rsidRDefault="00A12873" w:rsidP="00473EC0">
      <w:pPr>
        <w:pStyle w:val="14"/>
        <w:rPr>
          <w:color w:val="FF0000"/>
        </w:rPr>
      </w:pPr>
      <w:r>
        <w:rPr>
          <w:noProof/>
        </w:rPr>
        <w:drawing>
          <wp:inline distT="0" distB="0" distL="0" distR="0">
            <wp:extent cx="5278120" cy="2380615"/>
            <wp:effectExtent l="0" t="0" r="0" b="0"/>
            <wp:docPr id="1286" name="图片 1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278120" cy="2380615"/>
                    </a:xfrm>
                    <a:prstGeom prst="rect">
                      <a:avLst/>
                    </a:prstGeom>
                  </pic:spPr>
                </pic:pic>
              </a:graphicData>
            </a:graphic>
          </wp:inline>
        </w:drawing>
      </w:r>
    </w:p>
    <w:p w:rsidR="00443CF5" w:rsidRPr="00443CF5" w:rsidRDefault="00443CF5" w:rsidP="002D70B2">
      <w:r w:rsidRPr="00443CF5">
        <w:rPr>
          <w:rFonts w:hint="eastAsia"/>
        </w:rPr>
        <w:t>设置</w:t>
      </w:r>
      <w:r w:rsidR="00E861A7">
        <w:rPr>
          <w:rFonts w:hint="eastAsia"/>
        </w:rPr>
        <w:t>“</w:t>
      </w:r>
      <w:r w:rsidRPr="00443CF5">
        <w:rPr>
          <w:rFonts w:hint="eastAsia"/>
        </w:rPr>
        <w:t>所需人数</w:t>
      </w:r>
      <w:r w:rsidR="00E861A7">
        <w:rPr>
          <w:rFonts w:hint="eastAsia"/>
        </w:rPr>
        <w:t>”</w:t>
      </w:r>
      <w:r w:rsidRPr="00443CF5">
        <w:rPr>
          <w:rFonts w:hint="eastAsia"/>
        </w:rPr>
        <w:t>以及</w:t>
      </w:r>
      <w:r w:rsidR="00E861A7">
        <w:rPr>
          <w:rFonts w:hint="eastAsia"/>
        </w:rPr>
        <w:t>“</w:t>
      </w:r>
      <w:r w:rsidRPr="00443CF5">
        <w:rPr>
          <w:rFonts w:hint="eastAsia"/>
        </w:rPr>
        <w:t>需抽人数</w:t>
      </w:r>
      <w:r w:rsidR="00E861A7">
        <w:rPr>
          <w:rFonts w:hint="eastAsia"/>
        </w:rPr>
        <w:t>”</w:t>
      </w:r>
      <w:r w:rsidRPr="00443CF5">
        <w:rPr>
          <w:rFonts w:hint="eastAsia"/>
        </w:rPr>
        <w:t>。</w:t>
      </w:r>
      <w:r w:rsidR="00E861A7">
        <w:rPr>
          <w:rFonts w:hint="eastAsia"/>
        </w:rPr>
        <w:t>“需抽人数”默认为“所需人数”中值的</w:t>
      </w:r>
      <w:r w:rsidR="00E861A7">
        <w:rPr>
          <w:rFonts w:hint="eastAsia"/>
        </w:rPr>
        <w:t>3</w:t>
      </w:r>
      <w:r w:rsidR="00E861A7">
        <w:rPr>
          <w:rFonts w:hint="eastAsia"/>
        </w:rPr>
        <w:t>倍。</w:t>
      </w:r>
    </w:p>
    <w:p w:rsidR="00506509" w:rsidRDefault="00F63C21" w:rsidP="002D70B2">
      <w:r>
        <w:rPr>
          <w:rFonts w:hint="eastAsia"/>
        </w:rPr>
        <w:t>11</w:t>
      </w:r>
      <w:r>
        <w:rPr>
          <w:rFonts w:hint="eastAsia"/>
        </w:rPr>
        <w:t>、</w:t>
      </w:r>
      <w:r w:rsidR="00233D18">
        <w:rPr>
          <w:rFonts w:hint="eastAsia"/>
        </w:rPr>
        <w:t>“修改项目”页面上，选中要删除的专业，点击“删除专业”按钮。可以删除已经新增的专业。如下图：</w:t>
      </w:r>
    </w:p>
    <w:p w:rsidR="00506509" w:rsidRDefault="00D1324E" w:rsidP="00473EC0">
      <w:pPr>
        <w:pStyle w:val="14"/>
      </w:pPr>
      <w:r>
        <w:rPr>
          <w:noProof/>
        </w:rPr>
        <w:lastRenderedPageBreak/>
        <w:drawing>
          <wp:inline distT="0" distB="0" distL="0" distR="0">
            <wp:extent cx="5278120" cy="2403475"/>
            <wp:effectExtent l="0" t="0" r="0" b="0"/>
            <wp:docPr id="1287" name="图片 1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278120" cy="2403475"/>
                    </a:xfrm>
                    <a:prstGeom prst="rect">
                      <a:avLst/>
                    </a:prstGeom>
                  </pic:spPr>
                </pic:pic>
              </a:graphicData>
            </a:graphic>
          </wp:inline>
        </w:drawing>
      </w:r>
    </w:p>
    <w:p w:rsidR="00C719D0" w:rsidRPr="00743A5C" w:rsidRDefault="00B91CBD" w:rsidP="00D1324E">
      <w:r>
        <w:rPr>
          <w:rFonts w:hint="eastAsia"/>
        </w:rPr>
        <w:t>12</w:t>
      </w:r>
      <w:r w:rsidR="00C719D0">
        <w:rPr>
          <w:rFonts w:hint="eastAsia"/>
        </w:rPr>
        <w:t>、“修改项目”页面上，</w:t>
      </w:r>
      <w:r w:rsidR="00C719D0" w:rsidRPr="005912CB">
        <w:rPr>
          <w:rFonts w:hint="eastAsia"/>
        </w:rPr>
        <w:t>点击</w:t>
      </w:r>
      <w:r w:rsidR="00C719D0">
        <w:rPr>
          <w:rFonts w:hint="eastAsia"/>
        </w:rPr>
        <w:t>“提交</w:t>
      </w:r>
      <w:r w:rsidR="00D1324E">
        <w:rPr>
          <w:rFonts w:hint="eastAsia"/>
        </w:rPr>
        <w:t>信息</w:t>
      </w:r>
      <w:r w:rsidR="00C719D0">
        <w:rPr>
          <w:rFonts w:hint="eastAsia"/>
        </w:rPr>
        <w:t>”</w:t>
      </w:r>
      <w:r w:rsidR="00C719D0" w:rsidRPr="005912CB">
        <w:rPr>
          <w:rFonts w:hint="eastAsia"/>
        </w:rPr>
        <w:t>按钮。</w:t>
      </w:r>
      <w:r w:rsidR="00C719D0">
        <w:rPr>
          <w:rFonts w:hint="eastAsia"/>
        </w:rPr>
        <w:t>组建</w:t>
      </w:r>
      <w:r w:rsidR="00AC1BD2">
        <w:rPr>
          <w:rFonts w:hint="eastAsia"/>
        </w:rPr>
        <w:t>评标</w:t>
      </w:r>
      <w:r w:rsidR="00C719D0">
        <w:rPr>
          <w:rFonts w:hint="eastAsia"/>
        </w:rPr>
        <w:t>委员会</w:t>
      </w:r>
      <w:r w:rsidR="00C719D0" w:rsidRPr="005912CB">
        <w:rPr>
          <w:rFonts w:hint="eastAsia"/>
        </w:rPr>
        <w:t>新增成功，且提交</w:t>
      </w:r>
      <w:r w:rsidR="00C719D0">
        <w:rPr>
          <w:rFonts w:hint="eastAsia"/>
        </w:rPr>
        <w:t>交易中心</w:t>
      </w:r>
      <w:r w:rsidR="00D1324E">
        <w:rPr>
          <w:rFonts w:hint="eastAsia"/>
        </w:rPr>
        <w:t>审核。状态显示为“待审核”。</w:t>
      </w:r>
    </w:p>
    <w:p w:rsidR="00C719D0" w:rsidRPr="00F63AAC" w:rsidRDefault="00C719D0" w:rsidP="00473EC0">
      <w:r>
        <w:rPr>
          <w:rFonts w:hint="eastAsia"/>
        </w:rPr>
        <w:t>1</w:t>
      </w:r>
      <w:r w:rsidR="00BE1E78">
        <w:rPr>
          <w:rFonts w:hint="eastAsia"/>
        </w:rPr>
        <w:t>3</w:t>
      </w:r>
      <w:r>
        <w:rPr>
          <w:rFonts w:hint="eastAsia"/>
        </w:rPr>
        <w:t>、</w:t>
      </w:r>
      <w:r w:rsidR="00AC1BD2">
        <w:rPr>
          <w:rFonts w:hint="eastAsia"/>
        </w:rPr>
        <w:t>组建评标委员会</w:t>
      </w:r>
      <w:r w:rsidRPr="00A33066">
        <w:rPr>
          <w:rFonts w:hint="eastAsia"/>
        </w:rPr>
        <w:t>列表页面上，点击“编辑中”</w:t>
      </w:r>
      <w:r>
        <w:rPr>
          <w:rFonts w:hint="eastAsia"/>
        </w:rPr>
        <w:t>“审核不通过”</w:t>
      </w:r>
      <w:r w:rsidRPr="00A33066">
        <w:rPr>
          <w:rFonts w:hint="eastAsia"/>
        </w:rPr>
        <w:t>状态下</w:t>
      </w:r>
      <w:r w:rsidR="00AC1BD2">
        <w:rPr>
          <w:rFonts w:hint="eastAsia"/>
        </w:rPr>
        <w:t>组建评标委员会</w:t>
      </w:r>
      <w:r w:rsidRPr="00A33066">
        <w:rPr>
          <w:rFonts w:hint="eastAsia"/>
        </w:rPr>
        <w:t>的“操作”按钮，可修改该</w:t>
      </w:r>
      <w:r w:rsidR="00AC1BD2">
        <w:rPr>
          <w:rFonts w:hint="eastAsia"/>
        </w:rPr>
        <w:t>组建评标委员会</w:t>
      </w:r>
      <w:r>
        <w:rPr>
          <w:rFonts w:hint="eastAsia"/>
        </w:rPr>
        <w:t>的</w:t>
      </w:r>
      <w:r w:rsidRPr="00A33066">
        <w:rPr>
          <w:rFonts w:hint="eastAsia"/>
        </w:rPr>
        <w:t>信息。</w:t>
      </w:r>
      <w:r>
        <w:rPr>
          <w:rFonts w:hint="eastAsia"/>
        </w:rPr>
        <w:t>如下图：</w:t>
      </w:r>
    </w:p>
    <w:p w:rsidR="00C719D0" w:rsidRDefault="00D1324E" w:rsidP="00473EC0">
      <w:pPr>
        <w:ind w:firstLineChars="0" w:firstLine="0"/>
      </w:pPr>
      <w:r>
        <w:rPr>
          <w:noProof/>
        </w:rPr>
        <w:drawing>
          <wp:inline distT="0" distB="0" distL="0" distR="0">
            <wp:extent cx="5278120" cy="1885950"/>
            <wp:effectExtent l="0" t="0" r="0" b="0"/>
            <wp:docPr id="1288" name="图片 1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278120" cy="1885950"/>
                    </a:xfrm>
                    <a:prstGeom prst="rect">
                      <a:avLst/>
                    </a:prstGeom>
                  </pic:spPr>
                </pic:pic>
              </a:graphicData>
            </a:graphic>
          </wp:inline>
        </w:drawing>
      </w:r>
    </w:p>
    <w:p w:rsidR="00C719D0" w:rsidRPr="002D70B2" w:rsidRDefault="00C719D0" w:rsidP="00473EC0">
      <w:pPr>
        <w:rPr>
          <w:color w:val="FF0000"/>
        </w:rPr>
      </w:pPr>
      <w:r w:rsidRPr="002D70B2">
        <w:rPr>
          <w:rFonts w:hint="eastAsia"/>
          <w:color w:val="FF0000"/>
        </w:rPr>
        <w:t>注：只有“编辑中”</w:t>
      </w:r>
      <w:r w:rsidR="00AC1BD2" w:rsidRPr="002D70B2">
        <w:rPr>
          <w:rFonts w:hint="eastAsia"/>
          <w:color w:val="FF0000"/>
        </w:rPr>
        <w:t>“审核不通过”</w:t>
      </w:r>
      <w:r w:rsidRPr="002D70B2">
        <w:rPr>
          <w:rFonts w:hint="eastAsia"/>
          <w:color w:val="FF0000"/>
        </w:rPr>
        <w:t>状态下的</w:t>
      </w:r>
      <w:r w:rsidR="00AC1BD2" w:rsidRPr="002D70B2">
        <w:rPr>
          <w:rFonts w:hint="eastAsia"/>
          <w:color w:val="FF0000"/>
        </w:rPr>
        <w:t>组建评标委员会</w:t>
      </w:r>
      <w:r w:rsidRPr="002D70B2">
        <w:rPr>
          <w:rFonts w:hint="eastAsia"/>
          <w:color w:val="FF0000"/>
        </w:rPr>
        <w:t>才允许修改。</w:t>
      </w:r>
    </w:p>
    <w:p w:rsidR="00C719D0" w:rsidRDefault="00C719D0" w:rsidP="00473EC0">
      <w:r>
        <w:rPr>
          <w:rFonts w:hint="eastAsia"/>
        </w:rPr>
        <w:t>1</w:t>
      </w:r>
      <w:r w:rsidR="00BE1E78">
        <w:rPr>
          <w:rFonts w:hint="eastAsia"/>
        </w:rPr>
        <w:t>4</w:t>
      </w:r>
      <w:r>
        <w:rPr>
          <w:rFonts w:hint="eastAsia"/>
        </w:rPr>
        <w:t>、</w:t>
      </w:r>
      <w:r w:rsidR="00AC1BD2">
        <w:rPr>
          <w:rFonts w:hint="eastAsia"/>
        </w:rPr>
        <w:t>组建评标委员会</w:t>
      </w:r>
      <w:r w:rsidRPr="00A33066">
        <w:rPr>
          <w:rFonts w:hint="eastAsia"/>
        </w:rPr>
        <w:t>列表页面上，“编辑中”状态下</w:t>
      </w:r>
      <w:r>
        <w:rPr>
          <w:rFonts w:hint="eastAsia"/>
        </w:rPr>
        <w:t>，</w:t>
      </w:r>
      <w:r w:rsidRPr="00A33066">
        <w:rPr>
          <w:rFonts w:hint="eastAsia"/>
        </w:rPr>
        <w:t>选中要删除的</w:t>
      </w:r>
      <w:r w:rsidR="00AC1BD2">
        <w:rPr>
          <w:rFonts w:hint="eastAsia"/>
        </w:rPr>
        <w:t>组建评标委员会</w:t>
      </w:r>
      <w:r w:rsidRPr="00A33066">
        <w:rPr>
          <w:rFonts w:hint="eastAsia"/>
        </w:rPr>
        <w:t>，点击“删除</w:t>
      </w:r>
      <w:r>
        <w:rPr>
          <w:rFonts w:hint="eastAsia"/>
        </w:rPr>
        <w:t>选定</w:t>
      </w:r>
      <w:r w:rsidRPr="00A33066">
        <w:rPr>
          <w:rFonts w:hint="eastAsia"/>
        </w:rPr>
        <w:t>”按钮，可删除该</w:t>
      </w:r>
      <w:r w:rsidR="00AC1BD2">
        <w:rPr>
          <w:rFonts w:hint="eastAsia"/>
        </w:rPr>
        <w:t>组建评标委员会</w:t>
      </w:r>
      <w:r w:rsidRPr="00A33066">
        <w:rPr>
          <w:rFonts w:hint="eastAsia"/>
        </w:rPr>
        <w:t>。</w:t>
      </w:r>
      <w:r>
        <w:rPr>
          <w:rFonts w:hint="eastAsia"/>
        </w:rPr>
        <w:t>如下图：</w:t>
      </w:r>
    </w:p>
    <w:p w:rsidR="00C719D0" w:rsidRDefault="00D1324E" w:rsidP="00473EC0">
      <w:pPr>
        <w:ind w:firstLineChars="0" w:firstLine="0"/>
      </w:pPr>
      <w:r>
        <w:rPr>
          <w:noProof/>
        </w:rPr>
        <w:drawing>
          <wp:inline distT="0" distB="0" distL="0" distR="0">
            <wp:extent cx="5278120" cy="1899920"/>
            <wp:effectExtent l="0" t="0" r="0" b="0"/>
            <wp:docPr id="1289" name="图片 1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278120" cy="1899920"/>
                    </a:xfrm>
                    <a:prstGeom prst="rect">
                      <a:avLst/>
                    </a:prstGeom>
                  </pic:spPr>
                </pic:pic>
              </a:graphicData>
            </a:graphic>
          </wp:inline>
        </w:drawing>
      </w:r>
    </w:p>
    <w:p w:rsidR="00C719D0" w:rsidRDefault="00050A3B" w:rsidP="00473EC0">
      <w:pPr>
        <w:rPr>
          <w:color w:val="FF0000"/>
        </w:rPr>
      </w:pPr>
      <w:r w:rsidRPr="002D70B2">
        <w:rPr>
          <w:rFonts w:hint="eastAsia"/>
          <w:color w:val="FF0000"/>
        </w:rPr>
        <w:t>注：</w:t>
      </w:r>
      <w:r w:rsidR="00AC1BD2" w:rsidRPr="002D70B2">
        <w:rPr>
          <w:rFonts w:hint="eastAsia"/>
          <w:color w:val="FF0000"/>
        </w:rPr>
        <w:t>只有“编辑中”</w:t>
      </w:r>
      <w:r w:rsidR="00D1324E" w:rsidRPr="002D70B2">
        <w:rPr>
          <w:rFonts w:hint="eastAsia"/>
          <w:color w:val="FF0000"/>
        </w:rPr>
        <w:t>“审核不通过”</w:t>
      </w:r>
      <w:r w:rsidR="00C719D0" w:rsidRPr="002D70B2">
        <w:rPr>
          <w:rFonts w:hint="eastAsia"/>
          <w:color w:val="FF0000"/>
        </w:rPr>
        <w:t>状态下的</w:t>
      </w:r>
      <w:r w:rsidR="00AC1BD2" w:rsidRPr="002D70B2">
        <w:rPr>
          <w:rFonts w:hint="eastAsia"/>
          <w:color w:val="FF0000"/>
        </w:rPr>
        <w:t>组建评标委员会</w:t>
      </w:r>
      <w:r w:rsidR="00C719D0" w:rsidRPr="002D70B2">
        <w:rPr>
          <w:rFonts w:hint="eastAsia"/>
          <w:color w:val="FF0000"/>
        </w:rPr>
        <w:t>才允许删除。</w:t>
      </w:r>
    </w:p>
    <w:p w:rsidR="00F34B1D" w:rsidRPr="00DF3771" w:rsidRDefault="00F34B1D" w:rsidP="00F34B1D">
      <w:pPr>
        <w:pStyle w:val="2"/>
      </w:pPr>
      <w:bookmarkStart w:id="56" w:name="_Toc483661901"/>
      <w:r w:rsidRPr="00DF3771">
        <w:rPr>
          <w:rFonts w:hint="eastAsia"/>
        </w:rPr>
        <w:lastRenderedPageBreak/>
        <w:t>投标邀请</w:t>
      </w:r>
      <w:bookmarkEnd w:id="56"/>
    </w:p>
    <w:p w:rsidR="00F34B1D" w:rsidRPr="00DF3771" w:rsidRDefault="00F34B1D" w:rsidP="00F34B1D">
      <w:pPr>
        <w:pStyle w:val="3"/>
      </w:pPr>
      <w:bookmarkStart w:id="57" w:name="_Toc225152733"/>
      <w:bookmarkStart w:id="58" w:name="_Toc261428521"/>
      <w:bookmarkStart w:id="59" w:name="_Toc483661902"/>
      <w:r w:rsidRPr="00DF3771">
        <w:rPr>
          <w:rFonts w:hint="eastAsia"/>
        </w:rPr>
        <w:t>招标公告</w:t>
      </w:r>
      <w:bookmarkEnd w:id="57"/>
      <w:bookmarkEnd w:id="58"/>
      <w:bookmarkEnd w:id="59"/>
    </w:p>
    <w:p w:rsidR="00F34B1D" w:rsidRDefault="00F34B1D" w:rsidP="00F34B1D">
      <w:pPr>
        <w:ind w:firstLine="422"/>
      </w:pPr>
      <w:r w:rsidRPr="00EA5DBC">
        <w:rPr>
          <w:rFonts w:hint="eastAsia"/>
          <w:b/>
        </w:rPr>
        <w:t>前提条件：</w:t>
      </w:r>
      <w:r>
        <w:rPr>
          <w:rFonts w:hint="eastAsia"/>
        </w:rPr>
        <w:t>招标</w:t>
      </w:r>
      <w:r w:rsidR="000B2408">
        <w:rPr>
          <w:rFonts w:hint="eastAsia"/>
        </w:rPr>
        <w:t>文件编制完成并审核通过</w:t>
      </w:r>
      <w:r>
        <w:rPr>
          <w:rFonts w:hint="eastAsia"/>
        </w:rPr>
        <w:t>。</w:t>
      </w:r>
    </w:p>
    <w:p w:rsidR="00F34B1D" w:rsidRDefault="00F34B1D" w:rsidP="00F34B1D">
      <w:pPr>
        <w:ind w:firstLine="422"/>
      </w:pPr>
      <w:r>
        <w:rPr>
          <w:rFonts w:hint="eastAsia"/>
          <w:b/>
        </w:rPr>
        <w:t>基本功能</w:t>
      </w:r>
      <w:r w:rsidRPr="00EA5DBC">
        <w:rPr>
          <w:rFonts w:hint="eastAsia"/>
          <w:b/>
        </w:rPr>
        <w:t>：</w:t>
      </w:r>
      <w:r>
        <w:rPr>
          <w:rFonts w:hint="eastAsia"/>
        </w:rPr>
        <w:t>编制招标公告。</w:t>
      </w:r>
    </w:p>
    <w:p w:rsidR="00F34B1D" w:rsidRDefault="00F34B1D" w:rsidP="00F34B1D">
      <w:pPr>
        <w:ind w:firstLine="422"/>
        <w:rPr>
          <w:b/>
        </w:rPr>
      </w:pPr>
      <w:r w:rsidRPr="00EA5DBC">
        <w:rPr>
          <w:rFonts w:hint="eastAsia"/>
          <w:b/>
        </w:rPr>
        <w:t>操作步骤：</w:t>
      </w:r>
    </w:p>
    <w:p w:rsidR="00F34B1D" w:rsidRDefault="00F34B1D" w:rsidP="00F34B1D">
      <w:r>
        <w:rPr>
          <w:rFonts w:hint="eastAsia"/>
        </w:rPr>
        <w:t>1</w:t>
      </w:r>
      <w:r>
        <w:rPr>
          <w:rFonts w:hint="eastAsia"/>
        </w:rPr>
        <w:t>、点击“工程业务－投标邀请－招标公告”菜单，进入招标公告列表页面。如下图：</w:t>
      </w:r>
    </w:p>
    <w:p w:rsidR="00F34B1D" w:rsidRDefault="00F34B1D" w:rsidP="00F34B1D">
      <w:pPr>
        <w:pStyle w:val="14"/>
        <w:rPr>
          <w:sz w:val="24"/>
        </w:rPr>
      </w:pPr>
      <w:r>
        <w:rPr>
          <w:noProof/>
        </w:rPr>
        <w:drawing>
          <wp:inline distT="0" distB="0" distL="0" distR="0">
            <wp:extent cx="5278120" cy="1884680"/>
            <wp:effectExtent l="0" t="0" r="0" b="0"/>
            <wp:docPr id="68"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278120" cy="1884680"/>
                    </a:xfrm>
                    <a:prstGeom prst="rect">
                      <a:avLst/>
                    </a:prstGeom>
                  </pic:spPr>
                </pic:pic>
              </a:graphicData>
            </a:graphic>
          </wp:inline>
        </w:drawing>
      </w:r>
    </w:p>
    <w:p w:rsidR="00F34B1D" w:rsidRDefault="00F34B1D" w:rsidP="00F34B1D">
      <w:r>
        <w:rPr>
          <w:rFonts w:hint="eastAsia"/>
        </w:rPr>
        <w:t>2</w:t>
      </w:r>
      <w:r>
        <w:rPr>
          <w:rFonts w:hint="eastAsia"/>
        </w:rPr>
        <w:t>、点击“新增招标公告”按钮，进入“挑选标段（包）”页面，如下图：</w:t>
      </w:r>
    </w:p>
    <w:p w:rsidR="00F34B1D" w:rsidRDefault="00F34B1D" w:rsidP="00F34B1D">
      <w:pPr>
        <w:pStyle w:val="14"/>
        <w:rPr>
          <w:sz w:val="24"/>
        </w:rPr>
      </w:pPr>
      <w:r>
        <w:rPr>
          <w:noProof/>
        </w:rPr>
        <w:drawing>
          <wp:inline distT="0" distB="0" distL="0" distR="0">
            <wp:extent cx="5278120" cy="2399665"/>
            <wp:effectExtent l="0" t="0" r="0" b="0"/>
            <wp:docPr id="69"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278120" cy="2399665"/>
                    </a:xfrm>
                    <a:prstGeom prst="rect">
                      <a:avLst/>
                    </a:prstGeom>
                  </pic:spPr>
                </pic:pic>
              </a:graphicData>
            </a:graphic>
          </wp:inline>
        </w:drawing>
      </w:r>
    </w:p>
    <w:p w:rsidR="00F34B1D" w:rsidRPr="008D0086" w:rsidRDefault="00F34B1D" w:rsidP="00F34B1D">
      <w:pPr>
        <w:rPr>
          <w:color w:val="FF0000"/>
        </w:rPr>
      </w:pPr>
      <w:r w:rsidRPr="008D0086">
        <w:rPr>
          <w:rFonts w:hint="eastAsia"/>
          <w:color w:val="FF0000"/>
        </w:rPr>
        <w:t>注：只显示招标方式为公开招标的标段（包）。</w:t>
      </w:r>
    </w:p>
    <w:p w:rsidR="00F34B1D" w:rsidRDefault="00F34B1D" w:rsidP="00F34B1D">
      <w:r>
        <w:rPr>
          <w:rFonts w:hint="eastAsia"/>
        </w:rPr>
        <w:t>3</w:t>
      </w:r>
      <w:r>
        <w:rPr>
          <w:rFonts w:hint="eastAsia"/>
        </w:rPr>
        <w:t>、选择标段（包），点击“确定选择”按钮，进入“新增招标公告”页面，如下图：</w:t>
      </w:r>
    </w:p>
    <w:p w:rsidR="00F34B1D" w:rsidRDefault="00F34B1D" w:rsidP="00F34B1D">
      <w:pPr>
        <w:ind w:firstLineChars="0" w:firstLine="0"/>
      </w:pPr>
      <w:r>
        <w:rPr>
          <w:noProof/>
        </w:rPr>
        <w:lastRenderedPageBreak/>
        <w:drawing>
          <wp:inline distT="0" distB="0" distL="0" distR="0">
            <wp:extent cx="5278120" cy="2399665"/>
            <wp:effectExtent l="0" t="0" r="0" b="0"/>
            <wp:docPr id="71"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278120" cy="2399665"/>
                    </a:xfrm>
                    <a:prstGeom prst="rect">
                      <a:avLst/>
                    </a:prstGeom>
                  </pic:spPr>
                </pic:pic>
              </a:graphicData>
            </a:graphic>
          </wp:inline>
        </w:drawing>
      </w:r>
    </w:p>
    <w:p w:rsidR="00F34B1D" w:rsidRDefault="00F34B1D" w:rsidP="00F34B1D">
      <w:pPr>
        <w:rPr>
          <w:color w:val="FF0000"/>
        </w:rPr>
      </w:pPr>
      <w:r w:rsidRPr="008D0086">
        <w:rPr>
          <w:rFonts w:hint="eastAsia"/>
          <w:color w:val="FF0000"/>
        </w:rPr>
        <w:t>注：页面上“标段（包）信息”中，可添加和删除页面上的标段（包）。添加标段（包）时，可选择该标段（包）所在的项目中，为资格预审，且还没有新增招标公告的标段（包）。</w:t>
      </w:r>
    </w:p>
    <w:p w:rsidR="00F34B1D" w:rsidRPr="009F6332" w:rsidRDefault="00F34B1D" w:rsidP="00F34B1D">
      <w:pPr>
        <w:ind w:firstLineChars="0"/>
        <w:rPr>
          <w:color w:val="FF0000"/>
        </w:rPr>
      </w:pPr>
      <w:proofErr w:type="gramStart"/>
      <w:r w:rsidRPr="009F6332">
        <w:rPr>
          <w:rFonts w:hint="eastAsia"/>
          <w:color w:val="FF0000"/>
        </w:rPr>
        <w:t>勾选重发</w:t>
      </w:r>
      <w:proofErr w:type="gramEnd"/>
      <w:r w:rsidRPr="009F6332">
        <w:rPr>
          <w:rFonts w:hint="eastAsia"/>
          <w:color w:val="FF0000"/>
        </w:rPr>
        <w:t>公告：如果需要重发公告可勾选。</w:t>
      </w:r>
    </w:p>
    <w:p w:rsidR="00F34B1D" w:rsidRPr="009F6332" w:rsidRDefault="00F34B1D" w:rsidP="00F34B1D">
      <w:pPr>
        <w:pStyle w:val="af5"/>
        <w:ind w:left="420" w:firstLineChars="0" w:firstLine="0"/>
        <w:rPr>
          <w:color w:val="FF0000"/>
        </w:rPr>
      </w:pPr>
      <w:proofErr w:type="gramStart"/>
      <w:r w:rsidRPr="009F6332">
        <w:rPr>
          <w:rFonts w:hint="eastAsia"/>
          <w:color w:val="FF0000"/>
        </w:rPr>
        <w:t>勾选重新</w:t>
      </w:r>
      <w:proofErr w:type="gramEnd"/>
      <w:r w:rsidRPr="009F6332">
        <w:rPr>
          <w:rFonts w:hint="eastAsia"/>
          <w:color w:val="FF0000"/>
        </w:rPr>
        <w:t>招标：如果需要重新招标可勾选。</w:t>
      </w:r>
    </w:p>
    <w:p w:rsidR="00F34B1D" w:rsidRPr="009F6332" w:rsidRDefault="00F34B1D" w:rsidP="00F34B1D">
      <w:pPr>
        <w:pStyle w:val="af5"/>
        <w:ind w:left="420" w:firstLineChars="0" w:firstLine="0"/>
        <w:rPr>
          <w:color w:val="FF0000"/>
        </w:rPr>
      </w:pPr>
      <w:proofErr w:type="gramStart"/>
      <w:r w:rsidRPr="009F6332">
        <w:rPr>
          <w:rFonts w:hint="eastAsia"/>
          <w:color w:val="FF0000"/>
        </w:rPr>
        <w:t>勾选提供</w:t>
      </w:r>
      <w:proofErr w:type="gramEnd"/>
      <w:r w:rsidRPr="009F6332">
        <w:rPr>
          <w:rFonts w:hint="eastAsia"/>
          <w:color w:val="FF0000"/>
        </w:rPr>
        <w:t>网上报名：可以从交易平台</w:t>
      </w:r>
      <w:r w:rsidRPr="009F6332">
        <w:rPr>
          <w:color w:val="FF0000"/>
        </w:rPr>
        <w:t>—</w:t>
      </w:r>
      <w:r w:rsidRPr="009F6332">
        <w:rPr>
          <w:rFonts w:hint="eastAsia"/>
          <w:color w:val="FF0000"/>
        </w:rPr>
        <w:t>投标人进入，投标单位网上报名。</w:t>
      </w:r>
    </w:p>
    <w:p w:rsidR="00F34B1D" w:rsidRPr="009F6332" w:rsidRDefault="00F34B1D" w:rsidP="00F34B1D">
      <w:pPr>
        <w:pStyle w:val="af5"/>
        <w:ind w:left="420" w:firstLineChars="0" w:firstLine="0"/>
        <w:rPr>
          <w:color w:val="FF0000"/>
        </w:rPr>
      </w:pPr>
      <w:proofErr w:type="gramStart"/>
      <w:r w:rsidRPr="009F6332">
        <w:rPr>
          <w:rFonts w:hint="eastAsia"/>
          <w:color w:val="FF0000"/>
        </w:rPr>
        <w:t>勾选提供</w:t>
      </w:r>
      <w:proofErr w:type="gramEnd"/>
      <w:r w:rsidRPr="009F6332">
        <w:rPr>
          <w:rFonts w:hint="eastAsia"/>
          <w:color w:val="FF0000"/>
        </w:rPr>
        <w:t>联合体报名：可以进行联合体报名，勾选后可以输入联合体要求。</w:t>
      </w:r>
    </w:p>
    <w:p w:rsidR="00F34B1D" w:rsidRPr="009F6332" w:rsidRDefault="00F34B1D" w:rsidP="00F34B1D">
      <w:pPr>
        <w:ind w:firstLineChars="0"/>
        <w:rPr>
          <w:color w:val="FF0000"/>
        </w:rPr>
      </w:pPr>
      <w:proofErr w:type="gramStart"/>
      <w:r w:rsidRPr="009F6332">
        <w:rPr>
          <w:rFonts w:hint="eastAsia"/>
          <w:color w:val="FF0000"/>
        </w:rPr>
        <w:t>勾选需要</w:t>
      </w:r>
      <w:proofErr w:type="gramEnd"/>
      <w:r w:rsidRPr="009F6332">
        <w:rPr>
          <w:rFonts w:hint="eastAsia"/>
          <w:color w:val="FF0000"/>
        </w:rPr>
        <w:t>项目负责人：需要选择项目负责人。</w:t>
      </w:r>
    </w:p>
    <w:p w:rsidR="00F34B1D" w:rsidRPr="009F6332" w:rsidRDefault="00F34B1D" w:rsidP="00F34B1D">
      <w:pPr>
        <w:tabs>
          <w:tab w:val="left" w:pos="3068"/>
        </w:tabs>
        <w:ind w:firstLineChars="0" w:firstLine="0"/>
        <w:rPr>
          <w:color w:val="FF0000"/>
        </w:rPr>
      </w:pPr>
      <w:r>
        <w:rPr>
          <w:color w:val="FF0000"/>
        </w:rPr>
        <w:tab/>
      </w:r>
    </w:p>
    <w:p w:rsidR="00F34B1D" w:rsidRPr="009F6332" w:rsidRDefault="00F34B1D" w:rsidP="00F34B1D">
      <w:pPr>
        <w:pStyle w:val="af5"/>
        <w:numPr>
          <w:ilvl w:val="0"/>
          <w:numId w:val="34"/>
        </w:numPr>
        <w:ind w:firstLineChars="0"/>
      </w:pPr>
      <w:r>
        <w:rPr>
          <w:rFonts w:hint="eastAsia"/>
        </w:rPr>
        <w:t>填写公告内容完成后，点击“修改保存”按钮，招标公告保存成功。状态为编辑中。</w:t>
      </w:r>
    </w:p>
    <w:p w:rsidR="00F34B1D" w:rsidRDefault="00F34B1D" w:rsidP="00F34B1D">
      <w:r>
        <w:rPr>
          <w:rFonts w:hint="eastAsia"/>
        </w:rPr>
        <w:t>5</w:t>
      </w:r>
      <w:r>
        <w:rPr>
          <w:rFonts w:hint="eastAsia"/>
        </w:rPr>
        <w:t>、点击“生成子账户”按钮，弹出信息确认框，如下图：</w:t>
      </w:r>
    </w:p>
    <w:p w:rsidR="00F34B1D" w:rsidRPr="008D34AB" w:rsidRDefault="00F34B1D" w:rsidP="00F34B1D">
      <w:pPr>
        <w:ind w:firstLineChars="0" w:firstLine="0"/>
      </w:pPr>
      <w:r>
        <w:rPr>
          <w:noProof/>
        </w:rPr>
        <w:drawing>
          <wp:inline distT="0" distB="0" distL="0" distR="0">
            <wp:extent cx="5278120" cy="2319655"/>
            <wp:effectExtent l="0" t="0" r="0" b="0"/>
            <wp:docPr id="72"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278120" cy="2319655"/>
                    </a:xfrm>
                    <a:prstGeom prst="rect">
                      <a:avLst/>
                    </a:prstGeom>
                  </pic:spPr>
                </pic:pic>
              </a:graphicData>
            </a:graphic>
          </wp:inline>
        </w:drawing>
      </w:r>
    </w:p>
    <w:p w:rsidR="00F34B1D" w:rsidRDefault="00F34B1D" w:rsidP="00F34B1D">
      <w:r>
        <w:rPr>
          <w:rFonts w:hint="eastAsia"/>
        </w:rPr>
        <w:t>6</w:t>
      </w:r>
      <w:r>
        <w:rPr>
          <w:rFonts w:hint="eastAsia"/>
        </w:rPr>
        <w:t>、点击“确定”</w:t>
      </w:r>
      <w:r>
        <w:t>按钮</w:t>
      </w:r>
      <w:r>
        <w:rPr>
          <w:rFonts w:hint="eastAsia"/>
        </w:rPr>
        <w:t>，弹出“银行”页面，</w:t>
      </w:r>
      <w:r>
        <w:t>银行显示生成子账户成功</w:t>
      </w:r>
      <w:r>
        <w:rPr>
          <w:rFonts w:hint="eastAsia"/>
        </w:rPr>
        <w:t>，</w:t>
      </w:r>
      <w:r>
        <w:t>点击完成</w:t>
      </w:r>
      <w:r>
        <w:rPr>
          <w:rFonts w:hint="eastAsia"/>
        </w:rPr>
        <w:t>，回到“新增招标公告”，如下图：</w:t>
      </w:r>
      <w:r w:rsidR="005258A2">
        <w:rPr>
          <w:rFonts w:hint="eastAsia"/>
        </w:rPr>
        <w:t>（注：目前无需生成子账户，直接点确认即可）</w:t>
      </w:r>
    </w:p>
    <w:p w:rsidR="00F34B1D" w:rsidRDefault="00F34B1D" w:rsidP="00F34B1D">
      <w:pPr>
        <w:ind w:firstLineChars="0" w:firstLine="0"/>
      </w:pPr>
      <w:r>
        <w:rPr>
          <w:noProof/>
        </w:rPr>
        <w:lastRenderedPageBreak/>
        <w:drawing>
          <wp:inline distT="0" distB="0" distL="0" distR="0">
            <wp:extent cx="5278120" cy="2399030"/>
            <wp:effectExtent l="0" t="0" r="0" b="0"/>
            <wp:docPr id="73"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278120" cy="2399030"/>
                    </a:xfrm>
                    <a:prstGeom prst="rect">
                      <a:avLst/>
                    </a:prstGeom>
                  </pic:spPr>
                </pic:pic>
              </a:graphicData>
            </a:graphic>
          </wp:inline>
        </w:drawing>
      </w:r>
    </w:p>
    <w:p w:rsidR="00F34B1D" w:rsidRPr="008D0086" w:rsidRDefault="00F34B1D" w:rsidP="00F34B1D">
      <w:pPr>
        <w:rPr>
          <w:color w:val="FF0000"/>
        </w:rPr>
      </w:pPr>
      <w:r w:rsidRPr="008D0086">
        <w:rPr>
          <w:rFonts w:hint="eastAsia"/>
          <w:color w:val="FF0000"/>
        </w:rPr>
        <w:t>注：“生成子账户”按钮</w:t>
      </w:r>
      <w:r>
        <w:rPr>
          <w:rFonts w:hint="eastAsia"/>
          <w:color w:val="FF0000"/>
        </w:rPr>
        <w:t>消失</w:t>
      </w:r>
      <w:r w:rsidRPr="008D0086">
        <w:rPr>
          <w:rFonts w:hint="eastAsia"/>
          <w:color w:val="FF0000"/>
        </w:rPr>
        <w:t>。</w:t>
      </w:r>
    </w:p>
    <w:p w:rsidR="00F34B1D" w:rsidRDefault="00F34B1D" w:rsidP="00F34B1D">
      <w:r>
        <w:rPr>
          <w:rFonts w:hint="eastAsia"/>
        </w:rPr>
        <w:t>7</w:t>
      </w:r>
      <w:r w:rsidRPr="00103DC9">
        <w:rPr>
          <w:rFonts w:hint="eastAsia"/>
        </w:rPr>
        <w:t>、</w:t>
      </w:r>
      <w:r>
        <w:rPr>
          <w:rFonts w:hint="eastAsia"/>
        </w:rPr>
        <w:t>相关附件处，点击招标公告的“点击签章”链接，弹出“招标公告”页面，如下图：</w:t>
      </w:r>
    </w:p>
    <w:p w:rsidR="00F34B1D" w:rsidRDefault="00F34B1D" w:rsidP="00F34B1D">
      <w:pPr>
        <w:ind w:firstLineChars="0" w:firstLine="0"/>
      </w:pPr>
      <w:r>
        <w:rPr>
          <w:noProof/>
        </w:rPr>
        <w:drawing>
          <wp:inline distT="0" distB="0" distL="0" distR="0">
            <wp:extent cx="5278120" cy="2371725"/>
            <wp:effectExtent l="0" t="0" r="0" b="0"/>
            <wp:docPr id="74"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278120" cy="2371725"/>
                    </a:xfrm>
                    <a:prstGeom prst="rect">
                      <a:avLst/>
                    </a:prstGeom>
                  </pic:spPr>
                </pic:pic>
              </a:graphicData>
            </a:graphic>
          </wp:inline>
        </w:drawing>
      </w:r>
    </w:p>
    <w:p w:rsidR="00F34B1D" w:rsidRDefault="00F34B1D" w:rsidP="00F34B1D">
      <w:r>
        <w:t>8</w:t>
      </w:r>
      <w:r>
        <w:rPr>
          <w:rFonts w:hint="eastAsia"/>
        </w:rPr>
        <w:t>、签章完毕后，进入“查看招标公告”页面，此时相关附件的招标公告变为“已签章”字样，点击“提交信息”按钮，</w:t>
      </w:r>
      <w:r w:rsidR="00D1558F">
        <w:rPr>
          <w:rFonts w:hint="eastAsia"/>
        </w:rPr>
        <w:t>提交即自动审核通过</w:t>
      </w:r>
      <w:r>
        <w:rPr>
          <w:rFonts w:hint="eastAsia"/>
        </w:rPr>
        <w:t>。</w:t>
      </w:r>
      <w:r w:rsidR="005258A2">
        <w:rPr>
          <w:rFonts w:hint="eastAsia"/>
        </w:rPr>
        <w:t>（注：</w:t>
      </w:r>
      <w:r w:rsidR="00D1558F">
        <w:rPr>
          <w:rFonts w:hint="eastAsia"/>
        </w:rPr>
        <w:t>①</w:t>
      </w:r>
      <w:r w:rsidR="005258A2">
        <w:rPr>
          <w:rFonts w:hint="eastAsia"/>
        </w:rPr>
        <w:t>目前无需加盖电子签章，</w:t>
      </w:r>
      <w:r w:rsidR="00D1558F">
        <w:rPr>
          <w:rFonts w:hint="eastAsia"/>
        </w:rPr>
        <w:t>电子签章功能后期建设中；②招标公告是招标文件的第一部分，故该模块中心不再审核，代理公司自行把</w:t>
      </w:r>
      <w:proofErr w:type="gramStart"/>
      <w:r w:rsidR="00D1558F">
        <w:rPr>
          <w:rFonts w:hint="eastAsia"/>
        </w:rPr>
        <w:t>控信息</w:t>
      </w:r>
      <w:proofErr w:type="gramEnd"/>
      <w:r w:rsidR="00D1558F">
        <w:rPr>
          <w:rFonts w:hint="eastAsia"/>
        </w:rPr>
        <w:t>的正确性。）</w:t>
      </w:r>
    </w:p>
    <w:p w:rsidR="00F34B1D" w:rsidRDefault="00F34B1D" w:rsidP="00F34B1D">
      <w:r>
        <w:t>9</w:t>
      </w:r>
      <w:r>
        <w:rPr>
          <w:rFonts w:hint="eastAsia"/>
        </w:rPr>
        <w:t>、招标公告列表页面上，点击“编辑中”“审核不通过”状态下招标公告的“操作”按钮，可修改该招标公告信息。</w:t>
      </w:r>
    </w:p>
    <w:p w:rsidR="00F34B1D" w:rsidRDefault="00F34B1D" w:rsidP="00F34B1D">
      <w:pPr>
        <w:ind w:firstLineChars="0" w:firstLine="0"/>
      </w:pPr>
      <w:r>
        <w:rPr>
          <w:noProof/>
        </w:rPr>
        <w:lastRenderedPageBreak/>
        <w:drawing>
          <wp:inline distT="0" distB="0" distL="0" distR="0">
            <wp:extent cx="5278120" cy="1888490"/>
            <wp:effectExtent l="0" t="0" r="0" b="0"/>
            <wp:docPr id="75" name="图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278120" cy="1888490"/>
                    </a:xfrm>
                    <a:prstGeom prst="rect">
                      <a:avLst/>
                    </a:prstGeom>
                  </pic:spPr>
                </pic:pic>
              </a:graphicData>
            </a:graphic>
          </wp:inline>
        </w:drawing>
      </w:r>
    </w:p>
    <w:p w:rsidR="00F34B1D" w:rsidRPr="008D0086" w:rsidRDefault="00F34B1D" w:rsidP="00F34B1D">
      <w:pPr>
        <w:rPr>
          <w:color w:val="FF0000"/>
        </w:rPr>
      </w:pPr>
      <w:r w:rsidRPr="008D0086">
        <w:rPr>
          <w:rFonts w:hint="eastAsia"/>
          <w:color w:val="FF0000"/>
        </w:rPr>
        <w:t>注：只有“编辑中”“审核不通过”状态下的招标公告才允许修改。</w:t>
      </w:r>
    </w:p>
    <w:p w:rsidR="00F34B1D" w:rsidRDefault="00F34B1D" w:rsidP="00F34B1D">
      <w:r>
        <w:rPr>
          <w:rFonts w:hint="eastAsia"/>
        </w:rPr>
        <w:t>11</w:t>
      </w:r>
      <w:r>
        <w:rPr>
          <w:rFonts w:hint="eastAsia"/>
        </w:rPr>
        <w:t>、招标公告列表页面上，选中要删除的招标公告，点击“删除招标公告”按钮，可删除该招标公告。</w:t>
      </w:r>
    </w:p>
    <w:p w:rsidR="00F34B1D" w:rsidRDefault="00F34B1D" w:rsidP="00F34B1D">
      <w:pPr>
        <w:ind w:firstLineChars="0" w:firstLine="0"/>
      </w:pPr>
      <w:r>
        <w:rPr>
          <w:noProof/>
        </w:rPr>
        <w:drawing>
          <wp:inline distT="0" distB="0" distL="0" distR="0">
            <wp:extent cx="5278120" cy="1877695"/>
            <wp:effectExtent l="0" t="0" r="0" b="0"/>
            <wp:docPr id="77"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278120" cy="1877695"/>
                    </a:xfrm>
                    <a:prstGeom prst="rect">
                      <a:avLst/>
                    </a:prstGeom>
                  </pic:spPr>
                </pic:pic>
              </a:graphicData>
            </a:graphic>
          </wp:inline>
        </w:drawing>
      </w:r>
    </w:p>
    <w:p w:rsidR="00F34B1D" w:rsidRPr="008D0086" w:rsidRDefault="00F34B1D" w:rsidP="00F34B1D">
      <w:pPr>
        <w:rPr>
          <w:color w:val="FF0000"/>
        </w:rPr>
      </w:pPr>
      <w:r w:rsidRPr="008D0086">
        <w:rPr>
          <w:rFonts w:hint="eastAsia"/>
          <w:color w:val="FF0000"/>
        </w:rPr>
        <w:t>注：只有“编辑中”</w:t>
      </w:r>
      <w:r>
        <w:rPr>
          <w:rFonts w:hint="eastAsia"/>
          <w:color w:val="FF0000"/>
        </w:rPr>
        <w:t>“审核不通过”</w:t>
      </w:r>
      <w:r w:rsidRPr="008D0086">
        <w:rPr>
          <w:rFonts w:hint="eastAsia"/>
          <w:color w:val="FF0000"/>
        </w:rPr>
        <w:t>状态下的招标公告才允许删除。</w:t>
      </w:r>
    </w:p>
    <w:p w:rsidR="00F34B1D" w:rsidRDefault="00F34B1D" w:rsidP="00F34B1D"/>
    <w:p w:rsidR="00F34B1D" w:rsidRPr="00DF3771" w:rsidRDefault="00F34B1D" w:rsidP="00F34B1D">
      <w:pPr>
        <w:pStyle w:val="3"/>
      </w:pPr>
      <w:bookmarkStart w:id="60" w:name="_Toc483661903"/>
      <w:r w:rsidRPr="00DF3771">
        <w:rPr>
          <w:rFonts w:hint="eastAsia"/>
        </w:rPr>
        <w:t>变更公告</w:t>
      </w:r>
      <w:bookmarkEnd w:id="60"/>
    </w:p>
    <w:p w:rsidR="00F34B1D" w:rsidRDefault="00F34B1D" w:rsidP="00F34B1D">
      <w:pPr>
        <w:ind w:firstLine="422"/>
      </w:pPr>
      <w:r w:rsidRPr="00974DE3">
        <w:rPr>
          <w:rFonts w:hint="eastAsia"/>
          <w:b/>
        </w:rPr>
        <w:t>前提条件：</w:t>
      </w:r>
      <w:r>
        <w:rPr>
          <w:rFonts w:hint="eastAsia"/>
        </w:rPr>
        <w:t>招标公告审核通过。</w:t>
      </w:r>
    </w:p>
    <w:p w:rsidR="00F34B1D" w:rsidRDefault="00F34B1D" w:rsidP="00F34B1D">
      <w:pPr>
        <w:ind w:firstLine="422"/>
      </w:pPr>
      <w:r w:rsidRPr="00974DE3">
        <w:rPr>
          <w:rFonts w:hint="eastAsia"/>
          <w:b/>
        </w:rPr>
        <w:t>基本功能：</w:t>
      </w:r>
      <w:r>
        <w:rPr>
          <w:rFonts w:hint="eastAsia"/>
        </w:rPr>
        <w:t>对已审核通过的招标公告内容（如：投标截止时间）进行变更。</w:t>
      </w:r>
    </w:p>
    <w:p w:rsidR="00F34B1D" w:rsidRPr="00974DE3" w:rsidRDefault="00F34B1D" w:rsidP="00F34B1D">
      <w:pPr>
        <w:ind w:firstLine="422"/>
        <w:rPr>
          <w:b/>
        </w:rPr>
      </w:pPr>
      <w:r w:rsidRPr="00974DE3">
        <w:rPr>
          <w:rFonts w:hint="eastAsia"/>
          <w:b/>
        </w:rPr>
        <w:t>操作步骤：</w:t>
      </w:r>
    </w:p>
    <w:p w:rsidR="00F34B1D" w:rsidRDefault="00F34B1D" w:rsidP="00F34B1D">
      <w:r>
        <w:rPr>
          <w:rFonts w:hint="eastAsia"/>
        </w:rPr>
        <w:t>1</w:t>
      </w:r>
      <w:r>
        <w:rPr>
          <w:rFonts w:hint="eastAsia"/>
        </w:rPr>
        <w:t>、点击“工程业务</w:t>
      </w:r>
      <w:r>
        <w:t>—</w:t>
      </w:r>
      <w:r>
        <w:rPr>
          <w:rFonts w:hint="eastAsia"/>
        </w:rPr>
        <w:t>投标邀请</w:t>
      </w:r>
      <w:r>
        <w:t>—</w:t>
      </w:r>
      <w:r>
        <w:rPr>
          <w:rFonts w:hint="eastAsia"/>
        </w:rPr>
        <w:t>变更公告”菜单，进入变更公告列表页面，如下图：</w:t>
      </w:r>
    </w:p>
    <w:p w:rsidR="00F34B1D" w:rsidRDefault="00F34B1D" w:rsidP="00F34B1D">
      <w:pPr>
        <w:ind w:firstLineChars="0" w:firstLine="0"/>
      </w:pPr>
      <w:r>
        <w:rPr>
          <w:noProof/>
        </w:rPr>
        <w:lastRenderedPageBreak/>
        <w:drawing>
          <wp:inline distT="0" distB="0" distL="0" distR="0">
            <wp:extent cx="5278120" cy="1884680"/>
            <wp:effectExtent l="0" t="0" r="0" b="0"/>
            <wp:docPr id="78"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278120" cy="1884680"/>
                    </a:xfrm>
                    <a:prstGeom prst="rect">
                      <a:avLst/>
                    </a:prstGeom>
                  </pic:spPr>
                </pic:pic>
              </a:graphicData>
            </a:graphic>
          </wp:inline>
        </w:drawing>
      </w:r>
    </w:p>
    <w:p w:rsidR="00F34B1D" w:rsidRDefault="00F34B1D" w:rsidP="00F34B1D">
      <w:r>
        <w:rPr>
          <w:rFonts w:hint="eastAsia"/>
        </w:rPr>
        <w:t>2</w:t>
      </w:r>
      <w:r>
        <w:rPr>
          <w:rFonts w:hint="eastAsia"/>
        </w:rPr>
        <w:t>、点击“新增变更公告”按钮，弹出“挑选招标公告”页面，如下图：</w:t>
      </w:r>
    </w:p>
    <w:p w:rsidR="00F34B1D" w:rsidRDefault="00F34B1D" w:rsidP="00F34B1D">
      <w:pPr>
        <w:ind w:firstLineChars="0" w:firstLine="0"/>
      </w:pPr>
      <w:r>
        <w:rPr>
          <w:noProof/>
        </w:rPr>
        <w:drawing>
          <wp:inline distT="0" distB="0" distL="0" distR="0">
            <wp:extent cx="5278120" cy="2402205"/>
            <wp:effectExtent l="0" t="0" r="0" b="0"/>
            <wp:docPr id="79"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278120" cy="2402205"/>
                    </a:xfrm>
                    <a:prstGeom prst="rect">
                      <a:avLst/>
                    </a:prstGeom>
                  </pic:spPr>
                </pic:pic>
              </a:graphicData>
            </a:graphic>
          </wp:inline>
        </w:drawing>
      </w:r>
    </w:p>
    <w:p w:rsidR="00F34B1D" w:rsidRPr="00FF00A3" w:rsidRDefault="00F34B1D" w:rsidP="00F34B1D">
      <w:r>
        <w:rPr>
          <w:rFonts w:hint="eastAsia"/>
        </w:rPr>
        <w:t>3</w:t>
      </w:r>
      <w:r>
        <w:rPr>
          <w:rFonts w:hint="eastAsia"/>
        </w:rPr>
        <w:t>、选择</w:t>
      </w:r>
      <w:r>
        <w:t>相应的招标</w:t>
      </w:r>
      <w:r>
        <w:rPr>
          <w:rFonts w:hint="eastAsia"/>
        </w:rPr>
        <w:t>公告</w:t>
      </w:r>
      <w:r>
        <w:t>，点击</w:t>
      </w:r>
      <w:r>
        <w:rPr>
          <w:rFonts w:hint="eastAsia"/>
        </w:rPr>
        <w:t>“确定选择”按钮，进入“新增变更公告”页面，如下</w:t>
      </w:r>
      <w:r w:rsidRPr="00FF00A3">
        <w:rPr>
          <w:rFonts w:hint="eastAsia"/>
        </w:rPr>
        <w:t>图</w:t>
      </w:r>
      <w:r w:rsidRPr="00FF00A3">
        <w:t>：</w:t>
      </w:r>
    </w:p>
    <w:p w:rsidR="00F34B1D" w:rsidRDefault="00F34B1D" w:rsidP="00F34B1D">
      <w:pPr>
        <w:ind w:firstLineChars="0" w:firstLine="0"/>
      </w:pPr>
      <w:r>
        <w:rPr>
          <w:noProof/>
        </w:rPr>
        <w:drawing>
          <wp:inline distT="0" distB="0" distL="0" distR="0">
            <wp:extent cx="5278120" cy="2405380"/>
            <wp:effectExtent l="0" t="0" r="0" b="0"/>
            <wp:docPr id="80"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278120" cy="2405380"/>
                    </a:xfrm>
                    <a:prstGeom prst="rect">
                      <a:avLst/>
                    </a:prstGeom>
                  </pic:spPr>
                </pic:pic>
              </a:graphicData>
            </a:graphic>
          </wp:inline>
        </w:drawing>
      </w:r>
    </w:p>
    <w:p w:rsidR="00F34B1D" w:rsidRDefault="00F34B1D" w:rsidP="00F34B1D">
      <w:r w:rsidRPr="00FF00A3">
        <w:t>新增变更公告页面，可变更投标截止</w:t>
      </w:r>
      <w:r>
        <w:t>时间，以及输入变更内容</w:t>
      </w:r>
      <w:r>
        <w:rPr>
          <w:rFonts w:hint="eastAsia"/>
        </w:rPr>
        <w:t>。</w:t>
      </w:r>
    </w:p>
    <w:p w:rsidR="00F34B1D" w:rsidRPr="00894A44" w:rsidRDefault="00F34B1D" w:rsidP="00F34B1D">
      <w:pPr>
        <w:rPr>
          <w:color w:val="FF0000"/>
        </w:rPr>
      </w:pPr>
      <w:r w:rsidRPr="00894A44">
        <w:rPr>
          <w:rFonts w:hint="eastAsia"/>
          <w:color w:val="FF0000"/>
        </w:rPr>
        <w:t>注：如果不需要变更投标截止时间，则不需要修改页面上的“投标截止时间”。</w:t>
      </w:r>
    </w:p>
    <w:p w:rsidR="00F34B1D" w:rsidRDefault="00F34B1D" w:rsidP="00F34B1D">
      <w:r>
        <w:rPr>
          <w:rFonts w:hint="eastAsia"/>
        </w:rPr>
        <w:t>4</w:t>
      </w:r>
      <w:r>
        <w:rPr>
          <w:rFonts w:hint="eastAsia"/>
        </w:rPr>
        <w:t>、</w:t>
      </w:r>
      <w:r w:rsidRPr="00FF00A3">
        <w:t>输入完成后</w:t>
      </w:r>
      <w:r>
        <w:rPr>
          <w:rFonts w:hint="eastAsia"/>
        </w:rPr>
        <w:t>点击“场地管理员审核”按钮，提交下一步审核。</w:t>
      </w:r>
    </w:p>
    <w:p w:rsidR="00F34B1D" w:rsidRDefault="00F34B1D" w:rsidP="00F34B1D">
      <w:r>
        <w:rPr>
          <w:rFonts w:hint="eastAsia"/>
        </w:rPr>
        <w:lastRenderedPageBreak/>
        <w:t>5</w:t>
      </w:r>
      <w:r>
        <w:rPr>
          <w:rFonts w:hint="eastAsia"/>
        </w:rPr>
        <w:t>、变更公告列表页面上，点击“编辑中”“审核不通过”状态下变更公告的“操作”按钮，可修改该变更公告信息。</w:t>
      </w:r>
    </w:p>
    <w:p w:rsidR="00F34B1D" w:rsidRDefault="00F34B1D" w:rsidP="00F34B1D">
      <w:pPr>
        <w:ind w:firstLineChars="0" w:firstLine="0"/>
      </w:pPr>
      <w:r>
        <w:rPr>
          <w:noProof/>
        </w:rPr>
        <w:drawing>
          <wp:inline distT="0" distB="0" distL="0" distR="0">
            <wp:extent cx="5278120" cy="1901190"/>
            <wp:effectExtent l="0" t="0" r="0" b="0"/>
            <wp:docPr id="81"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278120" cy="1901190"/>
                    </a:xfrm>
                    <a:prstGeom prst="rect">
                      <a:avLst/>
                    </a:prstGeom>
                  </pic:spPr>
                </pic:pic>
              </a:graphicData>
            </a:graphic>
          </wp:inline>
        </w:drawing>
      </w:r>
    </w:p>
    <w:p w:rsidR="00F34B1D" w:rsidRPr="00894A44" w:rsidRDefault="00F34B1D" w:rsidP="00F34B1D">
      <w:pPr>
        <w:rPr>
          <w:color w:val="FF0000"/>
        </w:rPr>
      </w:pPr>
      <w:r w:rsidRPr="00894A44">
        <w:rPr>
          <w:rFonts w:hint="eastAsia"/>
          <w:color w:val="FF0000"/>
        </w:rPr>
        <w:t>注：只有“编辑中”“审核不通过”状态下的变更公告才允许修改。</w:t>
      </w:r>
    </w:p>
    <w:p w:rsidR="00F34B1D" w:rsidRDefault="00F34B1D" w:rsidP="00F34B1D">
      <w:r w:rsidRPr="00894A44">
        <w:rPr>
          <w:rFonts w:hint="eastAsia"/>
        </w:rPr>
        <w:t>6</w:t>
      </w:r>
      <w:r w:rsidRPr="00894A44">
        <w:rPr>
          <w:rFonts w:hint="eastAsia"/>
        </w:rPr>
        <w:t>、变更公告列表页面上，选中要删除的变更公告，点击“删除变更公告”按钮，可删</w:t>
      </w:r>
      <w:r>
        <w:rPr>
          <w:rFonts w:hint="eastAsia"/>
        </w:rPr>
        <w:t>除该变更公告。</w:t>
      </w:r>
    </w:p>
    <w:p w:rsidR="00F34B1D" w:rsidRDefault="00F34B1D" w:rsidP="00F34B1D">
      <w:pPr>
        <w:ind w:firstLineChars="0" w:firstLine="0"/>
      </w:pPr>
      <w:r>
        <w:rPr>
          <w:noProof/>
        </w:rPr>
        <w:drawing>
          <wp:inline distT="0" distB="0" distL="0" distR="0">
            <wp:extent cx="5278120" cy="1891030"/>
            <wp:effectExtent l="0" t="0" r="0" b="0"/>
            <wp:docPr id="82"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278120" cy="1891030"/>
                    </a:xfrm>
                    <a:prstGeom prst="rect">
                      <a:avLst/>
                    </a:prstGeom>
                  </pic:spPr>
                </pic:pic>
              </a:graphicData>
            </a:graphic>
          </wp:inline>
        </w:drawing>
      </w:r>
    </w:p>
    <w:p w:rsidR="00F34B1D" w:rsidRPr="00894A44" w:rsidRDefault="00F34B1D" w:rsidP="00F34B1D">
      <w:pPr>
        <w:rPr>
          <w:color w:val="FF0000"/>
        </w:rPr>
      </w:pPr>
      <w:r w:rsidRPr="00894A44">
        <w:rPr>
          <w:rFonts w:hint="eastAsia"/>
          <w:color w:val="FF0000"/>
        </w:rPr>
        <w:t>注：只有“编辑中”</w:t>
      </w:r>
      <w:r>
        <w:rPr>
          <w:rFonts w:hint="eastAsia"/>
          <w:color w:val="FF0000"/>
        </w:rPr>
        <w:t>“审核不通过”</w:t>
      </w:r>
      <w:r w:rsidRPr="00894A44">
        <w:rPr>
          <w:rFonts w:hint="eastAsia"/>
          <w:color w:val="FF0000"/>
        </w:rPr>
        <w:t>状态下的变更公告才允许删除。</w:t>
      </w:r>
    </w:p>
    <w:p w:rsidR="00F34B1D" w:rsidRDefault="00F34B1D" w:rsidP="00F34B1D"/>
    <w:p w:rsidR="00F34B1D" w:rsidRPr="00DF3771" w:rsidRDefault="00F34B1D" w:rsidP="00F34B1D">
      <w:pPr>
        <w:pStyle w:val="3"/>
      </w:pPr>
      <w:bookmarkStart w:id="61" w:name="_Toc483661904"/>
      <w:r w:rsidRPr="00DF3771">
        <w:rPr>
          <w:rFonts w:hint="eastAsia"/>
        </w:rPr>
        <w:t>投标邀请书（邀请）</w:t>
      </w:r>
      <w:bookmarkEnd w:id="61"/>
    </w:p>
    <w:p w:rsidR="00F34B1D" w:rsidRDefault="00F34B1D" w:rsidP="00F34B1D">
      <w:pPr>
        <w:ind w:firstLine="422"/>
      </w:pPr>
      <w:r w:rsidRPr="0065481D">
        <w:rPr>
          <w:rFonts w:hint="eastAsia"/>
          <w:b/>
        </w:rPr>
        <w:t>前提条件：</w:t>
      </w:r>
      <w:r>
        <w:rPr>
          <w:rFonts w:hint="eastAsia"/>
        </w:rPr>
        <w:t>招标项目（初步发包方案）中标段的发包方式为邀请招标。</w:t>
      </w:r>
    </w:p>
    <w:p w:rsidR="00F34B1D" w:rsidRDefault="00F34B1D" w:rsidP="00F34B1D">
      <w:pPr>
        <w:ind w:firstLine="422"/>
      </w:pPr>
      <w:r>
        <w:rPr>
          <w:rFonts w:hint="eastAsia"/>
          <w:b/>
        </w:rPr>
        <w:t>基本功能</w:t>
      </w:r>
      <w:r w:rsidRPr="0065481D">
        <w:rPr>
          <w:rFonts w:hint="eastAsia"/>
          <w:b/>
        </w:rPr>
        <w:t>：</w:t>
      </w:r>
      <w:r w:rsidRPr="00633A98">
        <w:rPr>
          <w:rFonts w:hint="eastAsia"/>
        </w:rPr>
        <w:t>新增邀请单位和</w:t>
      </w:r>
      <w:r>
        <w:rPr>
          <w:rFonts w:hint="eastAsia"/>
        </w:rPr>
        <w:t>生成发送邀请函。</w:t>
      </w:r>
    </w:p>
    <w:p w:rsidR="00F34B1D" w:rsidRPr="0065481D" w:rsidRDefault="00F34B1D" w:rsidP="00F34B1D">
      <w:pPr>
        <w:ind w:firstLine="422"/>
        <w:rPr>
          <w:b/>
        </w:rPr>
      </w:pPr>
      <w:r w:rsidRPr="0065481D">
        <w:rPr>
          <w:rFonts w:hint="eastAsia"/>
          <w:b/>
        </w:rPr>
        <w:t>操作步骤：</w:t>
      </w:r>
    </w:p>
    <w:p w:rsidR="00F34B1D" w:rsidRPr="00E948F6" w:rsidRDefault="00F34B1D" w:rsidP="00F34B1D">
      <w:r>
        <w:rPr>
          <w:rFonts w:hint="eastAsia"/>
        </w:rPr>
        <w:t>1</w:t>
      </w:r>
      <w:r>
        <w:rPr>
          <w:rFonts w:hint="eastAsia"/>
        </w:rPr>
        <w:t>、点击“工程业务</w:t>
      </w:r>
      <w:r>
        <w:t>—</w:t>
      </w:r>
      <w:r>
        <w:rPr>
          <w:rFonts w:hint="eastAsia"/>
        </w:rPr>
        <w:t>投标邀请</w:t>
      </w:r>
      <w:r>
        <w:t>—</w:t>
      </w:r>
      <w:r>
        <w:rPr>
          <w:rFonts w:hint="eastAsia"/>
        </w:rPr>
        <w:t>投标邀请书（邀请招标）”菜单，进入列表页面，如下图：</w:t>
      </w:r>
    </w:p>
    <w:p w:rsidR="00F34B1D" w:rsidRDefault="00F34B1D" w:rsidP="00F34B1D">
      <w:pPr>
        <w:pStyle w:val="14"/>
      </w:pPr>
      <w:r>
        <w:rPr>
          <w:noProof/>
        </w:rPr>
        <w:lastRenderedPageBreak/>
        <w:drawing>
          <wp:inline distT="0" distB="0" distL="0" distR="0">
            <wp:extent cx="5278120" cy="1885315"/>
            <wp:effectExtent l="0" t="0" r="0" b="0"/>
            <wp:docPr id="84"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278120" cy="1885315"/>
                    </a:xfrm>
                    <a:prstGeom prst="rect">
                      <a:avLst/>
                    </a:prstGeom>
                  </pic:spPr>
                </pic:pic>
              </a:graphicData>
            </a:graphic>
          </wp:inline>
        </w:drawing>
      </w:r>
    </w:p>
    <w:p w:rsidR="00F34B1D" w:rsidRDefault="00F34B1D" w:rsidP="00F34B1D">
      <w:r>
        <w:rPr>
          <w:rFonts w:hint="eastAsia"/>
        </w:rPr>
        <w:t>2</w:t>
      </w:r>
      <w:r>
        <w:rPr>
          <w:rFonts w:hint="eastAsia"/>
        </w:rPr>
        <w:t>、选择“录入中”状态，点击标段（包）的“操作”按钮，进入“发出邀请函”页面，如下图：</w:t>
      </w:r>
    </w:p>
    <w:p w:rsidR="00F34B1D" w:rsidRDefault="00F34B1D" w:rsidP="00F34B1D">
      <w:pPr>
        <w:pStyle w:val="14"/>
      </w:pPr>
      <w:r>
        <w:rPr>
          <w:noProof/>
        </w:rPr>
        <w:drawing>
          <wp:inline distT="0" distB="0" distL="0" distR="0">
            <wp:extent cx="5278120" cy="2399665"/>
            <wp:effectExtent l="0" t="0" r="0" b="0"/>
            <wp:docPr id="86"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278120" cy="2399665"/>
                    </a:xfrm>
                    <a:prstGeom prst="rect">
                      <a:avLst/>
                    </a:prstGeom>
                  </pic:spPr>
                </pic:pic>
              </a:graphicData>
            </a:graphic>
          </wp:inline>
        </w:drawing>
      </w:r>
    </w:p>
    <w:p w:rsidR="00F34B1D" w:rsidRPr="00C22E98" w:rsidRDefault="00F34B1D" w:rsidP="00F34B1D">
      <w:r w:rsidRPr="00C22E98">
        <w:rPr>
          <w:rFonts w:hint="eastAsia"/>
        </w:rPr>
        <w:t>填写页面上的信息。</w:t>
      </w:r>
    </w:p>
    <w:p w:rsidR="00F34B1D" w:rsidRPr="00894A44" w:rsidRDefault="00F34B1D" w:rsidP="00F34B1D">
      <w:pPr>
        <w:rPr>
          <w:color w:val="FF0000"/>
        </w:rPr>
      </w:pPr>
      <w:r w:rsidRPr="00894A44">
        <w:rPr>
          <w:rFonts w:hint="eastAsia"/>
          <w:color w:val="FF0000"/>
        </w:rPr>
        <w:t>注：</w:t>
      </w:r>
    </w:p>
    <w:p w:rsidR="00F34B1D" w:rsidRPr="00894A44" w:rsidRDefault="00F34B1D" w:rsidP="00F34B1D">
      <w:pPr>
        <w:rPr>
          <w:color w:val="FF0000"/>
        </w:rPr>
      </w:pPr>
      <w:r w:rsidRPr="00894A44">
        <w:rPr>
          <w:rFonts w:hint="eastAsia"/>
          <w:color w:val="FF0000"/>
        </w:rPr>
        <w:t>①“是否允许联合体”如果选择“是”，则可以邀请联合体单位参与投标；如果选择“否”，则不可以邀请联合体单位。</w:t>
      </w:r>
    </w:p>
    <w:p w:rsidR="00F34B1D" w:rsidRPr="00894A44" w:rsidRDefault="00F34B1D" w:rsidP="00F34B1D">
      <w:pPr>
        <w:rPr>
          <w:color w:val="FF0000"/>
        </w:rPr>
      </w:pPr>
      <w:r w:rsidRPr="00894A44">
        <w:rPr>
          <w:rFonts w:hint="eastAsia"/>
          <w:color w:val="FF0000"/>
        </w:rPr>
        <w:t>②“招标文件</w:t>
      </w:r>
      <w:r>
        <w:rPr>
          <w:rFonts w:hint="eastAsia"/>
          <w:color w:val="FF0000"/>
        </w:rPr>
        <w:t>工本费</w:t>
      </w:r>
      <w:r w:rsidRPr="00894A44">
        <w:rPr>
          <w:rFonts w:hint="eastAsia"/>
          <w:color w:val="FF0000"/>
        </w:rPr>
        <w:t>”是投标人下载招标文件，网上支付时的价格。</w:t>
      </w:r>
    </w:p>
    <w:p w:rsidR="00F34B1D" w:rsidRPr="00894A44" w:rsidRDefault="00F34B1D" w:rsidP="00F34B1D">
      <w:pPr>
        <w:rPr>
          <w:color w:val="FF0000"/>
        </w:rPr>
      </w:pPr>
      <w:r w:rsidRPr="00894A44">
        <w:rPr>
          <w:rFonts w:hint="eastAsia"/>
          <w:color w:val="FF0000"/>
        </w:rPr>
        <w:t>③“回复截止时间”是投标人对邀请函回复是否参加的截止时间。</w:t>
      </w:r>
    </w:p>
    <w:p w:rsidR="00F34B1D" w:rsidRDefault="00F34B1D" w:rsidP="00F34B1D">
      <w:r>
        <w:rPr>
          <w:rFonts w:hint="eastAsia"/>
        </w:rPr>
        <w:t>3</w:t>
      </w:r>
      <w:r>
        <w:rPr>
          <w:rFonts w:hint="eastAsia"/>
        </w:rPr>
        <w:t>、点击“新增邀请单位”按钮，进入“邀请单录入”页面，如下图：</w:t>
      </w:r>
    </w:p>
    <w:p w:rsidR="00F34B1D" w:rsidRDefault="00F34B1D" w:rsidP="00F34B1D">
      <w:pPr>
        <w:pStyle w:val="14"/>
      </w:pPr>
      <w:r>
        <w:rPr>
          <w:noProof/>
        </w:rPr>
        <w:lastRenderedPageBreak/>
        <w:drawing>
          <wp:inline distT="0" distB="0" distL="0" distR="0">
            <wp:extent cx="5278120" cy="2419350"/>
            <wp:effectExtent l="0" t="0" r="0" b="0"/>
            <wp:docPr id="88"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278120" cy="2419350"/>
                    </a:xfrm>
                    <a:prstGeom prst="rect">
                      <a:avLst/>
                    </a:prstGeom>
                  </pic:spPr>
                </pic:pic>
              </a:graphicData>
            </a:graphic>
          </wp:inline>
        </w:drawing>
      </w:r>
    </w:p>
    <w:p w:rsidR="00F34B1D" w:rsidRDefault="00F34B1D" w:rsidP="00F34B1D">
      <w:r>
        <w:rPr>
          <w:rFonts w:hint="eastAsia"/>
        </w:rPr>
        <w:t>4</w:t>
      </w:r>
      <w:r>
        <w:rPr>
          <w:rFonts w:hint="eastAsia"/>
        </w:rPr>
        <w:t>、</w:t>
      </w:r>
      <w:r>
        <w:t>点击</w:t>
      </w:r>
      <w:r>
        <w:rPr>
          <w:rFonts w:hint="eastAsia"/>
        </w:rPr>
        <w:t>“企业名称”的“选择”按钮，进入“交易主体列表”页面，如下图</w:t>
      </w:r>
      <w:r>
        <w:t>：</w:t>
      </w:r>
    </w:p>
    <w:p w:rsidR="00F34B1D" w:rsidRDefault="00F34B1D" w:rsidP="00F34B1D">
      <w:pPr>
        <w:pStyle w:val="14"/>
      </w:pPr>
      <w:r>
        <w:rPr>
          <w:noProof/>
        </w:rPr>
        <w:drawing>
          <wp:inline distT="0" distB="0" distL="0" distR="0">
            <wp:extent cx="5278120" cy="2417445"/>
            <wp:effectExtent l="0" t="0" r="0" b="0"/>
            <wp:docPr id="90"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278120" cy="2417445"/>
                    </a:xfrm>
                    <a:prstGeom prst="rect">
                      <a:avLst/>
                    </a:prstGeom>
                  </pic:spPr>
                </pic:pic>
              </a:graphicData>
            </a:graphic>
          </wp:inline>
        </w:drawing>
      </w:r>
    </w:p>
    <w:p w:rsidR="00F34B1D" w:rsidRDefault="00F34B1D" w:rsidP="00F34B1D">
      <w:r>
        <w:rPr>
          <w:rFonts w:hint="eastAsia"/>
        </w:rPr>
        <w:t>5</w:t>
      </w:r>
      <w:r>
        <w:rPr>
          <w:rFonts w:hint="eastAsia"/>
        </w:rPr>
        <w:t>、选择单位，点击“确定选择”按钮，返回“邀请单位录入”页面，同时“企业名称”取值变为刚才选择的单位名称。如下图：</w:t>
      </w:r>
    </w:p>
    <w:p w:rsidR="00F34B1D" w:rsidRDefault="00F34B1D" w:rsidP="00F34B1D">
      <w:pPr>
        <w:pStyle w:val="14"/>
      </w:pPr>
      <w:r>
        <w:rPr>
          <w:noProof/>
        </w:rPr>
        <w:drawing>
          <wp:inline distT="0" distB="0" distL="0" distR="0">
            <wp:extent cx="5278120" cy="2391410"/>
            <wp:effectExtent l="0" t="0" r="0" b="0"/>
            <wp:docPr id="92"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278120" cy="2391410"/>
                    </a:xfrm>
                    <a:prstGeom prst="rect">
                      <a:avLst/>
                    </a:prstGeom>
                  </pic:spPr>
                </pic:pic>
              </a:graphicData>
            </a:graphic>
          </wp:inline>
        </w:drawing>
      </w:r>
    </w:p>
    <w:p w:rsidR="00F34B1D" w:rsidRDefault="00F34B1D" w:rsidP="00F34B1D">
      <w:r>
        <w:rPr>
          <w:rFonts w:hint="eastAsia"/>
        </w:rPr>
        <w:t>6</w:t>
      </w:r>
      <w:r>
        <w:rPr>
          <w:rFonts w:hint="eastAsia"/>
        </w:rPr>
        <w:t>、</w:t>
      </w:r>
      <w:r>
        <w:t>点击</w:t>
      </w:r>
      <w:r>
        <w:rPr>
          <w:rFonts w:hint="eastAsia"/>
        </w:rPr>
        <w:t>“项目负责人”的“选择”按钮，进入“人员列表”页面，如下图</w:t>
      </w:r>
      <w:r>
        <w:t>：</w:t>
      </w:r>
    </w:p>
    <w:p w:rsidR="00F34B1D" w:rsidRPr="0079716D" w:rsidRDefault="00F34B1D" w:rsidP="00F34B1D">
      <w:pPr>
        <w:pStyle w:val="14"/>
      </w:pPr>
      <w:r>
        <w:rPr>
          <w:noProof/>
        </w:rPr>
        <w:lastRenderedPageBreak/>
        <w:drawing>
          <wp:inline distT="0" distB="0" distL="0" distR="0">
            <wp:extent cx="5278120" cy="2393950"/>
            <wp:effectExtent l="0" t="0" r="0" b="0"/>
            <wp:docPr id="93"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278120" cy="2393950"/>
                    </a:xfrm>
                    <a:prstGeom prst="rect">
                      <a:avLst/>
                    </a:prstGeom>
                  </pic:spPr>
                </pic:pic>
              </a:graphicData>
            </a:graphic>
          </wp:inline>
        </w:drawing>
      </w:r>
    </w:p>
    <w:p w:rsidR="00F34B1D" w:rsidRDefault="00F34B1D" w:rsidP="00F34B1D">
      <w:r>
        <w:rPr>
          <w:rFonts w:hint="eastAsia"/>
        </w:rPr>
        <w:t>7</w:t>
      </w:r>
      <w:r>
        <w:rPr>
          <w:rFonts w:hint="eastAsia"/>
        </w:rPr>
        <w:t>、选择项目负责人，点击“确定选择”按钮。返回“邀请单位录入”页面，同时“项目负责人”取值变为刚才选择的人员。如下图：</w:t>
      </w:r>
    </w:p>
    <w:p w:rsidR="00F34B1D" w:rsidRDefault="00F34B1D" w:rsidP="00F34B1D">
      <w:pPr>
        <w:pStyle w:val="14"/>
      </w:pPr>
      <w:r>
        <w:rPr>
          <w:noProof/>
        </w:rPr>
        <w:drawing>
          <wp:inline distT="0" distB="0" distL="0" distR="0">
            <wp:extent cx="5278120" cy="2391410"/>
            <wp:effectExtent l="0" t="0" r="0" b="0"/>
            <wp:docPr id="95"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278120" cy="2391410"/>
                    </a:xfrm>
                    <a:prstGeom prst="rect">
                      <a:avLst/>
                    </a:prstGeom>
                  </pic:spPr>
                </pic:pic>
              </a:graphicData>
            </a:graphic>
          </wp:inline>
        </w:drawing>
      </w:r>
    </w:p>
    <w:p w:rsidR="00F34B1D" w:rsidRDefault="00F34B1D" w:rsidP="00F34B1D">
      <w:r>
        <w:rPr>
          <w:rFonts w:hint="eastAsia"/>
        </w:rPr>
        <w:t>8</w:t>
      </w:r>
      <w:r>
        <w:rPr>
          <w:rFonts w:hint="eastAsia"/>
        </w:rPr>
        <w:t>、选择联合体单位。点击“其他单位列表”后面的“选择”按钮，进入“交易主体列表”页面。如下图：</w:t>
      </w:r>
    </w:p>
    <w:p w:rsidR="00F34B1D" w:rsidRDefault="00F34B1D" w:rsidP="00F34B1D">
      <w:pPr>
        <w:pStyle w:val="14"/>
      </w:pPr>
      <w:r>
        <w:rPr>
          <w:noProof/>
        </w:rPr>
        <w:drawing>
          <wp:inline distT="0" distB="0" distL="0" distR="0">
            <wp:extent cx="5278120" cy="2397760"/>
            <wp:effectExtent l="0" t="0" r="0" b="0"/>
            <wp:docPr id="96"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278120" cy="2397760"/>
                    </a:xfrm>
                    <a:prstGeom prst="rect">
                      <a:avLst/>
                    </a:prstGeom>
                  </pic:spPr>
                </pic:pic>
              </a:graphicData>
            </a:graphic>
          </wp:inline>
        </w:drawing>
      </w:r>
    </w:p>
    <w:p w:rsidR="00F34B1D" w:rsidRDefault="00F34B1D" w:rsidP="00F34B1D">
      <w:r>
        <w:rPr>
          <w:rFonts w:hint="eastAsia"/>
        </w:rPr>
        <w:lastRenderedPageBreak/>
        <w:t>9</w:t>
      </w:r>
      <w:r>
        <w:rPr>
          <w:rFonts w:hint="eastAsia"/>
        </w:rPr>
        <w:t>、选择要添加的单位，点击“确定选择”按钮，单位选择成功。返回到“邀请单位录入”页面。“其他单位列表”中显示为刚刚选择的单位。如下图：</w:t>
      </w:r>
    </w:p>
    <w:p w:rsidR="00F34B1D" w:rsidRDefault="00F34B1D" w:rsidP="00F34B1D">
      <w:pPr>
        <w:pStyle w:val="14"/>
      </w:pPr>
      <w:r>
        <w:rPr>
          <w:noProof/>
        </w:rPr>
        <w:drawing>
          <wp:inline distT="0" distB="0" distL="0" distR="0">
            <wp:extent cx="5278120" cy="2411095"/>
            <wp:effectExtent l="0" t="0" r="0" b="0"/>
            <wp:docPr id="97"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278120" cy="2411095"/>
                    </a:xfrm>
                    <a:prstGeom prst="rect">
                      <a:avLst/>
                    </a:prstGeom>
                  </pic:spPr>
                </pic:pic>
              </a:graphicData>
            </a:graphic>
          </wp:inline>
        </w:drawing>
      </w:r>
    </w:p>
    <w:p w:rsidR="00F34B1D" w:rsidRDefault="00F34B1D" w:rsidP="00F34B1D">
      <w:r>
        <w:rPr>
          <w:rFonts w:hint="eastAsia"/>
        </w:rPr>
        <w:t>10</w:t>
      </w:r>
      <w:r>
        <w:rPr>
          <w:rFonts w:hint="eastAsia"/>
        </w:rPr>
        <w:t>、点击“选择负责人”按钮，进入“人员列表”页面。如下图：</w:t>
      </w:r>
    </w:p>
    <w:p w:rsidR="00F34B1D" w:rsidRDefault="00F34B1D" w:rsidP="00F34B1D">
      <w:pPr>
        <w:pStyle w:val="14"/>
      </w:pPr>
      <w:r>
        <w:rPr>
          <w:noProof/>
        </w:rPr>
        <w:drawing>
          <wp:inline distT="0" distB="0" distL="0" distR="0">
            <wp:extent cx="5278120" cy="2414905"/>
            <wp:effectExtent l="0" t="0" r="0" b="0"/>
            <wp:docPr id="98" name="图片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278120" cy="2414905"/>
                    </a:xfrm>
                    <a:prstGeom prst="rect">
                      <a:avLst/>
                    </a:prstGeom>
                  </pic:spPr>
                </pic:pic>
              </a:graphicData>
            </a:graphic>
          </wp:inline>
        </w:drawing>
      </w:r>
    </w:p>
    <w:p w:rsidR="00F34B1D" w:rsidRDefault="00F34B1D" w:rsidP="00F34B1D">
      <w:r>
        <w:rPr>
          <w:rFonts w:hint="eastAsia"/>
        </w:rPr>
        <w:t>11</w:t>
      </w:r>
      <w:r>
        <w:rPr>
          <w:rFonts w:hint="eastAsia"/>
        </w:rPr>
        <w:t>、选择要添加的人员，点击“确定选择”按钮，人员选择成功。返回到“邀请单位录入”页面，“其他单位列表”中显示为刚刚选择的人员。如下图：</w:t>
      </w:r>
    </w:p>
    <w:p w:rsidR="00F34B1D" w:rsidRPr="00124958" w:rsidRDefault="00F34B1D" w:rsidP="00F34B1D">
      <w:pPr>
        <w:pStyle w:val="14"/>
      </w:pPr>
      <w:r>
        <w:rPr>
          <w:noProof/>
        </w:rPr>
        <w:lastRenderedPageBreak/>
        <w:drawing>
          <wp:inline distT="0" distB="0" distL="0" distR="0">
            <wp:extent cx="5278120" cy="2405380"/>
            <wp:effectExtent l="0" t="0" r="0" b="0"/>
            <wp:docPr id="99" name="图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278120" cy="2405380"/>
                    </a:xfrm>
                    <a:prstGeom prst="rect">
                      <a:avLst/>
                    </a:prstGeom>
                  </pic:spPr>
                </pic:pic>
              </a:graphicData>
            </a:graphic>
          </wp:inline>
        </w:drawing>
      </w:r>
    </w:p>
    <w:p w:rsidR="00F34B1D" w:rsidRDefault="00F34B1D" w:rsidP="00F34B1D">
      <w:r>
        <w:rPr>
          <w:rFonts w:hint="eastAsia"/>
        </w:rPr>
        <w:t>12</w:t>
      </w:r>
      <w:r>
        <w:rPr>
          <w:rFonts w:hint="eastAsia"/>
        </w:rPr>
        <w:t>、点击“</w:t>
      </w:r>
      <w:r w:rsidRPr="007D2635">
        <w:rPr>
          <w:rFonts w:hint="eastAsia"/>
        </w:rPr>
        <w:t>联合体投标信息</w:t>
      </w:r>
      <w:r>
        <w:rPr>
          <w:rFonts w:hint="eastAsia"/>
        </w:rPr>
        <w:t>”中的“添加”按钮。选择的单位和负责人添加为联合体单位。</w:t>
      </w:r>
    </w:p>
    <w:p w:rsidR="00F34B1D" w:rsidRDefault="00F34B1D" w:rsidP="00F34B1D">
      <w:r>
        <w:rPr>
          <w:rFonts w:hint="eastAsia"/>
        </w:rPr>
        <w:t>13</w:t>
      </w:r>
      <w:r>
        <w:rPr>
          <w:rFonts w:hint="eastAsia"/>
        </w:rPr>
        <w:t>、点击添加的联合体单位后的“删除单位”按钮，可以删除该联合体单位。如下图：</w:t>
      </w:r>
    </w:p>
    <w:p w:rsidR="00F34B1D" w:rsidRDefault="00F34B1D" w:rsidP="00F34B1D">
      <w:pPr>
        <w:pStyle w:val="14"/>
      </w:pPr>
      <w:r>
        <w:rPr>
          <w:noProof/>
        </w:rPr>
        <w:drawing>
          <wp:inline distT="0" distB="0" distL="0" distR="0">
            <wp:extent cx="5278120" cy="2379980"/>
            <wp:effectExtent l="0" t="0" r="0" b="0"/>
            <wp:docPr id="100" name="图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278120" cy="2379980"/>
                    </a:xfrm>
                    <a:prstGeom prst="rect">
                      <a:avLst/>
                    </a:prstGeom>
                  </pic:spPr>
                </pic:pic>
              </a:graphicData>
            </a:graphic>
          </wp:inline>
        </w:drawing>
      </w:r>
    </w:p>
    <w:p w:rsidR="00F34B1D" w:rsidRDefault="00F34B1D" w:rsidP="00F34B1D">
      <w:r>
        <w:rPr>
          <w:rFonts w:hint="eastAsia"/>
        </w:rPr>
        <w:t>14</w:t>
      </w:r>
      <w:r>
        <w:rPr>
          <w:rFonts w:hint="eastAsia"/>
        </w:rPr>
        <w:t>、“邀请单位录入”页面上，点击“新增邀请名单”按钮。完成邀请单位的录入，同时页面返回到“发出邀请函”页面。</w:t>
      </w:r>
    </w:p>
    <w:p w:rsidR="00F34B1D" w:rsidRDefault="00F34B1D" w:rsidP="00F34B1D">
      <w:r>
        <w:rPr>
          <w:rFonts w:hint="eastAsia"/>
        </w:rPr>
        <w:t>15</w:t>
      </w:r>
      <w:r>
        <w:rPr>
          <w:rFonts w:hint="eastAsia"/>
        </w:rPr>
        <w:t>、点击邀请单位后面的“修改”按钮，可修改该邀请单位的信息。如下图：</w:t>
      </w:r>
    </w:p>
    <w:p w:rsidR="00F34B1D" w:rsidRDefault="00F34B1D" w:rsidP="00F34B1D">
      <w:pPr>
        <w:pStyle w:val="14"/>
      </w:pPr>
      <w:r>
        <w:rPr>
          <w:noProof/>
        </w:rPr>
        <w:lastRenderedPageBreak/>
        <w:drawing>
          <wp:inline distT="0" distB="0" distL="0" distR="0">
            <wp:extent cx="5278120" cy="2395855"/>
            <wp:effectExtent l="0" t="0" r="0" b="0"/>
            <wp:docPr id="101"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278120" cy="2395855"/>
                    </a:xfrm>
                    <a:prstGeom prst="rect">
                      <a:avLst/>
                    </a:prstGeom>
                  </pic:spPr>
                </pic:pic>
              </a:graphicData>
            </a:graphic>
          </wp:inline>
        </w:drawing>
      </w:r>
    </w:p>
    <w:p w:rsidR="00F34B1D" w:rsidRPr="00AC6BA0" w:rsidRDefault="00F34B1D" w:rsidP="00F34B1D">
      <w:r>
        <w:rPr>
          <w:rFonts w:hint="eastAsia"/>
        </w:rPr>
        <w:t>16</w:t>
      </w:r>
      <w:r>
        <w:rPr>
          <w:rFonts w:hint="eastAsia"/>
        </w:rPr>
        <w:t>、“发出邀请函”页面上，点击邀请单位后的“生成邀请函”按钮，弹出信息确认提示框。如下图：</w:t>
      </w:r>
    </w:p>
    <w:p w:rsidR="00F34B1D" w:rsidRDefault="00F34B1D" w:rsidP="00F34B1D">
      <w:pPr>
        <w:pStyle w:val="14"/>
      </w:pPr>
      <w:r>
        <w:rPr>
          <w:noProof/>
        </w:rPr>
        <w:drawing>
          <wp:inline distT="0" distB="0" distL="0" distR="0">
            <wp:extent cx="5278120" cy="2356485"/>
            <wp:effectExtent l="0" t="0" r="0" b="0"/>
            <wp:docPr id="102" name="图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278120" cy="2356485"/>
                    </a:xfrm>
                    <a:prstGeom prst="rect">
                      <a:avLst/>
                    </a:prstGeom>
                  </pic:spPr>
                </pic:pic>
              </a:graphicData>
            </a:graphic>
          </wp:inline>
        </w:drawing>
      </w:r>
    </w:p>
    <w:p w:rsidR="00F34B1D" w:rsidRPr="00894A44" w:rsidRDefault="00F34B1D" w:rsidP="00F34B1D">
      <w:pPr>
        <w:rPr>
          <w:color w:val="FF0000"/>
        </w:rPr>
      </w:pPr>
      <w:r w:rsidRPr="00894A44">
        <w:rPr>
          <w:rFonts w:hint="eastAsia"/>
          <w:color w:val="FF0000"/>
        </w:rPr>
        <w:t>注：</w:t>
      </w:r>
    </w:p>
    <w:p w:rsidR="00F34B1D" w:rsidRPr="00894A44" w:rsidRDefault="00F34B1D" w:rsidP="00F34B1D">
      <w:pPr>
        <w:rPr>
          <w:color w:val="FF0000"/>
        </w:rPr>
      </w:pPr>
      <w:r w:rsidRPr="00894A44">
        <w:rPr>
          <w:rFonts w:hint="eastAsia"/>
          <w:color w:val="FF0000"/>
        </w:rPr>
        <w:t>①</w:t>
      </w:r>
      <w:r w:rsidRPr="00894A44">
        <w:rPr>
          <w:color w:val="FF0000"/>
        </w:rPr>
        <w:t>如果点击</w:t>
      </w:r>
      <w:r w:rsidRPr="00894A44">
        <w:rPr>
          <w:rFonts w:hint="eastAsia"/>
          <w:color w:val="FF0000"/>
        </w:rPr>
        <w:t>“确定”，则会重新生成邀请函，已完成的签章会被清除。</w:t>
      </w:r>
    </w:p>
    <w:p w:rsidR="00F34B1D" w:rsidRPr="00894A44" w:rsidRDefault="00F34B1D" w:rsidP="00F34B1D">
      <w:pPr>
        <w:rPr>
          <w:color w:val="FF0000"/>
        </w:rPr>
      </w:pPr>
      <w:r w:rsidRPr="00894A44">
        <w:rPr>
          <w:rFonts w:hint="eastAsia"/>
          <w:color w:val="FF0000"/>
        </w:rPr>
        <w:t>②如果点击“取消”，则不会重新生成邀请函，已完成的签章不会被清除。</w:t>
      </w:r>
    </w:p>
    <w:p w:rsidR="00F34B1D" w:rsidRDefault="00F34B1D" w:rsidP="00F34B1D">
      <w:r>
        <w:rPr>
          <w:rFonts w:hint="eastAsia"/>
        </w:rPr>
        <w:t>17</w:t>
      </w:r>
      <w:r>
        <w:rPr>
          <w:rFonts w:hint="eastAsia"/>
        </w:rPr>
        <w:t>、点击“确定”按钮，进入“查看邀请函”页面，如下图：</w:t>
      </w:r>
    </w:p>
    <w:p w:rsidR="00F34B1D" w:rsidRDefault="00F34B1D" w:rsidP="00F34B1D">
      <w:pPr>
        <w:pStyle w:val="14"/>
      </w:pPr>
      <w:r>
        <w:rPr>
          <w:noProof/>
        </w:rPr>
        <w:lastRenderedPageBreak/>
        <w:drawing>
          <wp:inline distT="0" distB="0" distL="0" distR="0">
            <wp:extent cx="5278120" cy="2393950"/>
            <wp:effectExtent l="0" t="0" r="0" b="0"/>
            <wp:docPr id="103" name="图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278120" cy="2393950"/>
                    </a:xfrm>
                    <a:prstGeom prst="rect">
                      <a:avLst/>
                    </a:prstGeom>
                  </pic:spPr>
                </pic:pic>
              </a:graphicData>
            </a:graphic>
          </wp:inline>
        </w:drawing>
      </w:r>
    </w:p>
    <w:p w:rsidR="00F34B1D" w:rsidRDefault="00F34B1D" w:rsidP="00F34B1D">
      <w:r>
        <w:rPr>
          <w:rFonts w:hint="eastAsia"/>
        </w:rPr>
        <w:t>点击签章可以对邀请函进行签章。</w:t>
      </w:r>
    </w:p>
    <w:p w:rsidR="00F34B1D" w:rsidRPr="00894A44" w:rsidRDefault="00F34B1D" w:rsidP="00F34B1D">
      <w:pPr>
        <w:rPr>
          <w:color w:val="FF0000"/>
        </w:rPr>
      </w:pPr>
      <w:r w:rsidRPr="00894A44">
        <w:rPr>
          <w:rFonts w:hint="eastAsia"/>
          <w:color w:val="FF0000"/>
        </w:rPr>
        <w:t>注：如果有多个邀请单位，只需对其中一个单位进行签章，再点击签章提交，即可实现批量签章的功能。</w:t>
      </w:r>
    </w:p>
    <w:p w:rsidR="00F34B1D" w:rsidRDefault="00F34B1D" w:rsidP="00F34B1D">
      <w:r>
        <w:rPr>
          <w:rFonts w:hint="eastAsia"/>
        </w:rPr>
        <w:t>18</w:t>
      </w:r>
      <w:r>
        <w:rPr>
          <w:rFonts w:hint="eastAsia"/>
        </w:rPr>
        <w:t>、点击“签章提交”按钮，点击“完成离开”按钮，返回“发出邀请函”页面。</w:t>
      </w:r>
    </w:p>
    <w:p w:rsidR="00F34B1D" w:rsidRDefault="00F34B1D" w:rsidP="00F34B1D">
      <w:r>
        <w:rPr>
          <w:rFonts w:hint="eastAsia"/>
        </w:rPr>
        <w:t>19</w:t>
      </w:r>
      <w:r>
        <w:rPr>
          <w:rFonts w:hint="eastAsia"/>
        </w:rPr>
        <w:t>、选中邀请单位，点击“发出邀请函”按钮，邀请单位的“邀请函状态”变为已发出，邀请函发送到邀请单位。</w:t>
      </w:r>
    </w:p>
    <w:p w:rsidR="00F34B1D" w:rsidRPr="00894A44" w:rsidRDefault="00F34B1D" w:rsidP="00F34B1D">
      <w:pPr>
        <w:rPr>
          <w:color w:val="FF0000"/>
        </w:rPr>
      </w:pPr>
      <w:r w:rsidRPr="00894A44">
        <w:rPr>
          <w:rFonts w:hint="eastAsia"/>
          <w:color w:val="FF0000"/>
        </w:rPr>
        <w:t>注：邀请单位发出邀请函后，不能再修改该邀请单位的信息。</w:t>
      </w:r>
    </w:p>
    <w:p w:rsidR="00F34B1D" w:rsidRPr="00894A44" w:rsidRDefault="00F34B1D" w:rsidP="00F34B1D">
      <w:r w:rsidRPr="00894A44">
        <w:rPr>
          <w:rFonts w:hint="eastAsia"/>
        </w:rPr>
        <w:t>20</w:t>
      </w:r>
      <w:r w:rsidRPr="00894A44">
        <w:rPr>
          <w:rFonts w:hint="eastAsia"/>
        </w:rPr>
        <w:t>、点击“打印”按钮，进入“预览名单”页面，如下图：</w:t>
      </w:r>
    </w:p>
    <w:p w:rsidR="00F34B1D" w:rsidRDefault="00F34B1D" w:rsidP="00F34B1D">
      <w:pPr>
        <w:pStyle w:val="14"/>
      </w:pPr>
      <w:r>
        <w:rPr>
          <w:noProof/>
        </w:rPr>
        <w:drawing>
          <wp:inline distT="0" distB="0" distL="0" distR="0">
            <wp:extent cx="5278120" cy="2390140"/>
            <wp:effectExtent l="0" t="0" r="0" b="0"/>
            <wp:docPr id="104" name="图片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278120" cy="2390140"/>
                    </a:xfrm>
                    <a:prstGeom prst="rect">
                      <a:avLst/>
                    </a:prstGeom>
                  </pic:spPr>
                </pic:pic>
              </a:graphicData>
            </a:graphic>
          </wp:inline>
        </w:drawing>
      </w:r>
    </w:p>
    <w:p w:rsidR="00F34B1D" w:rsidRDefault="00F34B1D" w:rsidP="00F34B1D">
      <w:r>
        <w:rPr>
          <w:rFonts w:hint="eastAsia"/>
        </w:rPr>
        <w:t>21</w:t>
      </w:r>
      <w:r>
        <w:rPr>
          <w:rFonts w:hint="eastAsia"/>
        </w:rPr>
        <w:t>、“发出邀请函”页面上，邀请单位回复邀请函后，邀请单位的“回执件”变</w:t>
      </w:r>
      <w:r>
        <w:rPr>
          <w:noProof/>
        </w:rPr>
        <w:drawing>
          <wp:inline distT="0" distB="0" distL="0" distR="0">
            <wp:extent cx="276225" cy="171450"/>
            <wp:effectExtent l="0" t="0" r="9525" b="0"/>
            <wp:docPr id="105" name="图片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276225" cy="171450"/>
                    </a:xfrm>
                    <a:prstGeom prst="rect">
                      <a:avLst/>
                    </a:prstGeom>
                  </pic:spPr>
                </pic:pic>
              </a:graphicData>
            </a:graphic>
          </wp:inline>
        </w:drawing>
      </w:r>
      <w:r>
        <w:rPr>
          <w:rFonts w:hint="eastAsia"/>
        </w:rPr>
        <w:t>图标，如下图：</w:t>
      </w:r>
    </w:p>
    <w:p w:rsidR="00F34B1D" w:rsidRDefault="00F34B1D" w:rsidP="00F34B1D">
      <w:pPr>
        <w:pStyle w:val="14"/>
      </w:pPr>
      <w:r>
        <w:rPr>
          <w:noProof/>
        </w:rPr>
        <w:lastRenderedPageBreak/>
        <w:drawing>
          <wp:inline distT="0" distB="0" distL="0" distR="0">
            <wp:extent cx="5278120" cy="2401570"/>
            <wp:effectExtent l="0" t="0" r="0" b="0"/>
            <wp:docPr id="106"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278120" cy="2401570"/>
                    </a:xfrm>
                    <a:prstGeom prst="rect">
                      <a:avLst/>
                    </a:prstGeom>
                  </pic:spPr>
                </pic:pic>
              </a:graphicData>
            </a:graphic>
          </wp:inline>
        </w:drawing>
      </w:r>
    </w:p>
    <w:p w:rsidR="00F34B1D" w:rsidRPr="00894A44" w:rsidRDefault="00F34B1D" w:rsidP="00F34B1D">
      <w:pPr>
        <w:rPr>
          <w:color w:val="FF0000"/>
        </w:rPr>
      </w:pPr>
      <w:r w:rsidRPr="00894A44">
        <w:rPr>
          <w:rFonts w:hint="eastAsia"/>
          <w:color w:val="FF0000"/>
        </w:rPr>
        <w:t>注：如果邀请单位确认参加投标，则“回执件”为黄色图标；如果邀请单位确认不参加投标，则“回执件”为灰色图标。</w:t>
      </w:r>
    </w:p>
    <w:p w:rsidR="00F34B1D" w:rsidRDefault="00F34B1D" w:rsidP="00F34B1D">
      <w:r>
        <w:rPr>
          <w:rFonts w:hint="eastAsia"/>
        </w:rPr>
        <w:t>22</w:t>
      </w:r>
      <w:r>
        <w:rPr>
          <w:rFonts w:hint="eastAsia"/>
        </w:rPr>
        <w:t>、所有的邀请单位都发出邀请函后，点击“确认录入完毕”按钮，邀请函录入结束，变为“录入完毕”状态。</w:t>
      </w:r>
    </w:p>
    <w:p w:rsidR="00F34B1D" w:rsidRPr="00894A44" w:rsidRDefault="00F34B1D" w:rsidP="00F34B1D">
      <w:pPr>
        <w:rPr>
          <w:color w:val="FF0000"/>
        </w:rPr>
      </w:pPr>
      <w:r w:rsidRPr="00894A44">
        <w:rPr>
          <w:rFonts w:hint="eastAsia"/>
          <w:color w:val="FF0000"/>
        </w:rPr>
        <w:t>注：只有所有邀请单位的邀请函发出后，才能点击“确认录入完毕”按钮，否则提示尚有邀请函未发送；确认录入完毕后，不可再对发出邀请函进行修改操作，只可查看。</w:t>
      </w:r>
    </w:p>
    <w:p w:rsidR="00F34B1D" w:rsidRDefault="00F34B1D" w:rsidP="00F34B1D">
      <w:r>
        <w:rPr>
          <w:rFonts w:hint="eastAsia"/>
        </w:rPr>
        <w:t>23</w:t>
      </w:r>
      <w:r>
        <w:rPr>
          <w:rFonts w:hint="eastAsia"/>
        </w:rPr>
        <w:t>、“投标邀请书（邀请招标）”列表页面，点击标段（包）的“查看邀请函”按钮，进入“查看邀请函”页面，页面显示了邀请函的发出情况以及邀请单位的回复情况。如下图：</w:t>
      </w:r>
    </w:p>
    <w:p w:rsidR="00F34B1D" w:rsidRDefault="00F34B1D" w:rsidP="00F34B1D">
      <w:pPr>
        <w:pStyle w:val="14"/>
      </w:pPr>
      <w:r>
        <w:rPr>
          <w:noProof/>
        </w:rPr>
        <w:drawing>
          <wp:inline distT="0" distB="0" distL="0" distR="0">
            <wp:extent cx="5278120" cy="900430"/>
            <wp:effectExtent l="0" t="0" r="0" b="0"/>
            <wp:docPr id="107" name="图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278120" cy="900430"/>
                    </a:xfrm>
                    <a:prstGeom prst="rect">
                      <a:avLst/>
                    </a:prstGeom>
                  </pic:spPr>
                </pic:pic>
              </a:graphicData>
            </a:graphic>
          </wp:inline>
        </w:drawing>
      </w:r>
    </w:p>
    <w:p w:rsidR="00F34B1D" w:rsidRPr="00894A44" w:rsidRDefault="00F34B1D" w:rsidP="00F34B1D">
      <w:pPr>
        <w:rPr>
          <w:color w:val="FF0000"/>
        </w:rPr>
      </w:pPr>
      <w:r w:rsidRPr="00894A44">
        <w:rPr>
          <w:rFonts w:hint="eastAsia"/>
          <w:color w:val="FF0000"/>
        </w:rPr>
        <w:t>注：</w:t>
      </w:r>
    </w:p>
    <w:p w:rsidR="00F34B1D" w:rsidRPr="00894A44" w:rsidRDefault="00F34B1D" w:rsidP="00F34B1D">
      <w:pPr>
        <w:rPr>
          <w:color w:val="FF0000"/>
        </w:rPr>
      </w:pPr>
      <w:r w:rsidRPr="00894A44">
        <w:rPr>
          <w:rFonts w:hint="eastAsia"/>
          <w:color w:val="FF0000"/>
        </w:rPr>
        <w:t>①点击“查看邀请函”按钮，可以查看发出的邀请函。</w:t>
      </w:r>
    </w:p>
    <w:p w:rsidR="00F34B1D" w:rsidRPr="00F34B1D" w:rsidRDefault="00F34B1D" w:rsidP="00F34B1D">
      <w:pPr>
        <w:rPr>
          <w:color w:val="FF0000"/>
        </w:rPr>
      </w:pPr>
      <w:r w:rsidRPr="00894A44">
        <w:rPr>
          <w:rFonts w:hint="eastAsia"/>
          <w:color w:val="FF0000"/>
        </w:rPr>
        <w:t>②点击“回执件”中的图标，可以查看邀请单位回复的回执件。</w:t>
      </w:r>
    </w:p>
    <w:p w:rsidR="00DF1E9A" w:rsidRDefault="00DF1E9A" w:rsidP="00473EC0"/>
    <w:p w:rsidR="00A52BB9" w:rsidRPr="00DF3771" w:rsidRDefault="008E0CB5" w:rsidP="00DF3771">
      <w:pPr>
        <w:pStyle w:val="2"/>
      </w:pPr>
      <w:bookmarkStart w:id="62" w:name="_Toc483661905"/>
      <w:r w:rsidRPr="00DF3771">
        <w:rPr>
          <w:rFonts w:hint="eastAsia"/>
        </w:rPr>
        <w:t>开标评标</w:t>
      </w:r>
      <w:bookmarkEnd w:id="62"/>
    </w:p>
    <w:p w:rsidR="00D66EB5" w:rsidRPr="00DF3771" w:rsidRDefault="00D66EB5" w:rsidP="00DF3771">
      <w:pPr>
        <w:pStyle w:val="3"/>
      </w:pPr>
      <w:bookmarkStart w:id="63" w:name="_Toc483661906"/>
      <w:r w:rsidRPr="00DF3771">
        <w:rPr>
          <w:rFonts w:hint="eastAsia"/>
        </w:rPr>
        <w:t>开标情况</w:t>
      </w:r>
      <w:bookmarkEnd w:id="63"/>
    </w:p>
    <w:p w:rsidR="00D66EB5" w:rsidRDefault="00D66EB5" w:rsidP="00473EC0">
      <w:pPr>
        <w:ind w:firstLine="422"/>
      </w:pPr>
      <w:r w:rsidRPr="000B311C">
        <w:rPr>
          <w:rFonts w:hint="eastAsia"/>
          <w:b/>
        </w:rPr>
        <w:t>前提条件：</w:t>
      </w:r>
      <w:r w:rsidR="00336368">
        <w:rPr>
          <w:rFonts w:hint="eastAsia"/>
        </w:rPr>
        <w:t>到开标时间</w:t>
      </w:r>
      <w:r>
        <w:rPr>
          <w:rFonts w:hint="eastAsia"/>
        </w:rPr>
        <w:t>。</w:t>
      </w:r>
    </w:p>
    <w:p w:rsidR="00D66EB5" w:rsidRDefault="00D66EB5" w:rsidP="00473EC0">
      <w:pPr>
        <w:ind w:firstLine="422"/>
      </w:pPr>
      <w:r>
        <w:rPr>
          <w:rFonts w:hint="eastAsia"/>
          <w:b/>
        </w:rPr>
        <w:t>基本功能</w:t>
      </w:r>
      <w:r w:rsidRPr="000B311C">
        <w:rPr>
          <w:rFonts w:hint="eastAsia"/>
          <w:b/>
        </w:rPr>
        <w:t>：</w:t>
      </w:r>
      <w:r>
        <w:rPr>
          <w:rFonts w:hint="eastAsia"/>
        </w:rPr>
        <w:t>录入开标详细</w:t>
      </w:r>
      <w:r w:rsidR="0046053E">
        <w:rPr>
          <w:rFonts w:hint="eastAsia"/>
        </w:rPr>
        <w:t>情况</w:t>
      </w:r>
      <w:r>
        <w:rPr>
          <w:rFonts w:hint="eastAsia"/>
        </w:rPr>
        <w:t>。</w:t>
      </w:r>
    </w:p>
    <w:p w:rsidR="00D66EB5" w:rsidRPr="000B311C" w:rsidRDefault="00D66EB5" w:rsidP="00473EC0">
      <w:pPr>
        <w:ind w:firstLine="422"/>
        <w:rPr>
          <w:b/>
        </w:rPr>
      </w:pPr>
      <w:r w:rsidRPr="000B311C">
        <w:rPr>
          <w:rFonts w:hint="eastAsia"/>
          <w:b/>
        </w:rPr>
        <w:lastRenderedPageBreak/>
        <w:t>操作步骤：</w:t>
      </w:r>
    </w:p>
    <w:p w:rsidR="00D66EB5" w:rsidRDefault="00315A29" w:rsidP="00473EC0">
      <w:r>
        <w:rPr>
          <w:rFonts w:hint="eastAsia"/>
        </w:rPr>
        <w:t>1</w:t>
      </w:r>
      <w:r>
        <w:rPr>
          <w:rFonts w:hint="eastAsia"/>
        </w:rPr>
        <w:t>、</w:t>
      </w:r>
      <w:r w:rsidR="00B5590E">
        <w:rPr>
          <w:rFonts w:hint="eastAsia"/>
        </w:rPr>
        <w:t>点击“</w:t>
      </w:r>
      <w:r w:rsidR="004F1239">
        <w:rPr>
          <w:rFonts w:hint="eastAsia"/>
        </w:rPr>
        <w:t>工程业务</w:t>
      </w:r>
      <w:r w:rsidR="00D66EB5">
        <w:rPr>
          <w:rFonts w:hint="eastAsia"/>
        </w:rPr>
        <w:t>—开标评标—开标情况”</w:t>
      </w:r>
      <w:r w:rsidR="008E1BC6">
        <w:rPr>
          <w:rFonts w:hint="eastAsia"/>
        </w:rPr>
        <w:t>菜单</w:t>
      </w:r>
      <w:r w:rsidR="00D66EB5">
        <w:rPr>
          <w:rFonts w:hint="eastAsia"/>
        </w:rPr>
        <w:t>，进入开标</w:t>
      </w:r>
      <w:r w:rsidR="00B9489B">
        <w:rPr>
          <w:rFonts w:hint="eastAsia"/>
        </w:rPr>
        <w:t>情况</w:t>
      </w:r>
      <w:r w:rsidR="00D66EB5">
        <w:rPr>
          <w:rFonts w:hint="eastAsia"/>
        </w:rPr>
        <w:t>列表页面。如下图：</w:t>
      </w:r>
    </w:p>
    <w:p w:rsidR="00D66EB5" w:rsidRDefault="00D1324E" w:rsidP="00473EC0">
      <w:pPr>
        <w:ind w:firstLineChars="0" w:firstLine="0"/>
      </w:pPr>
      <w:r>
        <w:rPr>
          <w:noProof/>
        </w:rPr>
        <w:drawing>
          <wp:inline distT="0" distB="0" distL="0" distR="0">
            <wp:extent cx="5278120" cy="1893570"/>
            <wp:effectExtent l="0" t="0" r="0" b="0"/>
            <wp:docPr id="1290" name="图片 1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278120" cy="1893570"/>
                    </a:xfrm>
                    <a:prstGeom prst="rect">
                      <a:avLst/>
                    </a:prstGeom>
                  </pic:spPr>
                </pic:pic>
              </a:graphicData>
            </a:graphic>
          </wp:inline>
        </w:drawing>
      </w:r>
    </w:p>
    <w:p w:rsidR="00D66EB5" w:rsidRDefault="00315A29" w:rsidP="00473EC0">
      <w:r>
        <w:rPr>
          <w:rFonts w:hint="eastAsia"/>
        </w:rPr>
        <w:t>2</w:t>
      </w:r>
      <w:r>
        <w:rPr>
          <w:rFonts w:hint="eastAsia"/>
        </w:rPr>
        <w:t>、</w:t>
      </w:r>
      <w:r w:rsidR="00D66EB5">
        <w:rPr>
          <w:rFonts w:hint="eastAsia"/>
        </w:rPr>
        <w:t>开标</w:t>
      </w:r>
      <w:r w:rsidR="00D11457">
        <w:rPr>
          <w:rFonts w:hint="eastAsia"/>
        </w:rPr>
        <w:t>情况</w:t>
      </w:r>
      <w:r w:rsidR="00D66EB5">
        <w:rPr>
          <w:rFonts w:hint="eastAsia"/>
        </w:rPr>
        <w:t>列表页面，选择“未开标”状态，</w:t>
      </w:r>
      <w:r w:rsidR="00D11457">
        <w:rPr>
          <w:rFonts w:hint="eastAsia"/>
        </w:rPr>
        <w:t>点击</w:t>
      </w:r>
      <w:r w:rsidR="00D66EB5">
        <w:rPr>
          <w:rFonts w:hint="eastAsia"/>
        </w:rPr>
        <w:t>对应标段</w:t>
      </w:r>
      <w:r w:rsidR="00D11457">
        <w:rPr>
          <w:rFonts w:hint="eastAsia"/>
        </w:rPr>
        <w:t>（包）的</w:t>
      </w:r>
      <w:r w:rsidR="00D66EB5">
        <w:rPr>
          <w:rFonts w:hint="eastAsia"/>
        </w:rPr>
        <w:t>“查看”按钮。</w:t>
      </w:r>
      <w:r w:rsidR="00D11457">
        <w:rPr>
          <w:rFonts w:hint="eastAsia"/>
        </w:rPr>
        <w:t>进入“查看开标情况”页面。</w:t>
      </w:r>
      <w:r w:rsidR="00D66EB5">
        <w:rPr>
          <w:rFonts w:hint="eastAsia"/>
        </w:rPr>
        <w:t>如下图：</w:t>
      </w:r>
    </w:p>
    <w:p w:rsidR="00D66EB5" w:rsidRDefault="00D1324E" w:rsidP="00473EC0">
      <w:pPr>
        <w:ind w:firstLineChars="0" w:firstLine="0"/>
      </w:pPr>
      <w:r>
        <w:rPr>
          <w:noProof/>
        </w:rPr>
        <w:drawing>
          <wp:inline distT="0" distB="0" distL="0" distR="0">
            <wp:extent cx="5278120" cy="2416810"/>
            <wp:effectExtent l="0" t="0" r="0" b="0"/>
            <wp:docPr id="1320" name="图片 1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278120" cy="2416810"/>
                    </a:xfrm>
                    <a:prstGeom prst="rect">
                      <a:avLst/>
                    </a:prstGeom>
                  </pic:spPr>
                </pic:pic>
              </a:graphicData>
            </a:graphic>
          </wp:inline>
        </w:drawing>
      </w:r>
    </w:p>
    <w:p w:rsidR="00152464" w:rsidRPr="002D70B2" w:rsidRDefault="00D66EB5" w:rsidP="00473EC0">
      <w:pPr>
        <w:rPr>
          <w:color w:val="FF0000"/>
        </w:rPr>
      </w:pPr>
      <w:r w:rsidRPr="002D70B2">
        <w:rPr>
          <w:rFonts w:hint="eastAsia"/>
          <w:color w:val="FF0000"/>
        </w:rPr>
        <w:t>注：</w:t>
      </w:r>
    </w:p>
    <w:p w:rsidR="00152464" w:rsidRPr="002D70B2" w:rsidRDefault="00623E11" w:rsidP="00473EC0">
      <w:pPr>
        <w:rPr>
          <w:color w:val="FF0000"/>
        </w:rPr>
      </w:pPr>
      <w:r w:rsidRPr="002D70B2">
        <w:rPr>
          <w:rFonts w:hint="eastAsia"/>
          <w:color w:val="FF0000"/>
        </w:rPr>
        <w:t>①</w:t>
      </w:r>
      <w:r w:rsidR="00B21FC4" w:rsidRPr="002D70B2">
        <w:rPr>
          <w:rFonts w:hint="eastAsia"/>
          <w:color w:val="FF0000"/>
        </w:rPr>
        <w:t>必须要预约了开评标场地，“查看开标情况”页面才会显示信息，否则会</w:t>
      </w:r>
      <w:r w:rsidR="00161BC2" w:rsidRPr="002D70B2">
        <w:rPr>
          <w:rFonts w:hint="eastAsia"/>
          <w:color w:val="FF0000"/>
        </w:rPr>
        <w:t>有提示信息</w:t>
      </w:r>
      <w:r w:rsidR="00B21FC4" w:rsidRPr="002D70B2">
        <w:rPr>
          <w:rFonts w:hint="eastAsia"/>
          <w:color w:val="FF0000"/>
        </w:rPr>
        <w:t>。</w:t>
      </w:r>
    </w:p>
    <w:p w:rsidR="00D66EB5" w:rsidRPr="002D70B2" w:rsidRDefault="00623E11" w:rsidP="00473EC0">
      <w:pPr>
        <w:rPr>
          <w:color w:val="FF0000"/>
        </w:rPr>
      </w:pPr>
      <w:r w:rsidRPr="002D70B2">
        <w:rPr>
          <w:rFonts w:hint="eastAsia"/>
          <w:color w:val="FF0000"/>
        </w:rPr>
        <w:t>②</w:t>
      </w:r>
      <w:r w:rsidR="00797967" w:rsidRPr="002D70B2">
        <w:rPr>
          <w:rFonts w:hint="eastAsia"/>
          <w:color w:val="FF0000"/>
        </w:rPr>
        <w:t>公开招标的</w:t>
      </w:r>
      <w:r w:rsidR="00D66EB5" w:rsidRPr="002D70B2">
        <w:rPr>
          <w:rFonts w:hint="eastAsia"/>
          <w:color w:val="FF0000"/>
        </w:rPr>
        <w:t>资格后审标段，必须要到了开标时间，</w:t>
      </w:r>
      <w:r w:rsidR="00B50F3A" w:rsidRPr="002D70B2">
        <w:rPr>
          <w:rFonts w:hint="eastAsia"/>
          <w:color w:val="FF0000"/>
        </w:rPr>
        <w:t>“</w:t>
      </w:r>
      <w:r w:rsidR="00D66EB5" w:rsidRPr="002D70B2">
        <w:rPr>
          <w:rFonts w:hint="eastAsia"/>
          <w:color w:val="FF0000"/>
        </w:rPr>
        <w:t>查看开标情况</w:t>
      </w:r>
      <w:r w:rsidR="00B50F3A" w:rsidRPr="002D70B2">
        <w:rPr>
          <w:rFonts w:hint="eastAsia"/>
          <w:color w:val="FF0000"/>
        </w:rPr>
        <w:t>”</w:t>
      </w:r>
      <w:r w:rsidR="00D66EB5" w:rsidRPr="002D70B2">
        <w:rPr>
          <w:rFonts w:hint="eastAsia"/>
          <w:color w:val="FF0000"/>
        </w:rPr>
        <w:t>页面，才能看到投标</w:t>
      </w:r>
      <w:r w:rsidR="00B50F3A" w:rsidRPr="002D70B2">
        <w:rPr>
          <w:rFonts w:hint="eastAsia"/>
          <w:color w:val="FF0000"/>
        </w:rPr>
        <w:t>人信息</w:t>
      </w:r>
      <w:r w:rsidR="00D66EB5" w:rsidRPr="002D70B2">
        <w:rPr>
          <w:rFonts w:hint="eastAsia"/>
          <w:color w:val="FF0000"/>
        </w:rPr>
        <w:t>。</w:t>
      </w:r>
    </w:p>
    <w:p w:rsidR="00B21FC4" w:rsidRPr="002D70B2" w:rsidRDefault="00623E11" w:rsidP="00473EC0">
      <w:pPr>
        <w:rPr>
          <w:color w:val="FF0000"/>
        </w:rPr>
      </w:pPr>
      <w:r w:rsidRPr="002D70B2">
        <w:rPr>
          <w:rFonts w:hint="eastAsia"/>
          <w:color w:val="FF0000"/>
        </w:rPr>
        <w:t>③</w:t>
      </w:r>
      <w:r w:rsidR="00797967" w:rsidRPr="002D70B2">
        <w:rPr>
          <w:rFonts w:hint="eastAsia"/>
          <w:color w:val="FF0000"/>
        </w:rPr>
        <w:t>公开招标的</w:t>
      </w:r>
      <w:r w:rsidR="00B50F3A" w:rsidRPr="002D70B2">
        <w:rPr>
          <w:rFonts w:hint="eastAsia"/>
          <w:color w:val="FF0000"/>
        </w:rPr>
        <w:t>资格预审标段，必须要到过</w:t>
      </w:r>
      <w:proofErr w:type="gramStart"/>
      <w:r w:rsidR="00B50F3A" w:rsidRPr="002D70B2">
        <w:rPr>
          <w:rFonts w:hint="eastAsia"/>
          <w:color w:val="FF0000"/>
        </w:rPr>
        <w:t>了资审时间</w:t>
      </w:r>
      <w:proofErr w:type="gramEnd"/>
      <w:r w:rsidR="00B50F3A" w:rsidRPr="002D70B2">
        <w:rPr>
          <w:rFonts w:hint="eastAsia"/>
          <w:color w:val="FF0000"/>
        </w:rPr>
        <w:t>，</w:t>
      </w:r>
      <w:r w:rsidR="00FD7AB1" w:rsidRPr="002D70B2">
        <w:rPr>
          <w:rFonts w:hint="eastAsia"/>
          <w:color w:val="FF0000"/>
        </w:rPr>
        <w:t>“查看开标情况”页面，才能看到投标人信息。</w:t>
      </w:r>
      <w:r w:rsidR="005566C4" w:rsidRPr="002D70B2">
        <w:rPr>
          <w:rFonts w:hint="eastAsia"/>
          <w:color w:val="FF0000"/>
        </w:rPr>
        <w:t>且不显示</w:t>
      </w:r>
      <w:proofErr w:type="gramStart"/>
      <w:r w:rsidR="005566C4" w:rsidRPr="002D70B2">
        <w:rPr>
          <w:rFonts w:hint="eastAsia"/>
          <w:color w:val="FF0000"/>
        </w:rPr>
        <w:t>资审不</w:t>
      </w:r>
      <w:proofErr w:type="gramEnd"/>
      <w:r w:rsidR="005566C4" w:rsidRPr="002D70B2">
        <w:rPr>
          <w:rFonts w:hint="eastAsia"/>
          <w:color w:val="FF0000"/>
        </w:rPr>
        <w:t>通过以及资审结果中确认不参加的投标人</w:t>
      </w:r>
      <w:r w:rsidR="007D2A9A" w:rsidRPr="002D70B2">
        <w:rPr>
          <w:rFonts w:hint="eastAsia"/>
          <w:color w:val="FF0000"/>
        </w:rPr>
        <w:t>信息</w:t>
      </w:r>
      <w:r w:rsidR="005566C4" w:rsidRPr="002D70B2">
        <w:rPr>
          <w:rFonts w:hint="eastAsia"/>
          <w:color w:val="FF0000"/>
        </w:rPr>
        <w:t>。</w:t>
      </w:r>
    </w:p>
    <w:p w:rsidR="00BB1D48" w:rsidRPr="002D70B2" w:rsidRDefault="00623E11" w:rsidP="00473EC0">
      <w:pPr>
        <w:rPr>
          <w:color w:val="FF0000"/>
        </w:rPr>
      </w:pPr>
      <w:r w:rsidRPr="002D70B2">
        <w:rPr>
          <w:rFonts w:hint="eastAsia"/>
          <w:color w:val="FF0000"/>
        </w:rPr>
        <w:t>④</w:t>
      </w:r>
      <w:r w:rsidR="00BB1D48" w:rsidRPr="002D70B2">
        <w:rPr>
          <w:rFonts w:hint="eastAsia"/>
          <w:color w:val="FF0000"/>
        </w:rPr>
        <w:t>邀请招标没有名单保密，直接显示投标人信息。</w:t>
      </w:r>
      <w:r w:rsidR="007D2A9A" w:rsidRPr="002D70B2">
        <w:rPr>
          <w:rFonts w:hint="eastAsia"/>
          <w:color w:val="FF0000"/>
        </w:rPr>
        <w:t>且不显示确认不参加的投标人信息。</w:t>
      </w:r>
    </w:p>
    <w:p w:rsidR="00D66EB5" w:rsidRDefault="00315A29" w:rsidP="00473EC0">
      <w:r>
        <w:rPr>
          <w:rFonts w:hint="eastAsia"/>
        </w:rPr>
        <w:t>3</w:t>
      </w:r>
      <w:r>
        <w:rPr>
          <w:rFonts w:hint="eastAsia"/>
        </w:rPr>
        <w:t>、</w:t>
      </w:r>
      <w:r w:rsidR="00D66EB5">
        <w:rPr>
          <w:rFonts w:hint="eastAsia"/>
        </w:rPr>
        <w:t>点击</w:t>
      </w:r>
      <w:r w:rsidR="00432198">
        <w:rPr>
          <w:rFonts w:hint="eastAsia"/>
        </w:rPr>
        <w:t>“投标单位信息”中的</w:t>
      </w:r>
      <w:r w:rsidR="00D66EB5">
        <w:rPr>
          <w:rFonts w:hint="eastAsia"/>
        </w:rPr>
        <w:t>“进入”按钮</w:t>
      </w:r>
      <w:r w:rsidR="00432198">
        <w:rPr>
          <w:rFonts w:hint="eastAsia"/>
        </w:rPr>
        <w:t>，进入“录入详细情况”页面。</w:t>
      </w:r>
      <w:r w:rsidR="00D66EB5">
        <w:rPr>
          <w:rFonts w:hint="eastAsia"/>
        </w:rPr>
        <w:t>如下图：</w:t>
      </w:r>
    </w:p>
    <w:p w:rsidR="00D66EB5" w:rsidRDefault="00432198" w:rsidP="00473EC0">
      <w:pPr>
        <w:ind w:firstLineChars="0" w:firstLine="0"/>
      </w:pPr>
      <w:r>
        <w:rPr>
          <w:noProof/>
        </w:rPr>
        <w:lastRenderedPageBreak/>
        <w:drawing>
          <wp:inline distT="0" distB="0" distL="0" distR="0">
            <wp:extent cx="5278120" cy="2295738"/>
            <wp:effectExtent l="0" t="0" r="0" b="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5278120" cy="2295738"/>
                    </a:xfrm>
                    <a:prstGeom prst="rect">
                      <a:avLst/>
                    </a:prstGeom>
                  </pic:spPr>
                </pic:pic>
              </a:graphicData>
            </a:graphic>
          </wp:inline>
        </w:drawing>
      </w:r>
    </w:p>
    <w:p w:rsidR="00D17B87" w:rsidRDefault="00D17B87" w:rsidP="00473EC0">
      <w:r>
        <w:rPr>
          <w:rFonts w:hint="eastAsia"/>
        </w:rPr>
        <w:t>填写页面上的信息。点击“修改保存”按钮，信息添加成功。</w:t>
      </w:r>
    </w:p>
    <w:p w:rsidR="008871E1" w:rsidRPr="002D70B2" w:rsidRDefault="00D17B87" w:rsidP="00473EC0">
      <w:pPr>
        <w:rPr>
          <w:color w:val="FF0000"/>
        </w:rPr>
      </w:pPr>
      <w:r w:rsidRPr="002D70B2">
        <w:rPr>
          <w:rFonts w:hint="eastAsia"/>
          <w:color w:val="FF0000"/>
        </w:rPr>
        <w:t>注：</w:t>
      </w:r>
      <w:r w:rsidR="007355BE" w:rsidRPr="002D70B2">
        <w:rPr>
          <w:rFonts w:hint="eastAsia"/>
          <w:color w:val="FF0000"/>
        </w:rPr>
        <w:t>如果这个投标人在交易中心已经记录缴纳了保证金，那么“缴纳保证金金额”中就会默认显示该投标人缴纳的保证金金额；如果未记录已缴纳，则默认为空。</w:t>
      </w:r>
    </w:p>
    <w:p w:rsidR="00D66EB5" w:rsidRDefault="00997051" w:rsidP="00473EC0">
      <w:r>
        <w:rPr>
          <w:rFonts w:hint="eastAsia"/>
        </w:rPr>
        <w:t>4</w:t>
      </w:r>
      <w:r w:rsidR="00315A29">
        <w:rPr>
          <w:rFonts w:hint="eastAsia"/>
        </w:rPr>
        <w:t>、</w:t>
      </w:r>
      <w:r>
        <w:rPr>
          <w:rFonts w:hint="eastAsia"/>
        </w:rPr>
        <w:t>“</w:t>
      </w:r>
      <w:r w:rsidR="00D66EB5">
        <w:rPr>
          <w:rFonts w:hint="eastAsia"/>
        </w:rPr>
        <w:t>查看开标情况</w:t>
      </w:r>
      <w:r>
        <w:rPr>
          <w:rFonts w:hint="eastAsia"/>
        </w:rPr>
        <w:t>”</w:t>
      </w:r>
      <w:r w:rsidR="00D66EB5">
        <w:rPr>
          <w:rFonts w:hint="eastAsia"/>
        </w:rPr>
        <w:t>页面</w:t>
      </w:r>
      <w:r>
        <w:rPr>
          <w:rFonts w:hint="eastAsia"/>
        </w:rPr>
        <w:t>上</w:t>
      </w:r>
      <w:r w:rsidR="00D66EB5">
        <w:rPr>
          <w:rFonts w:hint="eastAsia"/>
        </w:rPr>
        <w:t>，</w:t>
      </w:r>
      <w:r>
        <w:rPr>
          <w:rFonts w:hint="eastAsia"/>
        </w:rPr>
        <w:t>“</w:t>
      </w:r>
      <w:r w:rsidR="00D66EB5">
        <w:t>进入评标室人员</w:t>
      </w:r>
      <w:r>
        <w:rPr>
          <w:rFonts w:hint="eastAsia"/>
        </w:rPr>
        <w:t>”中</w:t>
      </w:r>
      <w:r w:rsidR="00D66EB5">
        <w:t>点击</w:t>
      </w:r>
      <w:r w:rsidR="00D66EB5">
        <w:rPr>
          <w:rFonts w:hint="eastAsia"/>
        </w:rPr>
        <w:t>“</w:t>
      </w:r>
      <w:r w:rsidR="00D66EB5">
        <w:t>新增人员</w:t>
      </w:r>
      <w:r w:rsidR="00D66EB5">
        <w:rPr>
          <w:rFonts w:hint="eastAsia"/>
        </w:rPr>
        <w:t>”按钮</w:t>
      </w:r>
      <w:r>
        <w:rPr>
          <w:rFonts w:hint="eastAsia"/>
        </w:rPr>
        <w:t>，进入“新增人员”页面</w:t>
      </w:r>
      <w:r w:rsidR="00D66EB5">
        <w:rPr>
          <w:rFonts w:hint="eastAsia"/>
        </w:rPr>
        <w:t>。如下图：</w:t>
      </w:r>
    </w:p>
    <w:p w:rsidR="00D66EB5" w:rsidRDefault="00997051" w:rsidP="00473EC0">
      <w:pPr>
        <w:ind w:firstLineChars="0" w:firstLine="0"/>
      </w:pPr>
      <w:r>
        <w:rPr>
          <w:noProof/>
        </w:rPr>
        <w:drawing>
          <wp:inline distT="0" distB="0" distL="0" distR="0">
            <wp:extent cx="5278120" cy="1330526"/>
            <wp:effectExtent l="0" t="0" r="0" b="0"/>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tretch>
                      <a:fillRect/>
                    </a:stretch>
                  </pic:blipFill>
                  <pic:spPr>
                    <a:xfrm>
                      <a:off x="0" y="0"/>
                      <a:ext cx="5278120" cy="1330526"/>
                    </a:xfrm>
                    <a:prstGeom prst="rect">
                      <a:avLst/>
                    </a:prstGeom>
                  </pic:spPr>
                </pic:pic>
              </a:graphicData>
            </a:graphic>
          </wp:inline>
        </w:drawing>
      </w:r>
    </w:p>
    <w:p w:rsidR="00490DE6" w:rsidRDefault="00490DE6" w:rsidP="00473EC0">
      <w:r>
        <w:rPr>
          <w:rFonts w:hint="eastAsia"/>
        </w:rPr>
        <w:t>填写页面上的信息，点击“修改保存”按钮。人员新增成功。</w:t>
      </w:r>
    </w:p>
    <w:p w:rsidR="00490DE6" w:rsidRPr="002D70B2" w:rsidRDefault="00490DE6" w:rsidP="00473EC0">
      <w:pPr>
        <w:rPr>
          <w:color w:val="FF0000"/>
        </w:rPr>
      </w:pPr>
      <w:r w:rsidRPr="002D70B2">
        <w:rPr>
          <w:rFonts w:hint="eastAsia"/>
          <w:color w:val="FF0000"/>
        </w:rPr>
        <w:t>注：新增人员时，身份证号码不能与已经添加的人员的身份证号重复。</w:t>
      </w:r>
    </w:p>
    <w:p w:rsidR="00D66EB5" w:rsidRDefault="001D15FD" w:rsidP="00473EC0">
      <w:r>
        <w:rPr>
          <w:rFonts w:hint="eastAsia"/>
        </w:rPr>
        <w:t>5</w:t>
      </w:r>
      <w:r w:rsidR="00315A29">
        <w:rPr>
          <w:rFonts w:hint="eastAsia"/>
        </w:rPr>
        <w:t>、</w:t>
      </w:r>
      <w:r>
        <w:rPr>
          <w:rFonts w:hint="eastAsia"/>
        </w:rPr>
        <w:t>“</w:t>
      </w:r>
      <w:r w:rsidR="00D66EB5">
        <w:rPr>
          <w:rFonts w:hint="eastAsia"/>
        </w:rPr>
        <w:t>查看开标情况</w:t>
      </w:r>
      <w:r>
        <w:rPr>
          <w:rFonts w:hint="eastAsia"/>
        </w:rPr>
        <w:t>”</w:t>
      </w:r>
      <w:r w:rsidR="00D66EB5">
        <w:rPr>
          <w:rFonts w:hint="eastAsia"/>
        </w:rPr>
        <w:t>页面</w:t>
      </w:r>
      <w:r>
        <w:rPr>
          <w:rFonts w:hint="eastAsia"/>
        </w:rPr>
        <w:t>上</w:t>
      </w:r>
      <w:r w:rsidR="00D66EB5">
        <w:rPr>
          <w:rFonts w:hint="eastAsia"/>
        </w:rPr>
        <w:t>，</w:t>
      </w:r>
      <w:r>
        <w:rPr>
          <w:rFonts w:hint="eastAsia"/>
        </w:rPr>
        <w:t>“</w:t>
      </w:r>
      <w:r w:rsidR="00D66EB5">
        <w:t>进入评标室人员</w:t>
      </w:r>
      <w:r>
        <w:rPr>
          <w:rFonts w:hint="eastAsia"/>
        </w:rPr>
        <w:t>”中</w:t>
      </w:r>
      <w:r w:rsidR="00D66EB5">
        <w:t>点击</w:t>
      </w:r>
      <w:r w:rsidR="00D66EB5">
        <w:rPr>
          <w:rFonts w:hint="eastAsia"/>
        </w:rPr>
        <w:t>“查找</w:t>
      </w:r>
      <w:r w:rsidR="00D66EB5">
        <w:t>人员</w:t>
      </w:r>
      <w:r>
        <w:rPr>
          <w:rFonts w:hint="eastAsia"/>
        </w:rPr>
        <w:t>”按钮，进入“查找人员”页面。</w:t>
      </w:r>
      <w:r w:rsidR="00D66EB5">
        <w:rPr>
          <w:rFonts w:hint="eastAsia"/>
        </w:rPr>
        <w:t>如下图：</w:t>
      </w:r>
    </w:p>
    <w:p w:rsidR="00D66EB5" w:rsidRDefault="001D15FD" w:rsidP="00473EC0">
      <w:pPr>
        <w:ind w:firstLineChars="0" w:firstLine="0"/>
      </w:pPr>
      <w:r>
        <w:rPr>
          <w:noProof/>
        </w:rPr>
        <w:lastRenderedPageBreak/>
        <w:drawing>
          <wp:inline distT="0" distB="0" distL="0" distR="0">
            <wp:extent cx="5278120" cy="2539484"/>
            <wp:effectExtent l="0" t="0" r="0" b="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5278120" cy="2539484"/>
                    </a:xfrm>
                    <a:prstGeom prst="rect">
                      <a:avLst/>
                    </a:prstGeom>
                  </pic:spPr>
                </pic:pic>
              </a:graphicData>
            </a:graphic>
          </wp:inline>
        </w:drawing>
      </w:r>
    </w:p>
    <w:p w:rsidR="00B70918" w:rsidRDefault="00B70918" w:rsidP="00473EC0">
      <w:r>
        <w:rPr>
          <w:rFonts w:hint="eastAsia"/>
        </w:rPr>
        <w:t>选择要添加的人员，点击“确定选择”按钮，添加成功。</w:t>
      </w:r>
    </w:p>
    <w:p w:rsidR="00B70918" w:rsidRPr="002D70B2" w:rsidRDefault="00B70918" w:rsidP="00473EC0">
      <w:pPr>
        <w:rPr>
          <w:color w:val="FF0000"/>
        </w:rPr>
      </w:pPr>
      <w:r w:rsidRPr="002D70B2">
        <w:rPr>
          <w:rFonts w:hint="eastAsia"/>
          <w:color w:val="FF0000"/>
        </w:rPr>
        <w:t>注：在添加人员时，人员的身份证号不能与已经添加的人员的身份证号重复。</w:t>
      </w:r>
    </w:p>
    <w:p w:rsidR="00D66EB5" w:rsidRPr="002D70B2" w:rsidRDefault="00497270" w:rsidP="00473EC0">
      <w:r w:rsidRPr="00497270">
        <w:rPr>
          <w:rFonts w:hint="eastAsia"/>
        </w:rPr>
        <w:t>6</w:t>
      </w:r>
      <w:r w:rsidRPr="00497270">
        <w:rPr>
          <w:rFonts w:hint="eastAsia"/>
        </w:rPr>
        <w:t>、</w:t>
      </w:r>
      <w:r>
        <w:rPr>
          <w:rFonts w:hint="eastAsia"/>
        </w:rPr>
        <w:t>“查看开标情况”页面上，“</w:t>
      </w:r>
      <w:r>
        <w:t>进入评标室人员</w:t>
      </w:r>
      <w:r>
        <w:rPr>
          <w:rFonts w:hint="eastAsia"/>
        </w:rPr>
        <w:t>”中</w:t>
      </w:r>
      <w:r>
        <w:t>点击</w:t>
      </w:r>
      <w:r>
        <w:rPr>
          <w:rFonts w:hint="eastAsia"/>
        </w:rPr>
        <w:t>人员后的“查看”按钮，可查看该人员的信息。如下图：</w:t>
      </w:r>
    </w:p>
    <w:p w:rsidR="00497270" w:rsidRDefault="00497270" w:rsidP="00473EC0">
      <w:pPr>
        <w:ind w:firstLineChars="0" w:firstLine="0"/>
        <w:rPr>
          <w:color w:val="FF0000"/>
        </w:rPr>
      </w:pPr>
      <w:r>
        <w:rPr>
          <w:noProof/>
        </w:rPr>
        <w:drawing>
          <wp:inline distT="0" distB="0" distL="0" distR="0">
            <wp:extent cx="5278120" cy="2529710"/>
            <wp:effectExtent l="0" t="0" r="0" b="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tretch>
                      <a:fillRect/>
                    </a:stretch>
                  </pic:blipFill>
                  <pic:spPr>
                    <a:xfrm>
                      <a:off x="0" y="0"/>
                      <a:ext cx="5278120" cy="2529710"/>
                    </a:xfrm>
                    <a:prstGeom prst="rect">
                      <a:avLst/>
                    </a:prstGeom>
                  </pic:spPr>
                </pic:pic>
              </a:graphicData>
            </a:graphic>
          </wp:inline>
        </w:drawing>
      </w:r>
    </w:p>
    <w:p w:rsidR="002E35B5" w:rsidRPr="002D70B2" w:rsidRDefault="002E35B5" w:rsidP="00473EC0">
      <w:r w:rsidRPr="002E35B5">
        <w:rPr>
          <w:rFonts w:hint="eastAsia"/>
        </w:rPr>
        <w:t>7</w:t>
      </w:r>
      <w:r w:rsidRPr="002E35B5">
        <w:rPr>
          <w:rFonts w:hint="eastAsia"/>
        </w:rPr>
        <w:t>、</w:t>
      </w:r>
      <w:r>
        <w:rPr>
          <w:rFonts w:hint="eastAsia"/>
        </w:rPr>
        <w:t>“查看开标情况”页面上，“</w:t>
      </w:r>
      <w:r>
        <w:t>进入评标室人员</w:t>
      </w:r>
      <w:r>
        <w:rPr>
          <w:rFonts w:hint="eastAsia"/>
        </w:rPr>
        <w:t>”中</w:t>
      </w:r>
      <w:r>
        <w:t>点击</w:t>
      </w:r>
      <w:r>
        <w:rPr>
          <w:rFonts w:hint="eastAsia"/>
        </w:rPr>
        <w:t>人员后的“修改”按钮，可</w:t>
      </w:r>
      <w:r w:rsidR="00DD45CA">
        <w:rPr>
          <w:rFonts w:hint="eastAsia"/>
        </w:rPr>
        <w:t>修改</w:t>
      </w:r>
      <w:r>
        <w:rPr>
          <w:rFonts w:hint="eastAsia"/>
        </w:rPr>
        <w:t>该人员的信息。如下图：</w:t>
      </w:r>
    </w:p>
    <w:p w:rsidR="00497270" w:rsidRPr="002E35B5" w:rsidRDefault="00BB7CC6" w:rsidP="00473EC0">
      <w:pPr>
        <w:ind w:firstLineChars="0" w:firstLine="0"/>
      </w:pPr>
      <w:r>
        <w:rPr>
          <w:noProof/>
        </w:rPr>
        <w:lastRenderedPageBreak/>
        <w:drawing>
          <wp:inline distT="0" distB="0" distL="0" distR="0">
            <wp:extent cx="5278120" cy="2607294"/>
            <wp:effectExtent l="0" t="0" r="0" b="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tretch>
                      <a:fillRect/>
                    </a:stretch>
                  </pic:blipFill>
                  <pic:spPr>
                    <a:xfrm>
                      <a:off x="0" y="0"/>
                      <a:ext cx="5278120" cy="2607294"/>
                    </a:xfrm>
                    <a:prstGeom prst="rect">
                      <a:avLst/>
                    </a:prstGeom>
                  </pic:spPr>
                </pic:pic>
              </a:graphicData>
            </a:graphic>
          </wp:inline>
        </w:drawing>
      </w:r>
    </w:p>
    <w:p w:rsidR="00497270" w:rsidRPr="002F1F27" w:rsidRDefault="002F1F27" w:rsidP="00473EC0">
      <w:r w:rsidRPr="002F1F27">
        <w:rPr>
          <w:rFonts w:hint="eastAsia"/>
        </w:rPr>
        <w:t>8</w:t>
      </w:r>
      <w:r w:rsidRPr="002F1F27">
        <w:rPr>
          <w:rFonts w:hint="eastAsia"/>
        </w:rPr>
        <w:t>、</w:t>
      </w:r>
      <w:r>
        <w:rPr>
          <w:rFonts w:hint="eastAsia"/>
        </w:rPr>
        <w:t>“查看开标情况”页面上，“</w:t>
      </w:r>
      <w:r>
        <w:t>进入评标室人员</w:t>
      </w:r>
      <w:r>
        <w:rPr>
          <w:rFonts w:hint="eastAsia"/>
        </w:rPr>
        <w:t>”中选中要删除的人员，</w:t>
      </w:r>
      <w:r>
        <w:t>点击</w:t>
      </w:r>
      <w:r>
        <w:rPr>
          <w:rFonts w:hint="eastAsia"/>
        </w:rPr>
        <w:t>“删除人员”按钮，可删除该人员的信息。如下图：</w:t>
      </w:r>
    </w:p>
    <w:p w:rsidR="00497270" w:rsidRDefault="003A2F39" w:rsidP="00473EC0">
      <w:pPr>
        <w:ind w:firstLineChars="0" w:firstLine="0"/>
        <w:rPr>
          <w:color w:val="FF0000"/>
        </w:rPr>
      </w:pPr>
      <w:r>
        <w:rPr>
          <w:noProof/>
        </w:rPr>
        <w:drawing>
          <wp:inline distT="0" distB="0" distL="0" distR="0">
            <wp:extent cx="5278120" cy="2639060"/>
            <wp:effectExtent l="0" t="0" r="0" b="0"/>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tretch>
                      <a:fillRect/>
                    </a:stretch>
                  </pic:blipFill>
                  <pic:spPr>
                    <a:xfrm>
                      <a:off x="0" y="0"/>
                      <a:ext cx="5278120" cy="2639060"/>
                    </a:xfrm>
                    <a:prstGeom prst="rect">
                      <a:avLst/>
                    </a:prstGeom>
                  </pic:spPr>
                </pic:pic>
              </a:graphicData>
            </a:graphic>
          </wp:inline>
        </w:drawing>
      </w:r>
    </w:p>
    <w:p w:rsidR="00497270" w:rsidRPr="00543191" w:rsidRDefault="00543191" w:rsidP="00473EC0">
      <w:r w:rsidRPr="00543191">
        <w:rPr>
          <w:rFonts w:hint="eastAsia"/>
        </w:rPr>
        <w:t>9</w:t>
      </w:r>
      <w:r w:rsidRPr="00543191">
        <w:rPr>
          <w:rFonts w:hint="eastAsia"/>
        </w:rPr>
        <w:t>、</w:t>
      </w:r>
      <w:r>
        <w:rPr>
          <w:rFonts w:hint="eastAsia"/>
        </w:rPr>
        <w:t>“查看开标情况”页面上，点击“打印开标记录”按钮，进入“查看</w:t>
      </w:r>
      <w:r>
        <w:rPr>
          <w:rFonts w:hint="eastAsia"/>
        </w:rPr>
        <w:t>PDF</w:t>
      </w:r>
      <w:r>
        <w:rPr>
          <w:rFonts w:hint="eastAsia"/>
        </w:rPr>
        <w:t>”页面。页面上显示记录的投标人的</w:t>
      </w:r>
      <w:r w:rsidR="00490C24">
        <w:rPr>
          <w:rFonts w:hint="eastAsia"/>
        </w:rPr>
        <w:t>投标</w:t>
      </w:r>
      <w:r>
        <w:rPr>
          <w:rFonts w:hint="eastAsia"/>
        </w:rPr>
        <w:t>信息。如下图：</w:t>
      </w:r>
    </w:p>
    <w:p w:rsidR="00497270" w:rsidRPr="00543191" w:rsidRDefault="00442688" w:rsidP="00473EC0">
      <w:pPr>
        <w:ind w:firstLineChars="0" w:firstLine="0"/>
      </w:pPr>
      <w:r>
        <w:rPr>
          <w:noProof/>
        </w:rPr>
        <w:drawing>
          <wp:inline distT="0" distB="0" distL="0" distR="0">
            <wp:extent cx="5278120" cy="1850396"/>
            <wp:effectExtent l="0" t="0" r="0" b="0"/>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stretch>
                      <a:fillRect/>
                    </a:stretch>
                  </pic:blipFill>
                  <pic:spPr>
                    <a:xfrm>
                      <a:off x="0" y="0"/>
                      <a:ext cx="5278120" cy="1850396"/>
                    </a:xfrm>
                    <a:prstGeom prst="rect">
                      <a:avLst/>
                    </a:prstGeom>
                  </pic:spPr>
                </pic:pic>
              </a:graphicData>
            </a:graphic>
          </wp:inline>
        </w:drawing>
      </w:r>
    </w:p>
    <w:p w:rsidR="00D66EB5" w:rsidRDefault="00490C24" w:rsidP="00473EC0">
      <w:r>
        <w:rPr>
          <w:rFonts w:hint="eastAsia"/>
        </w:rPr>
        <w:lastRenderedPageBreak/>
        <w:t>10</w:t>
      </w:r>
      <w:r w:rsidR="00315A29">
        <w:rPr>
          <w:rFonts w:hint="eastAsia"/>
        </w:rPr>
        <w:t>、</w:t>
      </w:r>
      <w:r w:rsidR="00D66EB5">
        <w:rPr>
          <w:rFonts w:hint="eastAsia"/>
        </w:rPr>
        <w:t>开标情况录入完成后，点击“开标结束”按钮。如下图：</w:t>
      </w:r>
    </w:p>
    <w:p w:rsidR="00D66EB5" w:rsidRDefault="008B6AF4" w:rsidP="00473EC0">
      <w:pPr>
        <w:ind w:firstLineChars="0" w:firstLine="0"/>
      </w:pPr>
      <w:r>
        <w:rPr>
          <w:noProof/>
        </w:rPr>
        <w:drawing>
          <wp:inline distT="0" distB="0" distL="0" distR="0">
            <wp:extent cx="5278120" cy="2623177"/>
            <wp:effectExtent l="0" t="0" r="0" b="0"/>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tretch>
                      <a:fillRect/>
                    </a:stretch>
                  </pic:blipFill>
                  <pic:spPr>
                    <a:xfrm>
                      <a:off x="0" y="0"/>
                      <a:ext cx="5278120" cy="2623177"/>
                    </a:xfrm>
                    <a:prstGeom prst="rect">
                      <a:avLst/>
                    </a:prstGeom>
                  </pic:spPr>
                </pic:pic>
              </a:graphicData>
            </a:graphic>
          </wp:inline>
        </w:drawing>
      </w:r>
    </w:p>
    <w:p w:rsidR="00D66EB5" w:rsidRDefault="00A80C28" w:rsidP="00473EC0">
      <w:r>
        <w:rPr>
          <w:rFonts w:hint="eastAsia"/>
        </w:rPr>
        <w:t>点击“确定”，开标情况录入结束。状态变为“已开标”，且</w:t>
      </w:r>
      <w:r w:rsidR="00B40557">
        <w:rPr>
          <w:rFonts w:hint="eastAsia"/>
        </w:rPr>
        <w:t>只能查看，</w:t>
      </w:r>
      <w:r>
        <w:rPr>
          <w:rFonts w:hint="eastAsia"/>
        </w:rPr>
        <w:t>无法</w:t>
      </w:r>
      <w:r w:rsidR="00B40557">
        <w:rPr>
          <w:rFonts w:hint="eastAsia"/>
        </w:rPr>
        <w:t>再</w:t>
      </w:r>
      <w:r>
        <w:rPr>
          <w:rFonts w:hint="eastAsia"/>
        </w:rPr>
        <w:t>修改录入的信息。</w:t>
      </w:r>
    </w:p>
    <w:p w:rsidR="00D66EB5" w:rsidRDefault="00D66EB5" w:rsidP="00473EC0"/>
    <w:p w:rsidR="00D66EB5" w:rsidRPr="00DF3771" w:rsidRDefault="00D66EB5" w:rsidP="00DF3771">
      <w:pPr>
        <w:pStyle w:val="3"/>
      </w:pPr>
      <w:bookmarkStart w:id="64" w:name="_Toc483661907"/>
      <w:r w:rsidRPr="00DF3771">
        <w:t>评标情况</w:t>
      </w:r>
      <w:bookmarkEnd w:id="64"/>
    </w:p>
    <w:p w:rsidR="00D66EB5" w:rsidRDefault="00D66EB5" w:rsidP="00473EC0">
      <w:pPr>
        <w:ind w:firstLine="422"/>
      </w:pPr>
      <w:r>
        <w:rPr>
          <w:rFonts w:hint="eastAsia"/>
          <w:b/>
        </w:rPr>
        <w:t>基本功能</w:t>
      </w:r>
      <w:r w:rsidRPr="000B311C">
        <w:rPr>
          <w:rFonts w:hint="eastAsia"/>
          <w:b/>
        </w:rPr>
        <w:t>：</w:t>
      </w:r>
      <w:r>
        <w:rPr>
          <w:rFonts w:hint="eastAsia"/>
        </w:rPr>
        <w:t>录入评标信息、评标结果、评委评价。</w:t>
      </w:r>
    </w:p>
    <w:p w:rsidR="00D66EB5" w:rsidRPr="000B311C" w:rsidRDefault="00D66EB5" w:rsidP="00473EC0">
      <w:pPr>
        <w:ind w:firstLine="422"/>
        <w:rPr>
          <w:b/>
        </w:rPr>
      </w:pPr>
      <w:r w:rsidRPr="000B311C">
        <w:rPr>
          <w:rFonts w:hint="eastAsia"/>
          <w:b/>
        </w:rPr>
        <w:t>操作流程：</w:t>
      </w:r>
    </w:p>
    <w:p w:rsidR="00D66EB5" w:rsidRDefault="00315A29" w:rsidP="00473EC0">
      <w:r>
        <w:rPr>
          <w:rFonts w:hint="eastAsia"/>
        </w:rPr>
        <w:t>1</w:t>
      </w:r>
      <w:r>
        <w:rPr>
          <w:rFonts w:hint="eastAsia"/>
        </w:rPr>
        <w:t>、</w:t>
      </w:r>
      <w:r w:rsidR="00D66EB5">
        <w:rPr>
          <w:rFonts w:hint="eastAsia"/>
        </w:rPr>
        <w:t>点击“工程建设—开标评标—评标情况”</w:t>
      </w:r>
      <w:r w:rsidR="008E1BC6">
        <w:rPr>
          <w:rFonts w:hint="eastAsia"/>
        </w:rPr>
        <w:t>菜单</w:t>
      </w:r>
      <w:r w:rsidR="00D66EB5">
        <w:rPr>
          <w:rFonts w:hint="eastAsia"/>
        </w:rPr>
        <w:t>，进入评标情况列表页面，如下图：</w:t>
      </w:r>
    </w:p>
    <w:p w:rsidR="00D66EB5" w:rsidRDefault="00EA7E27" w:rsidP="00473EC0">
      <w:pPr>
        <w:ind w:firstLineChars="0" w:firstLine="0"/>
      </w:pPr>
      <w:r>
        <w:rPr>
          <w:noProof/>
        </w:rPr>
        <w:drawing>
          <wp:inline distT="0" distB="0" distL="0" distR="0">
            <wp:extent cx="5278120" cy="1888490"/>
            <wp:effectExtent l="0" t="0" r="0" b="0"/>
            <wp:docPr id="1321" name="图片 1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278120" cy="1888490"/>
                    </a:xfrm>
                    <a:prstGeom prst="rect">
                      <a:avLst/>
                    </a:prstGeom>
                  </pic:spPr>
                </pic:pic>
              </a:graphicData>
            </a:graphic>
          </wp:inline>
        </w:drawing>
      </w:r>
    </w:p>
    <w:p w:rsidR="00D66EB5" w:rsidRDefault="00315A29" w:rsidP="00473EC0">
      <w:r>
        <w:rPr>
          <w:rFonts w:hint="eastAsia"/>
        </w:rPr>
        <w:t>2</w:t>
      </w:r>
      <w:r>
        <w:rPr>
          <w:rFonts w:hint="eastAsia"/>
        </w:rPr>
        <w:t>、</w:t>
      </w:r>
      <w:r w:rsidR="00D66EB5">
        <w:rPr>
          <w:rFonts w:hint="eastAsia"/>
        </w:rPr>
        <w:t>选择“未</w:t>
      </w:r>
      <w:r w:rsidR="001F6D38">
        <w:rPr>
          <w:rFonts w:hint="eastAsia"/>
        </w:rPr>
        <w:t>评标</w:t>
      </w:r>
      <w:r w:rsidR="00D66EB5">
        <w:rPr>
          <w:rFonts w:hint="eastAsia"/>
        </w:rPr>
        <w:t>”状态，</w:t>
      </w:r>
      <w:r w:rsidR="001F6D38">
        <w:rPr>
          <w:rFonts w:hint="eastAsia"/>
        </w:rPr>
        <w:t>点击</w:t>
      </w:r>
      <w:r w:rsidR="00D66EB5">
        <w:rPr>
          <w:rFonts w:hint="eastAsia"/>
        </w:rPr>
        <w:t>标段</w:t>
      </w:r>
      <w:r w:rsidR="001F6D38">
        <w:rPr>
          <w:rFonts w:hint="eastAsia"/>
        </w:rPr>
        <w:t>（包）的</w:t>
      </w:r>
      <w:r w:rsidR="00D66EB5">
        <w:rPr>
          <w:rFonts w:hint="eastAsia"/>
        </w:rPr>
        <w:t>“</w:t>
      </w:r>
      <w:r w:rsidR="001F6D38">
        <w:rPr>
          <w:rFonts w:hint="eastAsia"/>
        </w:rPr>
        <w:t>进入</w:t>
      </w:r>
      <w:r w:rsidR="00D66EB5">
        <w:rPr>
          <w:rFonts w:hint="eastAsia"/>
        </w:rPr>
        <w:t>”按钮</w:t>
      </w:r>
      <w:r w:rsidR="007467C6">
        <w:rPr>
          <w:rFonts w:hint="eastAsia"/>
        </w:rPr>
        <w:t>，进入“查看评标情况”页面</w:t>
      </w:r>
      <w:r w:rsidR="00D66EB5">
        <w:rPr>
          <w:rFonts w:hint="eastAsia"/>
        </w:rPr>
        <w:t>。</w:t>
      </w:r>
      <w:r w:rsidR="006A08CB">
        <w:rPr>
          <w:rFonts w:hint="eastAsia"/>
        </w:rPr>
        <w:t>默认显示“评标信息”标签的页面。</w:t>
      </w:r>
      <w:r w:rsidR="00D66EB5">
        <w:rPr>
          <w:rFonts w:hint="eastAsia"/>
        </w:rPr>
        <w:t>如下图：</w:t>
      </w:r>
    </w:p>
    <w:p w:rsidR="00D66EB5" w:rsidRDefault="00EA7E27" w:rsidP="00473EC0">
      <w:pPr>
        <w:ind w:firstLineChars="0" w:firstLine="0"/>
      </w:pPr>
      <w:r>
        <w:rPr>
          <w:noProof/>
        </w:rPr>
        <w:lastRenderedPageBreak/>
        <w:drawing>
          <wp:inline distT="0" distB="0" distL="0" distR="0">
            <wp:extent cx="5278120" cy="2432685"/>
            <wp:effectExtent l="0" t="0" r="0" b="0"/>
            <wp:docPr id="1322" name="图片 1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278120" cy="2432685"/>
                    </a:xfrm>
                    <a:prstGeom prst="rect">
                      <a:avLst/>
                    </a:prstGeom>
                  </pic:spPr>
                </pic:pic>
              </a:graphicData>
            </a:graphic>
          </wp:inline>
        </w:drawing>
      </w:r>
    </w:p>
    <w:p w:rsidR="00D66EB5" w:rsidRPr="006A08CB" w:rsidRDefault="00D66EB5" w:rsidP="00473EC0">
      <w:r>
        <w:rPr>
          <w:rFonts w:hint="eastAsia"/>
        </w:rPr>
        <w:t>填写页面</w:t>
      </w:r>
      <w:r w:rsidR="006A08CB">
        <w:rPr>
          <w:rFonts w:hint="eastAsia"/>
        </w:rPr>
        <w:t>上的</w:t>
      </w:r>
      <w:r>
        <w:rPr>
          <w:rFonts w:hint="eastAsia"/>
        </w:rPr>
        <w:t>信息，点击“修改保存”按钮。</w:t>
      </w:r>
      <w:r w:rsidR="006A08CB">
        <w:rPr>
          <w:rFonts w:hint="eastAsia"/>
        </w:rPr>
        <w:t>信息保存成功。</w:t>
      </w:r>
    </w:p>
    <w:p w:rsidR="00D66EB5" w:rsidRPr="006A08CB" w:rsidRDefault="006A08CB" w:rsidP="00473EC0">
      <w:r>
        <w:rPr>
          <w:rFonts w:hint="eastAsia"/>
        </w:rPr>
        <w:t>3</w:t>
      </w:r>
      <w:r w:rsidR="00315A29">
        <w:rPr>
          <w:rFonts w:hint="eastAsia"/>
        </w:rPr>
        <w:t>、</w:t>
      </w:r>
      <w:r>
        <w:rPr>
          <w:rFonts w:hint="eastAsia"/>
        </w:rPr>
        <w:t>“评标信息”标签的页面上</w:t>
      </w:r>
      <w:r w:rsidR="00D66EB5">
        <w:rPr>
          <w:rFonts w:hint="eastAsia"/>
        </w:rPr>
        <w:t>，</w:t>
      </w:r>
      <w:r>
        <w:rPr>
          <w:rFonts w:hint="eastAsia"/>
        </w:rPr>
        <w:t>点击</w:t>
      </w:r>
      <w:r w:rsidR="00D66EB5">
        <w:rPr>
          <w:rFonts w:hint="eastAsia"/>
        </w:rPr>
        <w:t>“获取评标数据”按钮</w:t>
      </w:r>
      <w:r>
        <w:rPr>
          <w:rFonts w:hint="eastAsia"/>
        </w:rPr>
        <w:t>，获取评标系统中的信息。</w:t>
      </w:r>
      <w:r w:rsidRPr="006A08CB">
        <w:rPr>
          <w:rFonts w:hint="eastAsia"/>
        </w:rPr>
        <w:t>如果在招标项目中，该标段（包）“采用网上招投标”选择了“是”，那么需要使用这个按钮来回去评标系统中的信息。</w:t>
      </w:r>
    </w:p>
    <w:p w:rsidR="00D66EB5" w:rsidRDefault="008D371B" w:rsidP="00473EC0">
      <w:r>
        <w:rPr>
          <w:rFonts w:hint="eastAsia"/>
        </w:rPr>
        <w:t>4</w:t>
      </w:r>
      <w:r w:rsidR="00315A29">
        <w:rPr>
          <w:rFonts w:hint="eastAsia"/>
        </w:rPr>
        <w:t>、</w:t>
      </w:r>
      <w:r w:rsidR="00BC2670">
        <w:rPr>
          <w:rFonts w:hint="eastAsia"/>
        </w:rPr>
        <w:t>“</w:t>
      </w:r>
      <w:r w:rsidR="00D66EB5">
        <w:rPr>
          <w:rFonts w:hint="eastAsia"/>
        </w:rPr>
        <w:t>查看评标情况</w:t>
      </w:r>
      <w:r w:rsidR="00BC2670">
        <w:rPr>
          <w:rFonts w:hint="eastAsia"/>
        </w:rPr>
        <w:t>”</w:t>
      </w:r>
      <w:r w:rsidR="00D66EB5">
        <w:rPr>
          <w:rFonts w:hint="eastAsia"/>
        </w:rPr>
        <w:t>页面</w:t>
      </w:r>
      <w:r w:rsidR="00BC2670">
        <w:rPr>
          <w:rFonts w:hint="eastAsia"/>
        </w:rPr>
        <w:t>上</w:t>
      </w:r>
      <w:r w:rsidR="00D66EB5">
        <w:rPr>
          <w:rFonts w:hint="eastAsia"/>
        </w:rPr>
        <w:t>，</w:t>
      </w:r>
      <w:r>
        <w:rPr>
          <w:rFonts w:hint="eastAsia"/>
        </w:rPr>
        <w:t>点击</w:t>
      </w:r>
      <w:r w:rsidR="00D66EB5">
        <w:rPr>
          <w:rFonts w:hint="eastAsia"/>
        </w:rPr>
        <w:t>“评标结果”</w:t>
      </w:r>
      <w:r>
        <w:rPr>
          <w:rFonts w:hint="eastAsia"/>
        </w:rPr>
        <w:t>标签</w:t>
      </w:r>
      <w:r w:rsidR="00D66EB5">
        <w:rPr>
          <w:rFonts w:hint="eastAsia"/>
        </w:rPr>
        <w:t>。如下图：</w:t>
      </w:r>
    </w:p>
    <w:p w:rsidR="00D66EB5" w:rsidRDefault="00502AF6" w:rsidP="00473EC0">
      <w:pPr>
        <w:ind w:firstLineChars="0" w:firstLine="0"/>
      </w:pPr>
      <w:r>
        <w:rPr>
          <w:noProof/>
        </w:rPr>
        <w:drawing>
          <wp:inline distT="0" distB="0" distL="0" distR="0">
            <wp:extent cx="5278120" cy="2429510"/>
            <wp:effectExtent l="0" t="0" r="0" b="0"/>
            <wp:docPr id="1323" name="图片 1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278120" cy="2429510"/>
                    </a:xfrm>
                    <a:prstGeom prst="rect">
                      <a:avLst/>
                    </a:prstGeom>
                  </pic:spPr>
                </pic:pic>
              </a:graphicData>
            </a:graphic>
          </wp:inline>
        </w:drawing>
      </w:r>
    </w:p>
    <w:p w:rsidR="00057EF4" w:rsidRPr="002D70B2" w:rsidRDefault="00057EF4" w:rsidP="00473EC0">
      <w:pPr>
        <w:rPr>
          <w:color w:val="FF0000"/>
        </w:rPr>
      </w:pPr>
      <w:r w:rsidRPr="002D70B2">
        <w:rPr>
          <w:rFonts w:hint="eastAsia"/>
          <w:color w:val="FF0000"/>
        </w:rPr>
        <w:t>注：</w:t>
      </w:r>
    </w:p>
    <w:p w:rsidR="00057EF4" w:rsidRPr="002D70B2" w:rsidRDefault="00623E11" w:rsidP="00473EC0">
      <w:pPr>
        <w:rPr>
          <w:color w:val="FF0000"/>
        </w:rPr>
      </w:pPr>
      <w:r w:rsidRPr="002D70B2">
        <w:rPr>
          <w:rFonts w:hint="eastAsia"/>
          <w:color w:val="FF0000"/>
        </w:rPr>
        <w:t>①</w:t>
      </w:r>
      <w:r w:rsidR="00057EF4" w:rsidRPr="002D70B2">
        <w:rPr>
          <w:rFonts w:hint="eastAsia"/>
          <w:color w:val="FF0000"/>
        </w:rPr>
        <w:t>必须要预约了开评标场地，“</w:t>
      </w:r>
      <w:r w:rsidR="00A663C8" w:rsidRPr="002D70B2">
        <w:rPr>
          <w:rFonts w:hint="eastAsia"/>
          <w:color w:val="FF0000"/>
        </w:rPr>
        <w:t>评标结果</w:t>
      </w:r>
      <w:r w:rsidR="00057EF4" w:rsidRPr="002D70B2">
        <w:rPr>
          <w:rFonts w:hint="eastAsia"/>
          <w:color w:val="FF0000"/>
        </w:rPr>
        <w:t>”</w:t>
      </w:r>
      <w:r w:rsidR="00A663C8" w:rsidRPr="002D70B2">
        <w:rPr>
          <w:rFonts w:hint="eastAsia"/>
          <w:color w:val="FF0000"/>
        </w:rPr>
        <w:t>标签</w:t>
      </w:r>
      <w:r w:rsidR="00057EF4" w:rsidRPr="002D70B2">
        <w:rPr>
          <w:rFonts w:hint="eastAsia"/>
          <w:color w:val="FF0000"/>
        </w:rPr>
        <w:t>页面才会显示信息，否则会有提示信息。</w:t>
      </w:r>
    </w:p>
    <w:p w:rsidR="00057EF4" w:rsidRPr="002D70B2" w:rsidRDefault="00623E11" w:rsidP="00473EC0">
      <w:pPr>
        <w:rPr>
          <w:color w:val="FF0000"/>
        </w:rPr>
      </w:pPr>
      <w:r w:rsidRPr="002D70B2">
        <w:rPr>
          <w:rFonts w:hint="eastAsia"/>
          <w:color w:val="FF0000"/>
        </w:rPr>
        <w:t>②</w:t>
      </w:r>
      <w:r w:rsidR="00057EF4" w:rsidRPr="002D70B2">
        <w:rPr>
          <w:rFonts w:hint="eastAsia"/>
          <w:color w:val="FF0000"/>
        </w:rPr>
        <w:t>公开招标的资格后审标段，必须要到了开标时间</w:t>
      </w:r>
      <w:r w:rsidR="00A663C8" w:rsidRPr="002D70B2">
        <w:rPr>
          <w:rFonts w:hint="eastAsia"/>
          <w:color w:val="FF0000"/>
        </w:rPr>
        <w:t>，“评标结果”标签页面，</w:t>
      </w:r>
      <w:r w:rsidR="00057EF4" w:rsidRPr="002D70B2">
        <w:rPr>
          <w:rFonts w:hint="eastAsia"/>
          <w:color w:val="FF0000"/>
        </w:rPr>
        <w:t>才能看到投标人信息。</w:t>
      </w:r>
    </w:p>
    <w:p w:rsidR="00057EF4" w:rsidRPr="002D70B2" w:rsidRDefault="00623E11" w:rsidP="00473EC0">
      <w:pPr>
        <w:rPr>
          <w:color w:val="FF0000"/>
        </w:rPr>
      </w:pPr>
      <w:r w:rsidRPr="002D70B2">
        <w:rPr>
          <w:rFonts w:hint="eastAsia"/>
          <w:color w:val="FF0000"/>
        </w:rPr>
        <w:t>③</w:t>
      </w:r>
      <w:r w:rsidR="00057EF4" w:rsidRPr="002D70B2">
        <w:rPr>
          <w:rFonts w:hint="eastAsia"/>
          <w:color w:val="FF0000"/>
        </w:rPr>
        <w:t>公开招标的资格预审标段，必须要到过</w:t>
      </w:r>
      <w:proofErr w:type="gramStart"/>
      <w:r w:rsidR="00057EF4" w:rsidRPr="002D70B2">
        <w:rPr>
          <w:rFonts w:hint="eastAsia"/>
          <w:color w:val="FF0000"/>
        </w:rPr>
        <w:t>了资审时间</w:t>
      </w:r>
      <w:proofErr w:type="gramEnd"/>
      <w:r w:rsidR="00057EF4" w:rsidRPr="002D70B2">
        <w:rPr>
          <w:rFonts w:hint="eastAsia"/>
          <w:color w:val="FF0000"/>
        </w:rPr>
        <w:t>，</w:t>
      </w:r>
      <w:r w:rsidR="00A663C8" w:rsidRPr="002D70B2">
        <w:rPr>
          <w:rFonts w:hint="eastAsia"/>
          <w:color w:val="FF0000"/>
        </w:rPr>
        <w:t>“评标结果”标签页面</w:t>
      </w:r>
      <w:r w:rsidR="00057EF4" w:rsidRPr="002D70B2">
        <w:rPr>
          <w:rFonts w:hint="eastAsia"/>
          <w:color w:val="FF0000"/>
        </w:rPr>
        <w:t>，才能看到投标人信息。且不显示</w:t>
      </w:r>
      <w:proofErr w:type="gramStart"/>
      <w:r w:rsidR="00057EF4" w:rsidRPr="002D70B2">
        <w:rPr>
          <w:rFonts w:hint="eastAsia"/>
          <w:color w:val="FF0000"/>
        </w:rPr>
        <w:t>资审不</w:t>
      </w:r>
      <w:proofErr w:type="gramEnd"/>
      <w:r w:rsidR="00057EF4" w:rsidRPr="002D70B2">
        <w:rPr>
          <w:rFonts w:hint="eastAsia"/>
          <w:color w:val="FF0000"/>
        </w:rPr>
        <w:t>通过以及资审结果中确认不参加的投标人信息。</w:t>
      </w:r>
    </w:p>
    <w:p w:rsidR="00057EF4" w:rsidRPr="002D70B2" w:rsidRDefault="00623E11" w:rsidP="00473EC0">
      <w:pPr>
        <w:rPr>
          <w:color w:val="FF0000"/>
        </w:rPr>
      </w:pPr>
      <w:r w:rsidRPr="002D70B2">
        <w:rPr>
          <w:rFonts w:hint="eastAsia"/>
          <w:color w:val="FF0000"/>
        </w:rPr>
        <w:t>④</w:t>
      </w:r>
      <w:r w:rsidR="00057EF4" w:rsidRPr="002D70B2">
        <w:rPr>
          <w:rFonts w:hint="eastAsia"/>
          <w:color w:val="FF0000"/>
        </w:rPr>
        <w:t>邀请招标没有名单保密，直接显示投标人信息。且</w:t>
      </w:r>
      <w:r w:rsidR="00A663C8" w:rsidRPr="002D70B2">
        <w:rPr>
          <w:rFonts w:hint="eastAsia"/>
          <w:color w:val="FF0000"/>
        </w:rPr>
        <w:t>只显示确认参加</w:t>
      </w:r>
      <w:r w:rsidR="00057EF4" w:rsidRPr="002D70B2">
        <w:rPr>
          <w:rFonts w:hint="eastAsia"/>
          <w:color w:val="FF0000"/>
        </w:rPr>
        <w:t>的投标人信息。</w:t>
      </w:r>
    </w:p>
    <w:p w:rsidR="00D66EB5" w:rsidRDefault="0052275F" w:rsidP="00473EC0">
      <w:r>
        <w:rPr>
          <w:rFonts w:hint="eastAsia"/>
        </w:rPr>
        <w:lastRenderedPageBreak/>
        <w:t>5</w:t>
      </w:r>
      <w:r w:rsidR="00315A29">
        <w:rPr>
          <w:rFonts w:hint="eastAsia"/>
        </w:rPr>
        <w:t>、</w:t>
      </w:r>
      <w:r>
        <w:rPr>
          <w:rFonts w:hint="eastAsia"/>
        </w:rPr>
        <w:t>点击投标人的“操作”按钮，</w:t>
      </w:r>
      <w:r w:rsidR="00D66EB5">
        <w:rPr>
          <w:rFonts w:hint="eastAsia"/>
        </w:rPr>
        <w:t>进入“修改评标情况”页面</w:t>
      </w:r>
      <w:r>
        <w:rPr>
          <w:rFonts w:hint="eastAsia"/>
        </w:rPr>
        <w:t>。</w:t>
      </w:r>
      <w:r w:rsidR="00D66EB5">
        <w:rPr>
          <w:rFonts w:hint="eastAsia"/>
        </w:rPr>
        <w:t>如下图：</w:t>
      </w:r>
    </w:p>
    <w:p w:rsidR="0052275F" w:rsidRDefault="0052275F" w:rsidP="00473EC0">
      <w:pPr>
        <w:ind w:firstLineChars="0" w:firstLine="0"/>
      </w:pPr>
      <w:r>
        <w:rPr>
          <w:noProof/>
        </w:rPr>
        <w:drawing>
          <wp:inline distT="0" distB="0" distL="0" distR="0">
            <wp:extent cx="5278120" cy="1554724"/>
            <wp:effectExtent l="0" t="0" r="0" b="0"/>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stretch>
                      <a:fillRect/>
                    </a:stretch>
                  </pic:blipFill>
                  <pic:spPr>
                    <a:xfrm>
                      <a:off x="0" y="0"/>
                      <a:ext cx="5278120" cy="1554724"/>
                    </a:xfrm>
                    <a:prstGeom prst="rect">
                      <a:avLst/>
                    </a:prstGeom>
                  </pic:spPr>
                </pic:pic>
              </a:graphicData>
            </a:graphic>
          </wp:inline>
        </w:drawing>
      </w:r>
    </w:p>
    <w:p w:rsidR="00D66EB5" w:rsidRDefault="00AC192B" w:rsidP="00473EC0">
      <w:r>
        <w:rPr>
          <w:rFonts w:hint="eastAsia"/>
        </w:rPr>
        <w:t>填写页面上的信息。</w:t>
      </w:r>
    </w:p>
    <w:p w:rsidR="002539C4" w:rsidRPr="002D70B2" w:rsidRDefault="002539C4" w:rsidP="00473EC0">
      <w:pPr>
        <w:rPr>
          <w:color w:val="FF0000"/>
        </w:rPr>
      </w:pPr>
      <w:r w:rsidRPr="002D70B2">
        <w:rPr>
          <w:rFonts w:hint="eastAsia"/>
          <w:color w:val="FF0000"/>
        </w:rPr>
        <w:t>注：</w:t>
      </w:r>
    </w:p>
    <w:p w:rsidR="0052275F" w:rsidRPr="002D70B2" w:rsidRDefault="00920123" w:rsidP="00473EC0">
      <w:pPr>
        <w:rPr>
          <w:color w:val="FF0000"/>
        </w:rPr>
      </w:pPr>
      <w:r w:rsidRPr="002D70B2">
        <w:rPr>
          <w:rFonts w:hint="eastAsia"/>
          <w:color w:val="FF0000"/>
        </w:rPr>
        <w:t>①</w:t>
      </w:r>
      <w:r w:rsidR="00AC192B" w:rsidRPr="002D70B2">
        <w:rPr>
          <w:rFonts w:hint="eastAsia"/>
          <w:color w:val="FF0000"/>
        </w:rPr>
        <w:t>选中“是否废标”，页面上显示“废标原因”“废标详细情况”的文本框</w:t>
      </w:r>
      <w:r w:rsidR="002539C4" w:rsidRPr="002D70B2">
        <w:rPr>
          <w:rFonts w:hint="eastAsia"/>
          <w:color w:val="FF0000"/>
        </w:rPr>
        <w:t>。</w:t>
      </w:r>
      <w:r w:rsidR="00E261D1" w:rsidRPr="002D70B2">
        <w:rPr>
          <w:rFonts w:hint="eastAsia"/>
          <w:color w:val="FF0000"/>
        </w:rPr>
        <w:t>该投标人</w:t>
      </w:r>
      <w:proofErr w:type="gramStart"/>
      <w:r w:rsidR="00E261D1" w:rsidRPr="002D70B2">
        <w:rPr>
          <w:rFonts w:hint="eastAsia"/>
          <w:color w:val="FF0000"/>
        </w:rPr>
        <w:t>为废标单位</w:t>
      </w:r>
      <w:proofErr w:type="gramEnd"/>
      <w:r w:rsidR="00E261D1" w:rsidRPr="002D70B2">
        <w:rPr>
          <w:rFonts w:hint="eastAsia"/>
          <w:color w:val="FF0000"/>
        </w:rPr>
        <w:t>，在中标候选人公示中不再显示这个单位。</w:t>
      </w:r>
    </w:p>
    <w:p w:rsidR="00360B74" w:rsidRPr="002D70B2" w:rsidRDefault="00920123" w:rsidP="00473EC0">
      <w:pPr>
        <w:rPr>
          <w:color w:val="FF0000"/>
        </w:rPr>
      </w:pPr>
      <w:r w:rsidRPr="002D70B2">
        <w:rPr>
          <w:rFonts w:hint="eastAsia"/>
          <w:color w:val="FF0000"/>
        </w:rPr>
        <w:t>②</w:t>
      </w:r>
      <w:r w:rsidR="00360B74" w:rsidRPr="002D70B2">
        <w:rPr>
          <w:rFonts w:hint="eastAsia"/>
          <w:color w:val="FF0000"/>
        </w:rPr>
        <w:t>选中“是否放弃中标”</w:t>
      </w:r>
      <w:r w:rsidR="002539C4" w:rsidRPr="002D70B2">
        <w:rPr>
          <w:rFonts w:hint="eastAsia"/>
          <w:color w:val="FF0000"/>
        </w:rPr>
        <w:t>，</w:t>
      </w:r>
      <w:r w:rsidR="00360B74" w:rsidRPr="002D70B2">
        <w:rPr>
          <w:rFonts w:hint="eastAsia"/>
          <w:color w:val="FF0000"/>
        </w:rPr>
        <w:t>在中标候选人公示中不再显示这个单位。</w:t>
      </w:r>
    </w:p>
    <w:p w:rsidR="0052275F" w:rsidRPr="002539C4" w:rsidRDefault="001B4B59" w:rsidP="00473EC0">
      <w:r>
        <w:rPr>
          <w:rFonts w:hint="eastAsia"/>
        </w:rPr>
        <w:t>6</w:t>
      </w:r>
      <w:r>
        <w:rPr>
          <w:rFonts w:hint="eastAsia"/>
        </w:rPr>
        <w:t>、</w:t>
      </w:r>
      <w:r w:rsidR="00966774">
        <w:rPr>
          <w:rFonts w:hint="eastAsia"/>
        </w:rPr>
        <w:t>点击“修改保存”按钮，评标情况录入成功。返回到“评标结果”标签的页面上。如下图：</w:t>
      </w:r>
    </w:p>
    <w:p w:rsidR="0052275F" w:rsidRDefault="001B4B59" w:rsidP="00473EC0">
      <w:pPr>
        <w:ind w:firstLineChars="0" w:firstLine="0"/>
        <w:rPr>
          <w:noProof/>
        </w:rPr>
      </w:pPr>
      <w:r>
        <w:rPr>
          <w:noProof/>
        </w:rPr>
        <w:drawing>
          <wp:inline distT="0" distB="0" distL="0" distR="0">
            <wp:extent cx="5278120" cy="2563920"/>
            <wp:effectExtent l="0" t="0" r="0" b="0"/>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stretch>
                      <a:fillRect/>
                    </a:stretch>
                  </pic:blipFill>
                  <pic:spPr>
                    <a:xfrm>
                      <a:off x="0" y="0"/>
                      <a:ext cx="5278120" cy="2563920"/>
                    </a:xfrm>
                    <a:prstGeom prst="rect">
                      <a:avLst/>
                    </a:prstGeom>
                  </pic:spPr>
                </pic:pic>
              </a:graphicData>
            </a:graphic>
          </wp:inline>
        </w:drawing>
      </w:r>
    </w:p>
    <w:p w:rsidR="00123529" w:rsidRPr="002D70B2" w:rsidRDefault="00123529" w:rsidP="00473EC0">
      <w:pPr>
        <w:rPr>
          <w:color w:val="FF0000"/>
        </w:rPr>
      </w:pPr>
      <w:r w:rsidRPr="002D70B2">
        <w:rPr>
          <w:rFonts w:hint="eastAsia"/>
          <w:color w:val="FF0000"/>
        </w:rPr>
        <w:t>注：</w:t>
      </w:r>
    </w:p>
    <w:p w:rsidR="00123529" w:rsidRPr="002D70B2" w:rsidRDefault="00920123" w:rsidP="00473EC0">
      <w:pPr>
        <w:rPr>
          <w:color w:val="FF0000"/>
        </w:rPr>
      </w:pPr>
      <w:r w:rsidRPr="002D70B2">
        <w:rPr>
          <w:rFonts w:hint="eastAsia"/>
          <w:color w:val="FF0000"/>
        </w:rPr>
        <w:t>①</w:t>
      </w:r>
      <w:r w:rsidR="00123529" w:rsidRPr="002D70B2">
        <w:rPr>
          <w:rFonts w:hint="eastAsia"/>
          <w:color w:val="FF0000"/>
        </w:rPr>
        <w:t>录入评标情况时，未设置排名，则推荐排名中默认按照投标报价从高</w:t>
      </w:r>
      <w:proofErr w:type="gramStart"/>
      <w:r w:rsidR="00123529" w:rsidRPr="002D70B2">
        <w:rPr>
          <w:rFonts w:hint="eastAsia"/>
          <w:color w:val="FF0000"/>
        </w:rPr>
        <w:t>到低取前</w:t>
      </w:r>
      <w:proofErr w:type="gramEnd"/>
      <w:r w:rsidR="00123529" w:rsidRPr="002D70B2">
        <w:rPr>
          <w:rFonts w:hint="eastAsia"/>
          <w:color w:val="FF0000"/>
        </w:rPr>
        <w:t>三位的单位。</w:t>
      </w:r>
    </w:p>
    <w:p w:rsidR="0052275F" w:rsidRPr="002D70B2" w:rsidRDefault="00920123" w:rsidP="00473EC0">
      <w:pPr>
        <w:rPr>
          <w:color w:val="FF0000"/>
        </w:rPr>
      </w:pPr>
      <w:r w:rsidRPr="002D70B2">
        <w:rPr>
          <w:rFonts w:hint="eastAsia"/>
          <w:color w:val="FF0000"/>
        </w:rPr>
        <w:t>②</w:t>
      </w:r>
      <w:r w:rsidR="00123529" w:rsidRPr="002D70B2">
        <w:rPr>
          <w:rFonts w:hint="eastAsia"/>
          <w:color w:val="FF0000"/>
        </w:rPr>
        <w:t>录入评标情况时，如果设置了排名，则推荐排名中按照排名的先后取前三位的单位。</w:t>
      </w:r>
    </w:p>
    <w:p w:rsidR="00966774" w:rsidRPr="002D70B2" w:rsidRDefault="00920123" w:rsidP="00473EC0">
      <w:pPr>
        <w:rPr>
          <w:color w:val="FF0000"/>
        </w:rPr>
      </w:pPr>
      <w:r w:rsidRPr="002D70B2">
        <w:rPr>
          <w:rFonts w:hint="eastAsia"/>
          <w:color w:val="FF0000"/>
        </w:rPr>
        <w:t>③</w:t>
      </w:r>
      <w:r w:rsidR="006A5E19" w:rsidRPr="002D70B2">
        <w:rPr>
          <w:rFonts w:hint="eastAsia"/>
          <w:color w:val="FF0000"/>
        </w:rPr>
        <w:t>废标的单位，不再显示在“评标结果”中，显示在“废标单位信息”中。</w:t>
      </w:r>
    </w:p>
    <w:p w:rsidR="0052275F" w:rsidRPr="006A5E19" w:rsidRDefault="00616B84" w:rsidP="00473EC0">
      <w:r>
        <w:rPr>
          <w:rFonts w:hint="eastAsia"/>
        </w:rPr>
        <w:t>7</w:t>
      </w:r>
      <w:r>
        <w:rPr>
          <w:rFonts w:hint="eastAsia"/>
        </w:rPr>
        <w:t>、</w:t>
      </w:r>
      <w:r w:rsidR="00341AD5">
        <w:rPr>
          <w:rFonts w:hint="eastAsia"/>
        </w:rPr>
        <w:t>点击“废标单位信息”中单位后的“进入”按钮。可修改该单位的评标信息。</w:t>
      </w:r>
      <w:r w:rsidR="00107D55">
        <w:rPr>
          <w:rFonts w:hint="eastAsia"/>
        </w:rPr>
        <w:t>如下图：</w:t>
      </w:r>
    </w:p>
    <w:p w:rsidR="0052275F" w:rsidRDefault="00616B84" w:rsidP="00473EC0">
      <w:pPr>
        <w:ind w:firstLineChars="0" w:firstLine="0"/>
        <w:rPr>
          <w:noProof/>
        </w:rPr>
      </w:pPr>
      <w:r>
        <w:rPr>
          <w:noProof/>
        </w:rPr>
        <w:lastRenderedPageBreak/>
        <w:drawing>
          <wp:inline distT="0" distB="0" distL="0" distR="0">
            <wp:extent cx="5278120" cy="2475951"/>
            <wp:effectExtent l="0" t="0" r="0" b="0"/>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stretch>
                      <a:fillRect/>
                    </a:stretch>
                  </pic:blipFill>
                  <pic:spPr>
                    <a:xfrm>
                      <a:off x="0" y="0"/>
                      <a:ext cx="5278120" cy="2475951"/>
                    </a:xfrm>
                    <a:prstGeom prst="rect">
                      <a:avLst/>
                    </a:prstGeom>
                  </pic:spPr>
                </pic:pic>
              </a:graphicData>
            </a:graphic>
          </wp:inline>
        </w:drawing>
      </w:r>
    </w:p>
    <w:p w:rsidR="0052275F" w:rsidRPr="002D70B2" w:rsidRDefault="00741CAD" w:rsidP="00473EC0">
      <w:pPr>
        <w:rPr>
          <w:color w:val="FF0000"/>
        </w:rPr>
      </w:pPr>
      <w:r w:rsidRPr="002D70B2">
        <w:rPr>
          <w:rFonts w:hint="eastAsia"/>
          <w:color w:val="FF0000"/>
        </w:rPr>
        <w:t>注：如果修改的时候，去掉了“是否废标”的选中状态，则该单位重新显示在“评标结果”中，“废标单位信息”中不再显示该单位。同时，在中标候选人公示中，该单位重新显示。</w:t>
      </w:r>
    </w:p>
    <w:p w:rsidR="00D66EB5" w:rsidRDefault="00315A29" w:rsidP="00473EC0">
      <w:r>
        <w:rPr>
          <w:rFonts w:hint="eastAsia"/>
        </w:rPr>
        <w:t>8</w:t>
      </w:r>
      <w:r>
        <w:rPr>
          <w:rFonts w:hint="eastAsia"/>
        </w:rPr>
        <w:t>、</w:t>
      </w:r>
      <w:r w:rsidR="00D66EB5">
        <w:rPr>
          <w:rFonts w:hint="eastAsia"/>
        </w:rPr>
        <w:t>评标情况录入完成后，点击“评标结束”按钮，完成评标。如下图：</w:t>
      </w:r>
    </w:p>
    <w:p w:rsidR="00D66EB5" w:rsidRDefault="0044106B" w:rsidP="00473EC0">
      <w:pPr>
        <w:ind w:firstLineChars="0" w:firstLine="0"/>
      </w:pPr>
      <w:r>
        <w:rPr>
          <w:noProof/>
        </w:rPr>
        <w:drawing>
          <wp:inline distT="0" distB="0" distL="0" distR="0">
            <wp:extent cx="5278120" cy="2498554"/>
            <wp:effectExtent l="0" t="0" r="0" b="0"/>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tretch>
                      <a:fillRect/>
                    </a:stretch>
                  </pic:blipFill>
                  <pic:spPr>
                    <a:xfrm>
                      <a:off x="0" y="0"/>
                      <a:ext cx="5278120" cy="2498554"/>
                    </a:xfrm>
                    <a:prstGeom prst="rect">
                      <a:avLst/>
                    </a:prstGeom>
                  </pic:spPr>
                </pic:pic>
              </a:graphicData>
            </a:graphic>
          </wp:inline>
        </w:drawing>
      </w:r>
    </w:p>
    <w:p w:rsidR="00A34BC9" w:rsidRDefault="00A34BC9" w:rsidP="00473EC0">
      <w:r>
        <w:rPr>
          <w:rFonts w:hint="eastAsia"/>
        </w:rPr>
        <w:t>点击“确定”，评标情况录入结束。状态变为“已评标”，且只能查看，无法再修改录入的信息。</w:t>
      </w:r>
    </w:p>
    <w:p w:rsidR="0040253A" w:rsidRDefault="00BC2670" w:rsidP="00473EC0">
      <w:r>
        <w:rPr>
          <w:rFonts w:hint="eastAsia"/>
        </w:rPr>
        <w:t>9</w:t>
      </w:r>
      <w:r w:rsidR="00315A29">
        <w:rPr>
          <w:rFonts w:hint="eastAsia"/>
        </w:rPr>
        <w:t>、</w:t>
      </w:r>
      <w:r>
        <w:rPr>
          <w:rFonts w:hint="eastAsia"/>
        </w:rPr>
        <w:t>“查看评标情况”页面上，点击“评委评价”标签。如下图：</w:t>
      </w:r>
    </w:p>
    <w:p w:rsidR="00D66EB5" w:rsidRDefault="00BC2670" w:rsidP="00473EC0">
      <w:pPr>
        <w:ind w:firstLineChars="0" w:firstLine="0"/>
      </w:pPr>
      <w:r>
        <w:rPr>
          <w:noProof/>
        </w:rPr>
        <w:lastRenderedPageBreak/>
        <w:drawing>
          <wp:inline distT="0" distB="0" distL="0" distR="0">
            <wp:extent cx="5278120" cy="2551091"/>
            <wp:effectExtent l="0" t="0" r="0" b="0"/>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stretch>
                      <a:fillRect/>
                    </a:stretch>
                  </pic:blipFill>
                  <pic:spPr>
                    <a:xfrm>
                      <a:off x="0" y="0"/>
                      <a:ext cx="5278120" cy="2551091"/>
                    </a:xfrm>
                    <a:prstGeom prst="rect">
                      <a:avLst/>
                    </a:prstGeom>
                  </pic:spPr>
                </pic:pic>
              </a:graphicData>
            </a:graphic>
          </wp:inline>
        </w:drawing>
      </w:r>
    </w:p>
    <w:p w:rsidR="00D66EB5" w:rsidRDefault="00D66EB5" w:rsidP="00473EC0">
      <w:r>
        <w:rPr>
          <w:rFonts w:hint="eastAsia"/>
        </w:rPr>
        <w:t>填写</w:t>
      </w:r>
      <w:r w:rsidR="00877778">
        <w:rPr>
          <w:rFonts w:hint="eastAsia"/>
        </w:rPr>
        <w:t>页面上的信息</w:t>
      </w:r>
      <w:r>
        <w:rPr>
          <w:rFonts w:hint="eastAsia"/>
        </w:rPr>
        <w:t>，点击“确认评价”按钮，完成评委评价。</w:t>
      </w:r>
    </w:p>
    <w:p w:rsidR="00D66EB5" w:rsidRPr="002D70B2" w:rsidRDefault="00D66EB5" w:rsidP="00473EC0">
      <w:pPr>
        <w:rPr>
          <w:color w:val="FF0000"/>
        </w:rPr>
      </w:pPr>
      <w:r w:rsidRPr="002D70B2">
        <w:rPr>
          <w:rFonts w:hint="eastAsia"/>
          <w:color w:val="FF0000"/>
        </w:rPr>
        <w:t>注：</w:t>
      </w:r>
    </w:p>
    <w:p w:rsidR="00D66EB5" w:rsidRPr="002D70B2" w:rsidRDefault="00BE727C" w:rsidP="00473EC0">
      <w:pPr>
        <w:rPr>
          <w:color w:val="FF0000"/>
        </w:rPr>
      </w:pPr>
      <w:r w:rsidRPr="002D70B2">
        <w:rPr>
          <w:rFonts w:hint="eastAsia"/>
          <w:color w:val="FF0000"/>
        </w:rPr>
        <w:t>①</w:t>
      </w:r>
      <w:r w:rsidR="00D66EB5" w:rsidRPr="002D70B2">
        <w:rPr>
          <w:rFonts w:hint="eastAsia"/>
          <w:color w:val="FF0000"/>
        </w:rPr>
        <w:t>只有</w:t>
      </w:r>
      <w:r w:rsidR="00894420" w:rsidRPr="002D70B2">
        <w:rPr>
          <w:rFonts w:hint="eastAsia"/>
          <w:color w:val="FF0000"/>
        </w:rPr>
        <w:t>新增了</w:t>
      </w:r>
      <w:r w:rsidR="00D66EB5" w:rsidRPr="002D70B2">
        <w:rPr>
          <w:rFonts w:hint="eastAsia"/>
          <w:color w:val="FF0000"/>
        </w:rPr>
        <w:t>组建评标委员才会</w:t>
      </w:r>
      <w:r w:rsidR="00894420" w:rsidRPr="002D70B2">
        <w:rPr>
          <w:rFonts w:hint="eastAsia"/>
          <w:color w:val="FF0000"/>
        </w:rPr>
        <w:t>显示“评委评价”标签</w:t>
      </w:r>
      <w:r w:rsidR="00D66EB5" w:rsidRPr="002D70B2">
        <w:rPr>
          <w:rFonts w:hint="eastAsia"/>
          <w:color w:val="FF0000"/>
        </w:rPr>
        <w:t>。</w:t>
      </w:r>
    </w:p>
    <w:p w:rsidR="00D66EB5" w:rsidRPr="002D70B2" w:rsidRDefault="00BE727C" w:rsidP="00473EC0">
      <w:pPr>
        <w:rPr>
          <w:color w:val="FF0000"/>
        </w:rPr>
      </w:pPr>
      <w:r w:rsidRPr="002D70B2">
        <w:rPr>
          <w:rFonts w:hint="eastAsia"/>
          <w:color w:val="FF0000"/>
        </w:rPr>
        <w:t>②</w:t>
      </w:r>
      <w:r w:rsidR="00D66EB5" w:rsidRPr="002D70B2">
        <w:rPr>
          <w:rFonts w:hint="eastAsia"/>
          <w:color w:val="FF0000"/>
        </w:rPr>
        <w:t>只有抽取评委，并且评委确认参加评标的情况下，才会出现对应确认参加评标的评委信息。</w:t>
      </w:r>
    </w:p>
    <w:p w:rsidR="00D66EB5" w:rsidRPr="002D70B2" w:rsidRDefault="00BE727C" w:rsidP="00473EC0">
      <w:pPr>
        <w:rPr>
          <w:color w:val="FF0000"/>
        </w:rPr>
      </w:pPr>
      <w:r w:rsidRPr="002D70B2">
        <w:rPr>
          <w:rFonts w:hint="eastAsia"/>
          <w:color w:val="FF0000"/>
        </w:rPr>
        <w:t>③</w:t>
      </w:r>
      <w:r w:rsidR="00D66EB5" w:rsidRPr="002D70B2">
        <w:rPr>
          <w:rFonts w:hint="eastAsia"/>
          <w:color w:val="FF0000"/>
        </w:rPr>
        <w:t>如果</w:t>
      </w:r>
      <w:r w:rsidR="00706F84" w:rsidRPr="002D70B2">
        <w:rPr>
          <w:rFonts w:hint="eastAsia"/>
          <w:color w:val="FF0000"/>
        </w:rPr>
        <w:t>这个标段（包）组建了多次评标委员会，则页面上显示所有抽取的且确认参加的评委。</w:t>
      </w:r>
    </w:p>
    <w:p w:rsidR="00E84F43" w:rsidRPr="009E3A53" w:rsidRDefault="00E84F43" w:rsidP="00473EC0">
      <w:pPr>
        <w:rPr>
          <w:color w:val="FF0000"/>
        </w:rPr>
      </w:pPr>
    </w:p>
    <w:p w:rsidR="00D66EB5" w:rsidRPr="00DF3771" w:rsidRDefault="008E1BC6" w:rsidP="00DF3771">
      <w:pPr>
        <w:pStyle w:val="3"/>
      </w:pPr>
      <w:bookmarkStart w:id="65" w:name="_Toc483661908"/>
      <w:r w:rsidRPr="00DF3771">
        <w:rPr>
          <w:rFonts w:hint="eastAsia"/>
        </w:rPr>
        <w:t>招标异常</w:t>
      </w:r>
      <w:bookmarkEnd w:id="65"/>
    </w:p>
    <w:p w:rsidR="00026CBF" w:rsidRDefault="00026CBF" w:rsidP="00473EC0">
      <w:pPr>
        <w:ind w:firstLine="422"/>
      </w:pPr>
      <w:r>
        <w:rPr>
          <w:rFonts w:hint="eastAsia"/>
          <w:b/>
        </w:rPr>
        <w:t>基本功能</w:t>
      </w:r>
      <w:r w:rsidRPr="00A24644">
        <w:rPr>
          <w:rFonts w:hint="eastAsia"/>
          <w:b/>
        </w:rPr>
        <w:t>：</w:t>
      </w:r>
      <w:r>
        <w:rPr>
          <w:rFonts w:hint="eastAsia"/>
        </w:rPr>
        <w:t>针对招标异常，编制招标异常备案。</w:t>
      </w:r>
    </w:p>
    <w:p w:rsidR="00026CBF" w:rsidRDefault="00026CBF" w:rsidP="00473EC0">
      <w:pPr>
        <w:ind w:firstLine="422"/>
        <w:rPr>
          <w:b/>
        </w:rPr>
      </w:pPr>
      <w:r w:rsidRPr="00A24644">
        <w:rPr>
          <w:rFonts w:hint="eastAsia"/>
          <w:b/>
        </w:rPr>
        <w:t>操作步骤：</w:t>
      </w:r>
    </w:p>
    <w:p w:rsidR="00026CBF" w:rsidRDefault="00026CBF" w:rsidP="00473EC0">
      <w:r>
        <w:rPr>
          <w:rFonts w:hint="eastAsia"/>
        </w:rPr>
        <w:t>1</w:t>
      </w:r>
      <w:r>
        <w:rPr>
          <w:rFonts w:hint="eastAsia"/>
        </w:rPr>
        <w:t>、</w:t>
      </w:r>
      <w:r w:rsidRPr="00225D7D">
        <w:rPr>
          <w:rFonts w:hint="eastAsia"/>
        </w:rPr>
        <w:t>点击“</w:t>
      </w:r>
      <w:r w:rsidR="004F1239">
        <w:rPr>
          <w:rFonts w:hint="eastAsia"/>
        </w:rPr>
        <w:t>工程业务</w:t>
      </w:r>
      <w:r w:rsidRPr="00225D7D">
        <w:rPr>
          <w:rFonts w:hint="eastAsia"/>
        </w:rPr>
        <w:t>－</w:t>
      </w:r>
      <w:r w:rsidR="00BC7EE2">
        <w:rPr>
          <w:rFonts w:hint="eastAsia"/>
        </w:rPr>
        <w:t>开标评标</w:t>
      </w:r>
      <w:r w:rsidRPr="00225D7D">
        <w:rPr>
          <w:rFonts w:hint="eastAsia"/>
        </w:rPr>
        <w:t>－招标异常”菜单，进入招标异常备案列表页面。如下图：</w:t>
      </w:r>
    </w:p>
    <w:p w:rsidR="00026CBF" w:rsidRDefault="003F7CDC" w:rsidP="00473EC0">
      <w:pPr>
        <w:pStyle w:val="14"/>
      </w:pPr>
      <w:r>
        <w:rPr>
          <w:noProof/>
        </w:rPr>
        <w:drawing>
          <wp:inline distT="0" distB="0" distL="0" distR="0">
            <wp:extent cx="5278120" cy="1897380"/>
            <wp:effectExtent l="0" t="0" r="0" b="0"/>
            <wp:docPr id="1326" name="图片 1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278120" cy="1897380"/>
                    </a:xfrm>
                    <a:prstGeom prst="rect">
                      <a:avLst/>
                    </a:prstGeom>
                  </pic:spPr>
                </pic:pic>
              </a:graphicData>
            </a:graphic>
          </wp:inline>
        </w:drawing>
      </w:r>
    </w:p>
    <w:p w:rsidR="00026CBF" w:rsidRDefault="00026CBF" w:rsidP="00473EC0">
      <w:r>
        <w:rPr>
          <w:rFonts w:hint="eastAsia"/>
        </w:rPr>
        <w:lastRenderedPageBreak/>
        <w:t>2</w:t>
      </w:r>
      <w:r>
        <w:rPr>
          <w:rFonts w:hint="eastAsia"/>
        </w:rPr>
        <w:t>、</w:t>
      </w:r>
      <w:r w:rsidRPr="0088406E">
        <w:rPr>
          <w:rFonts w:hint="eastAsia"/>
        </w:rPr>
        <w:t>点击“新增</w:t>
      </w:r>
      <w:r>
        <w:rPr>
          <w:rFonts w:hint="eastAsia"/>
        </w:rPr>
        <w:t>标段异常</w:t>
      </w:r>
      <w:r w:rsidRPr="0088406E">
        <w:rPr>
          <w:rFonts w:hint="eastAsia"/>
        </w:rPr>
        <w:t>”按钮。进入“挑选标段（包）”页面，如下图：</w:t>
      </w:r>
    </w:p>
    <w:p w:rsidR="00026CBF" w:rsidRPr="0088406E" w:rsidRDefault="003F7CDC" w:rsidP="00473EC0">
      <w:pPr>
        <w:pStyle w:val="14"/>
      </w:pPr>
      <w:r>
        <w:rPr>
          <w:noProof/>
        </w:rPr>
        <w:drawing>
          <wp:inline distT="0" distB="0" distL="0" distR="0">
            <wp:extent cx="5278120" cy="2399665"/>
            <wp:effectExtent l="0" t="0" r="0" b="0"/>
            <wp:docPr id="1327" name="图片 1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278120" cy="2399665"/>
                    </a:xfrm>
                    <a:prstGeom prst="rect">
                      <a:avLst/>
                    </a:prstGeom>
                  </pic:spPr>
                </pic:pic>
              </a:graphicData>
            </a:graphic>
          </wp:inline>
        </w:drawing>
      </w:r>
    </w:p>
    <w:p w:rsidR="00026CBF" w:rsidRDefault="00026CBF" w:rsidP="002D70B2">
      <w:r>
        <w:rPr>
          <w:rFonts w:hint="eastAsia"/>
        </w:rPr>
        <w:t>3</w:t>
      </w:r>
      <w:r>
        <w:rPr>
          <w:rFonts w:hint="eastAsia"/>
        </w:rPr>
        <w:t>、</w:t>
      </w:r>
      <w:r w:rsidRPr="00286B81">
        <w:rPr>
          <w:rFonts w:hint="eastAsia"/>
        </w:rPr>
        <w:t>选择一个标段（包），点击“确认选择”按钮，进入“</w:t>
      </w:r>
      <w:r w:rsidR="003F7CDC">
        <w:rPr>
          <w:rFonts w:hint="eastAsia"/>
        </w:rPr>
        <w:t>新增标段</w:t>
      </w:r>
      <w:r>
        <w:rPr>
          <w:rFonts w:hint="eastAsia"/>
        </w:rPr>
        <w:t>异常</w:t>
      </w:r>
      <w:r w:rsidRPr="00286B81">
        <w:rPr>
          <w:rFonts w:hint="eastAsia"/>
        </w:rPr>
        <w:t>”页面。如下图：</w:t>
      </w:r>
    </w:p>
    <w:p w:rsidR="00026CBF" w:rsidRDefault="003F7CDC" w:rsidP="00473EC0">
      <w:pPr>
        <w:pStyle w:val="14"/>
      </w:pPr>
      <w:r>
        <w:rPr>
          <w:noProof/>
        </w:rPr>
        <w:drawing>
          <wp:inline distT="0" distB="0" distL="0" distR="0">
            <wp:extent cx="5278120" cy="2409190"/>
            <wp:effectExtent l="0" t="0" r="0" b="0"/>
            <wp:docPr id="1328" name="图片 1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278120" cy="2409190"/>
                    </a:xfrm>
                    <a:prstGeom prst="rect">
                      <a:avLst/>
                    </a:prstGeom>
                  </pic:spPr>
                </pic:pic>
              </a:graphicData>
            </a:graphic>
          </wp:inline>
        </w:drawing>
      </w:r>
    </w:p>
    <w:p w:rsidR="00026CBF" w:rsidRDefault="00026CBF" w:rsidP="002D70B2">
      <w:r>
        <w:rPr>
          <w:rFonts w:hint="eastAsia"/>
        </w:rPr>
        <w:t>填写页面上的信息。</w:t>
      </w:r>
    </w:p>
    <w:p w:rsidR="00026CBF" w:rsidRPr="002D70B2" w:rsidRDefault="00026CBF" w:rsidP="002D70B2">
      <w:pPr>
        <w:rPr>
          <w:color w:val="FF0000"/>
        </w:rPr>
      </w:pPr>
      <w:r w:rsidRPr="002D70B2">
        <w:rPr>
          <w:rFonts w:hint="eastAsia"/>
          <w:color w:val="FF0000"/>
        </w:rPr>
        <w:t>注：</w:t>
      </w:r>
    </w:p>
    <w:p w:rsidR="00026CBF" w:rsidRPr="002D70B2" w:rsidRDefault="00315811" w:rsidP="002D70B2">
      <w:pPr>
        <w:rPr>
          <w:color w:val="FF0000"/>
        </w:rPr>
      </w:pPr>
      <w:r w:rsidRPr="002D70B2">
        <w:rPr>
          <w:rFonts w:hint="eastAsia"/>
          <w:color w:val="FF0000"/>
        </w:rPr>
        <w:t>①</w:t>
      </w:r>
      <w:r w:rsidR="00026CBF" w:rsidRPr="002D70B2">
        <w:rPr>
          <w:rFonts w:hint="eastAsia"/>
          <w:color w:val="FF0000"/>
        </w:rPr>
        <w:t>重新招标：选择此选项后，会重新生成一个新的标段（包），新标段（包）需要重新发布招标公告，完成相应的流程。原来的标段（包）不能再继续完成流程。</w:t>
      </w:r>
    </w:p>
    <w:p w:rsidR="00026CBF" w:rsidRPr="002D70B2" w:rsidRDefault="00315811" w:rsidP="002D70B2">
      <w:pPr>
        <w:rPr>
          <w:color w:val="FF0000"/>
        </w:rPr>
      </w:pPr>
      <w:r w:rsidRPr="002D70B2">
        <w:rPr>
          <w:rFonts w:hint="eastAsia"/>
          <w:color w:val="FF0000"/>
        </w:rPr>
        <w:t>②</w:t>
      </w:r>
      <w:r w:rsidR="00026CBF" w:rsidRPr="002D70B2">
        <w:rPr>
          <w:rFonts w:hint="eastAsia"/>
          <w:color w:val="FF0000"/>
        </w:rPr>
        <w:t>终止招标：选择此选项后，不会产生新的标段（包），同时该标段（包）的流程终止，无法再继续进行下面的流程。</w:t>
      </w:r>
    </w:p>
    <w:p w:rsidR="00026CBF" w:rsidRPr="002D70B2" w:rsidRDefault="00315811" w:rsidP="002D70B2">
      <w:pPr>
        <w:rPr>
          <w:color w:val="FF0000"/>
        </w:rPr>
      </w:pPr>
      <w:r w:rsidRPr="002D70B2">
        <w:rPr>
          <w:rFonts w:hint="eastAsia"/>
          <w:color w:val="FF0000"/>
        </w:rPr>
        <w:t>③</w:t>
      </w:r>
      <w:r w:rsidR="00026CBF" w:rsidRPr="002D70B2">
        <w:rPr>
          <w:rFonts w:hint="eastAsia"/>
          <w:color w:val="FF0000"/>
        </w:rPr>
        <w:t>延后变更（变更招标方式）：选择此选项后，选择变更后的招标方式。会重新生成一个新的标段（包），新标段（包）按照变更后的招标方式，重新完成流程。原来的标段（包）不能再继续完成流程。</w:t>
      </w:r>
    </w:p>
    <w:p w:rsidR="00026CBF" w:rsidRPr="002D70B2" w:rsidRDefault="00315811" w:rsidP="002D70B2">
      <w:pPr>
        <w:rPr>
          <w:color w:val="FF0000"/>
        </w:rPr>
      </w:pPr>
      <w:r w:rsidRPr="002D70B2">
        <w:rPr>
          <w:rFonts w:hint="eastAsia"/>
          <w:color w:val="FF0000"/>
        </w:rPr>
        <w:t>④</w:t>
      </w:r>
      <w:r w:rsidR="00026CBF" w:rsidRPr="002D70B2">
        <w:rPr>
          <w:rFonts w:hint="eastAsia"/>
          <w:color w:val="FF0000"/>
        </w:rPr>
        <w:t>是否复制投标单位：选中“是”，则原标段（包）的投标单位复制到新标段（包）中，</w:t>
      </w:r>
      <w:r w:rsidR="00026CBF" w:rsidRPr="002D70B2">
        <w:rPr>
          <w:rFonts w:hint="eastAsia"/>
          <w:color w:val="FF0000"/>
        </w:rPr>
        <w:lastRenderedPageBreak/>
        <w:t>无需再次投标；</w:t>
      </w:r>
      <w:proofErr w:type="gramStart"/>
      <w:r w:rsidR="00026CBF" w:rsidRPr="002D70B2">
        <w:rPr>
          <w:rFonts w:hint="eastAsia"/>
          <w:color w:val="FF0000"/>
        </w:rPr>
        <w:t>不</w:t>
      </w:r>
      <w:proofErr w:type="gramEnd"/>
      <w:r w:rsidR="00026CBF" w:rsidRPr="002D70B2">
        <w:rPr>
          <w:rFonts w:hint="eastAsia"/>
          <w:color w:val="FF0000"/>
        </w:rPr>
        <w:t>选中，原标段（包）的投标单位需要重新投标新标段（包）。</w:t>
      </w:r>
    </w:p>
    <w:p w:rsidR="00026CBF" w:rsidRPr="002D70B2" w:rsidRDefault="00315811" w:rsidP="002D70B2">
      <w:pPr>
        <w:rPr>
          <w:color w:val="FF0000"/>
        </w:rPr>
      </w:pPr>
      <w:r w:rsidRPr="002D70B2">
        <w:rPr>
          <w:rFonts w:hint="eastAsia"/>
          <w:color w:val="FF0000"/>
        </w:rPr>
        <w:t>⑤</w:t>
      </w:r>
      <w:r w:rsidR="00026CBF" w:rsidRPr="002D70B2">
        <w:rPr>
          <w:rFonts w:hint="eastAsia"/>
          <w:color w:val="FF0000"/>
        </w:rPr>
        <w:t>是否发布公告：选中“是”，则向网站发送招标异常公告；</w:t>
      </w:r>
      <w:proofErr w:type="gramStart"/>
      <w:r w:rsidR="00026CBF" w:rsidRPr="002D70B2">
        <w:rPr>
          <w:rFonts w:hint="eastAsia"/>
          <w:color w:val="FF0000"/>
        </w:rPr>
        <w:t>不</w:t>
      </w:r>
      <w:proofErr w:type="gramEnd"/>
      <w:r w:rsidR="00026CBF" w:rsidRPr="002D70B2">
        <w:rPr>
          <w:rFonts w:hint="eastAsia"/>
          <w:color w:val="FF0000"/>
        </w:rPr>
        <w:t>选中，则不向网站发送招标异常公告。</w:t>
      </w:r>
    </w:p>
    <w:p w:rsidR="00026CBF" w:rsidRPr="002D70B2" w:rsidRDefault="00315811" w:rsidP="002D70B2">
      <w:pPr>
        <w:rPr>
          <w:color w:val="FF0000"/>
        </w:rPr>
      </w:pPr>
      <w:r w:rsidRPr="002D70B2">
        <w:rPr>
          <w:rFonts w:hint="eastAsia"/>
          <w:color w:val="FF0000"/>
        </w:rPr>
        <w:t>⑥</w:t>
      </w:r>
      <w:r w:rsidR="00026CBF" w:rsidRPr="002D70B2">
        <w:rPr>
          <w:rFonts w:hint="eastAsia"/>
          <w:color w:val="FF0000"/>
        </w:rPr>
        <w:t>已发布公告情况：显示的是该标段（包）已经发布的招标公告情况。</w:t>
      </w:r>
    </w:p>
    <w:p w:rsidR="00026CBF" w:rsidRDefault="00026CBF" w:rsidP="003F7CDC">
      <w:r>
        <w:rPr>
          <w:rFonts w:hint="eastAsia"/>
        </w:rPr>
        <w:t>4</w:t>
      </w:r>
      <w:r>
        <w:rPr>
          <w:rFonts w:hint="eastAsia"/>
        </w:rPr>
        <w:t>、</w:t>
      </w:r>
      <w:r w:rsidRPr="00692C33">
        <w:rPr>
          <w:rFonts w:hint="eastAsia"/>
        </w:rPr>
        <w:t>点击“</w:t>
      </w:r>
      <w:r w:rsidR="003F7CDC">
        <w:rPr>
          <w:rFonts w:hint="eastAsia"/>
        </w:rPr>
        <w:t>提交信息</w:t>
      </w:r>
      <w:r w:rsidRPr="00692C33">
        <w:rPr>
          <w:rFonts w:hint="eastAsia"/>
        </w:rPr>
        <w:t>”按钮。</w:t>
      </w:r>
      <w:r>
        <w:rPr>
          <w:rFonts w:hint="eastAsia"/>
        </w:rPr>
        <w:t>招标异常</w:t>
      </w:r>
      <w:r w:rsidRPr="00692C33">
        <w:rPr>
          <w:rFonts w:hint="eastAsia"/>
        </w:rPr>
        <w:t>备案新增成功，且提交</w:t>
      </w:r>
      <w:r w:rsidR="00275FCA">
        <w:rPr>
          <w:rFonts w:hint="eastAsia"/>
        </w:rPr>
        <w:t>交易中心</w:t>
      </w:r>
      <w:r w:rsidRPr="00692C33">
        <w:rPr>
          <w:rFonts w:hint="eastAsia"/>
        </w:rPr>
        <w:t>审核。状态显示为“待审核”。</w:t>
      </w:r>
    </w:p>
    <w:p w:rsidR="00026CBF" w:rsidRDefault="00026CBF" w:rsidP="002D70B2">
      <w:r>
        <w:rPr>
          <w:rFonts w:hint="eastAsia"/>
        </w:rPr>
        <w:t>5</w:t>
      </w:r>
      <w:r>
        <w:rPr>
          <w:rFonts w:hint="eastAsia"/>
        </w:rPr>
        <w:t>、招标异常</w:t>
      </w:r>
      <w:r w:rsidRPr="00B66D34">
        <w:rPr>
          <w:rFonts w:hint="eastAsia"/>
        </w:rPr>
        <w:t>备案列表页面上，点击“编辑中”“审核不通过”状态下</w:t>
      </w:r>
      <w:r>
        <w:rPr>
          <w:rFonts w:hint="eastAsia"/>
        </w:rPr>
        <w:t>招标异常</w:t>
      </w:r>
      <w:r w:rsidRPr="00B66D34">
        <w:rPr>
          <w:rFonts w:hint="eastAsia"/>
        </w:rPr>
        <w:t>备案的“操作”按钮，可修改该</w:t>
      </w:r>
      <w:r>
        <w:rPr>
          <w:rFonts w:hint="eastAsia"/>
        </w:rPr>
        <w:t>招标异常</w:t>
      </w:r>
      <w:r w:rsidRPr="00B66D34">
        <w:rPr>
          <w:rFonts w:hint="eastAsia"/>
        </w:rPr>
        <w:t>备案信息。</w:t>
      </w:r>
    </w:p>
    <w:p w:rsidR="00026CBF" w:rsidRPr="00B66D34" w:rsidRDefault="003F7CDC" w:rsidP="00473EC0">
      <w:pPr>
        <w:pStyle w:val="14"/>
      </w:pPr>
      <w:r>
        <w:rPr>
          <w:noProof/>
        </w:rPr>
        <w:drawing>
          <wp:inline distT="0" distB="0" distL="0" distR="0">
            <wp:extent cx="5278120" cy="1881505"/>
            <wp:effectExtent l="0" t="0" r="0" b="0"/>
            <wp:docPr id="1329" name="图片 1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278120" cy="1881505"/>
                    </a:xfrm>
                    <a:prstGeom prst="rect">
                      <a:avLst/>
                    </a:prstGeom>
                  </pic:spPr>
                </pic:pic>
              </a:graphicData>
            </a:graphic>
          </wp:inline>
        </w:drawing>
      </w:r>
    </w:p>
    <w:p w:rsidR="00026CBF" w:rsidRPr="002D70B2" w:rsidRDefault="00026CBF" w:rsidP="002D70B2">
      <w:pPr>
        <w:rPr>
          <w:color w:val="FF0000"/>
        </w:rPr>
      </w:pPr>
      <w:r w:rsidRPr="002D70B2">
        <w:rPr>
          <w:rFonts w:hint="eastAsia"/>
          <w:color w:val="FF0000"/>
        </w:rPr>
        <w:t>注：只有“编辑中”“审核不通过”状态下的招标异常备案才允许修改。</w:t>
      </w:r>
    </w:p>
    <w:p w:rsidR="00026CBF" w:rsidRDefault="00026CBF" w:rsidP="002D70B2">
      <w:r>
        <w:rPr>
          <w:rFonts w:hint="eastAsia"/>
        </w:rPr>
        <w:t>6</w:t>
      </w:r>
      <w:r>
        <w:rPr>
          <w:rFonts w:hint="eastAsia"/>
        </w:rPr>
        <w:t>、招标异常</w:t>
      </w:r>
      <w:r w:rsidRPr="00B00C14">
        <w:rPr>
          <w:rFonts w:hint="eastAsia"/>
        </w:rPr>
        <w:t>备案列表页面上，选中要删除的</w:t>
      </w:r>
      <w:r>
        <w:rPr>
          <w:rFonts w:hint="eastAsia"/>
        </w:rPr>
        <w:t>招标异常</w:t>
      </w:r>
      <w:r w:rsidRPr="00B00C14">
        <w:rPr>
          <w:rFonts w:hint="eastAsia"/>
        </w:rPr>
        <w:t>备案，点击“删除</w:t>
      </w:r>
      <w:r>
        <w:rPr>
          <w:rFonts w:hint="eastAsia"/>
        </w:rPr>
        <w:t>标段异常</w:t>
      </w:r>
      <w:r w:rsidRPr="00B00C14">
        <w:rPr>
          <w:rFonts w:hint="eastAsia"/>
        </w:rPr>
        <w:t>”按钮，可删除该</w:t>
      </w:r>
      <w:r>
        <w:rPr>
          <w:rFonts w:hint="eastAsia"/>
        </w:rPr>
        <w:t>招标异常</w:t>
      </w:r>
      <w:r w:rsidRPr="00B00C14">
        <w:rPr>
          <w:rFonts w:hint="eastAsia"/>
        </w:rPr>
        <w:t>备案。</w:t>
      </w:r>
    </w:p>
    <w:p w:rsidR="00026CBF" w:rsidRDefault="003F7CDC" w:rsidP="00473EC0">
      <w:pPr>
        <w:pStyle w:val="14"/>
      </w:pPr>
      <w:r>
        <w:rPr>
          <w:noProof/>
        </w:rPr>
        <w:drawing>
          <wp:inline distT="0" distB="0" distL="0" distR="0">
            <wp:extent cx="5278120" cy="1872615"/>
            <wp:effectExtent l="0" t="0" r="0" b="0"/>
            <wp:docPr id="1330" name="图片 1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278120" cy="1872615"/>
                    </a:xfrm>
                    <a:prstGeom prst="rect">
                      <a:avLst/>
                    </a:prstGeom>
                  </pic:spPr>
                </pic:pic>
              </a:graphicData>
            </a:graphic>
          </wp:inline>
        </w:drawing>
      </w:r>
    </w:p>
    <w:p w:rsidR="00A41667" w:rsidRPr="002D70B2" w:rsidRDefault="00A41667" w:rsidP="002D70B2">
      <w:pPr>
        <w:rPr>
          <w:color w:val="FF0000"/>
        </w:rPr>
      </w:pPr>
      <w:r w:rsidRPr="002D70B2">
        <w:rPr>
          <w:rFonts w:hint="eastAsia"/>
          <w:color w:val="FF0000"/>
        </w:rPr>
        <w:t>注：只有“编辑中”</w:t>
      </w:r>
      <w:r w:rsidR="003F7CDC">
        <w:rPr>
          <w:rFonts w:hint="eastAsia"/>
          <w:color w:val="FF0000"/>
        </w:rPr>
        <w:t>“审核不通过”</w:t>
      </w:r>
      <w:r w:rsidRPr="002D70B2">
        <w:rPr>
          <w:rFonts w:hint="eastAsia"/>
          <w:color w:val="FF0000"/>
        </w:rPr>
        <w:t>状态下的招标异常备案才允许删除。</w:t>
      </w:r>
    </w:p>
    <w:p w:rsidR="00026CBF" w:rsidRPr="00A41667" w:rsidRDefault="00026CBF" w:rsidP="00473EC0">
      <w:pPr>
        <w:pStyle w:val="14"/>
        <w:ind w:firstLineChars="200" w:firstLine="420"/>
      </w:pPr>
    </w:p>
    <w:p w:rsidR="00196FB2" w:rsidRPr="00DF3771" w:rsidRDefault="00196FB2" w:rsidP="00DF3771">
      <w:pPr>
        <w:pStyle w:val="2"/>
      </w:pPr>
      <w:bookmarkStart w:id="66" w:name="_Toc483661909"/>
      <w:r w:rsidRPr="00DF3771">
        <w:rPr>
          <w:rFonts w:hint="eastAsia"/>
        </w:rPr>
        <w:lastRenderedPageBreak/>
        <w:t>定标</w:t>
      </w:r>
      <w:bookmarkEnd w:id="66"/>
    </w:p>
    <w:p w:rsidR="00196FB2" w:rsidRPr="00DF3771" w:rsidRDefault="00196FB2" w:rsidP="00DF3771">
      <w:pPr>
        <w:pStyle w:val="3"/>
      </w:pPr>
      <w:bookmarkStart w:id="67" w:name="_Toc483661910"/>
      <w:r w:rsidRPr="00DF3771">
        <w:t>中标候选人公示</w:t>
      </w:r>
      <w:bookmarkEnd w:id="67"/>
    </w:p>
    <w:p w:rsidR="00196FB2" w:rsidRPr="000C2902" w:rsidRDefault="00196FB2" w:rsidP="00473EC0">
      <w:pPr>
        <w:ind w:firstLine="422"/>
      </w:pPr>
      <w:r>
        <w:rPr>
          <w:rFonts w:hint="eastAsia"/>
          <w:b/>
        </w:rPr>
        <w:t>前提</w:t>
      </w:r>
      <w:r w:rsidRPr="00855A71">
        <w:rPr>
          <w:rFonts w:hint="eastAsia"/>
          <w:b/>
        </w:rPr>
        <w:t>条件：</w:t>
      </w:r>
      <w:r>
        <w:rPr>
          <w:rFonts w:hint="eastAsia"/>
        </w:rPr>
        <w:t>报名时间截止、开标时间截止和招标文件备案审核通过。</w:t>
      </w:r>
    </w:p>
    <w:p w:rsidR="00196FB2" w:rsidRDefault="00196FB2" w:rsidP="00473EC0">
      <w:pPr>
        <w:ind w:firstLine="422"/>
      </w:pPr>
      <w:r>
        <w:rPr>
          <w:rFonts w:hint="eastAsia"/>
          <w:b/>
        </w:rPr>
        <w:t>基本功能</w:t>
      </w:r>
      <w:r w:rsidRPr="00855A71">
        <w:rPr>
          <w:rFonts w:hint="eastAsia"/>
          <w:b/>
        </w:rPr>
        <w:t>：</w:t>
      </w:r>
      <w:r>
        <w:rPr>
          <w:rFonts w:hint="eastAsia"/>
        </w:rPr>
        <w:t>填写中标候选人公示。</w:t>
      </w:r>
    </w:p>
    <w:p w:rsidR="00196FB2" w:rsidRDefault="00196FB2" w:rsidP="00473EC0">
      <w:pPr>
        <w:ind w:firstLine="422"/>
        <w:rPr>
          <w:b/>
        </w:rPr>
      </w:pPr>
      <w:r w:rsidRPr="00855A71">
        <w:rPr>
          <w:rFonts w:hint="eastAsia"/>
          <w:b/>
        </w:rPr>
        <w:t>操作步骤：</w:t>
      </w:r>
    </w:p>
    <w:p w:rsidR="00196FB2" w:rsidRDefault="00196FB2" w:rsidP="00473EC0">
      <w:r>
        <w:rPr>
          <w:rFonts w:hint="eastAsia"/>
        </w:rPr>
        <w:t>1</w:t>
      </w:r>
      <w:r>
        <w:rPr>
          <w:rFonts w:hint="eastAsia"/>
        </w:rPr>
        <w:t>、点击“</w:t>
      </w:r>
      <w:r w:rsidR="004F1239">
        <w:rPr>
          <w:rFonts w:hint="eastAsia"/>
        </w:rPr>
        <w:t>工程业务</w:t>
      </w:r>
      <w:r>
        <w:rPr>
          <w:rFonts w:hint="eastAsia"/>
        </w:rPr>
        <w:t>－定标－中标候选人公示”菜单，进入中标候选人公</w:t>
      </w:r>
      <w:proofErr w:type="gramStart"/>
      <w:r>
        <w:rPr>
          <w:rFonts w:hint="eastAsia"/>
        </w:rPr>
        <w:t>示列</w:t>
      </w:r>
      <w:proofErr w:type="gramEnd"/>
      <w:r>
        <w:rPr>
          <w:rFonts w:hint="eastAsia"/>
        </w:rPr>
        <w:t>表页面，如下图：</w:t>
      </w:r>
    </w:p>
    <w:p w:rsidR="00196FB2" w:rsidRDefault="003F7CDC" w:rsidP="00473EC0">
      <w:pPr>
        <w:pStyle w:val="14"/>
      </w:pPr>
      <w:r>
        <w:rPr>
          <w:noProof/>
        </w:rPr>
        <w:drawing>
          <wp:inline distT="0" distB="0" distL="0" distR="0">
            <wp:extent cx="5278120" cy="1894840"/>
            <wp:effectExtent l="0" t="0" r="0" b="0"/>
            <wp:docPr id="1331" name="图片 1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278120" cy="1894840"/>
                    </a:xfrm>
                    <a:prstGeom prst="rect">
                      <a:avLst/>
                    </a:prstGeom>
                  </pic:spPr>
                </pic:pic>
              </a:graphicData>
            </a:graphic>
          </wp:inline>
        </w:drawing>
      </w:r>
    </w:p>
    <w:p w:rsidR="00196FB2" w:rsidRDefault="00196FB2" w:rsidP="00473EC0">
      <w:r>
        <w:rPr>
          <w:rFonts w:hint="eastAsia"/>
        </w:rPr>
        <w:t>2</w:t>
      </w:r>
      <w:r>
        <w:rPr>
          <w:rFonts w:hint="eastAsia"/>
        </w:rPr>
        <w:t>、点击“新增候选人公示”按钮，进入“挑选标段（包）”页面，如下图：</w:t>
      </w:r>
    </w:p>
    <w:p w:rsidR="00196FB2" w:rsidRDefault="003F7CDC" w:rsidP="00473EC0">
      <w:pPr>
        <w:pStyle w:val="14"/>
      </w:pPr>
      <w:r>
        <w:rPr>
          <w:noProof/>
        </w:rPr>
        <w:drawing>
          <wp:inline distT="0" distB="0" distL="0" distR="0">
            <wp:extent cx="5278120" cy="2405380"/>
            <wp:effectExtent l="0" t="0" r="0" b="0"/>
            <wp:docPr id="1332" name="图片 1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278120" cy="2405380"/>
                    </a:xfrm>
                    <a:prstGeom prst="rect">
                      <a:avLst/>
                    </a:prstGeom>
                  </pic:spPr>
                </pic:pic>
              </a:graphicData>
            </a:graphic>
          </wp:inline>
        </w:drawing>
      </w:r>
    </w:p>
    <w:p w:rsidR="00196FB2" w:rsidRPr="008534E1" w:rsidRDefault="00196FB2" w:rsidP="00473EC0">
      <w:pPr>
        <w:rPr>
          <w:color w:val="FF0000"/>
        </w:rPr>
      </w:pPr>
      <w:r w:rsidRPr="008534E1">
        <w:rPr>
          <w:rFonts w:hint="eastAsia"/>
          <w:color w:val="FF0000"/>
        </w:rPr>
        <w:t>注：</w:t>
      </w:r>
    </w:p>
    <w:p w:rsidR="00196FB2" w:rsidRPr="008534E1" w:rsidRDefault="000B78F1" w:rsidP="00473EC0">
      <w:pPr>
        <w:rPr>
          <w:color w:val="FF0000"/>
        </w:rPr>
      </w:pPr>
      <w:r w:rsidRPr="008534E1">
        <w:rPr>
          <w:rFonts w:hint="eastAsia"/>
          <w:color w:val="FF0000"/>
        </w:rPr>
        <w:t>①</w:t>
      </w:r>
      <w:r w:rsidR="00196FB2" w:rsidRPr="008534E1">
        <w:rPr>
          <w:color w:val="FF0000"/>
        </w:rPr>
        <w:t>带</w:t>
      </w:r>
      <w:r w:rsidR="00196FB2" w:rsidRPr="008534E1">
        <w:rPr>
          <w:rFonts w:hint="eastAsia"/>
          <w:color w:val="FF0000"/>
        </w:rPr>
        <w:t>“（网）”标记的标段是网上招标类型的标段。</w:t>
      </w:r>
    </w:p>
    <w:p w:rsidR="00196FB2" w:rsidRPr="008534E1" w:rsidRDefault="000B78F1" w:rsidP="00473EC0">
      <w:pPr>
        <w:rPr>
          <w:color w:val="FF0000"/>
        </w:rPr>
      </w:pPr>
      <w:r w:rsidRPr="008534E1">
        <w:rPr>
          <w:rFonts w:hint="eastAsia"/>
          <w:color w:val="FF0000"/>
        </w:rPr>
        <w:t>②</w:t>
      </w:r>
      <w:r w:rsidR="00196FB2" w:rsidRPr="008534E1">
        <w:rPr>
          <w:rFonts w:hint="eastAsia"/>
          <w:color w:val="FF0000"/>
        </w:rPr>
        <w:t>带“重发公告第</w:t>
      </w:r>
      <w:r w:rsidR="00196FB2" w:rsidRPr="008534E1">
        <w:rPr>
          <w:rFonts w:hint="eastAsia"/>
          <w:color w:val="FF0000"/>
        </w:rPr>
        <w:t>1</w:t>
      </w:r>
      <w:r w:rsidR="00196FB2" w:rsidRPr="008534E1">
        <w:rPr>
          <w:rFonts w:hint="eastAsia"/>
          <w:color w:val="FF0000"/>
        </w:rPr>
        <w:t>次”的标段是重新招标的标段。</w:t>
      </w:r>
    </w:p>
    <w:p w:rsidR="00196FB2" w:rsidRDefault="00196FB2" w:rsidP="00473EC0">
      <w:r>
        <w:rPr>
          <w:rFonts w:hint="eastAsia"/>
        </w:rPr>
        <w:t>3</w:t>
      </w:r>
      <w:r>
        <w:rPr>
          <w:rFonts w:hint="eastAsia"/>
        </w:rPr>
        <w:t>、选择标段（包），点击“确定选择”按钮，进入“新增中标候选人公示”页面，如下图：</w:t>
      </w:r>
    </w:p>
    <w:p w:rsidR="00196FB2" w:rsidRDefault="003F7CDC" w:rsidP="00473EC0">
      <w:pPr>
        <w:pStyle w:val="14"/>
      </w:pPr>
      <w:r>
        <w:rPr>
          <w:noProof/>
        </w:rPr>
        <w:lastRenderedPageBreak/>
        <w:drawing>
          <wp:inline distT="0" distB="0" distL="0" distR="0">
            <wp:extent cx="5278120" cy="2403475"/>
            <wp:effectExtent l="0" t="0" r="0" b="0"/>
            <wp:docPr id="1333" name="图片 1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278120" cy="2403475"/>
                    </a:xfrm>
                    <a:prstGeom prst="rect">
                      <a:avLst/>
                    </a:prstGeom>
                  </pic:spPr>
                </pic:pic>
              </a:graphicData>
            </a:graphic>
          </wp:inline>
        </w:drawing>
      </w:r>
    </w:p>
    <w:p w:rsidR="00196FB2" w:rsidRPr="008534E1" w:rsidRDefault="008534E1" w:rsidP="00473EC0">
      <w:pPr>
        <w:rPr>
          <w:color w:val="FF0000"/>
        </w:rPr>
      </w:pPr>
      <w:r w:rsidRPr="008534E1">
        <w:rPr>
          <w:rFonts w:hint="eastAsia"/>
          <w:color w:val="FF0000"/>
        </w:rPr>
        <w:tab/>
      </w:r>
      <w:r w:rsidR="00196FB2" w:rsidRPr="008534E1">
        <w:rPr>
          <w:rFonts w:hint="eastAsia"/>
          <w:color w:val="FF0000"/>
        </w:rPr>
        <w:t>注：</w:t>
      </w:r>
    </w:p>
    <w:p w:rsidR="00196FB2" w:rsidRPr="008534E1" w:rsidRDefault="000B78F1" w:rsidP="00473EC0">
      <w:pPr>
        <w:rPr>
          <w:color w:val="FF0000"/>
        </w:rPr>
      </w:pPr>
      <w:r w:rsidRPr="008534E1">
        <w:rPr>
          <w:rFonts w:hint="eastAsia"/>
          <w:color w:val="FF0000"/>
        </w:rPr>
        <w:t>①</w:t>
      </w:r>
      <w:r w:rsidR="00196FB2" w:rsidRPr="008534E1">
        <w:rPr>
          <w:rFonts w:hint="eastAsia"/>
          <w:color w:val="FF0000"/>
        </w:rPr>
        <w:t>选择单位时，不能选择到“评标情况</w:t>
      </w:r>
      <w:r w:rsidR="00196FB2" w:rsidRPr="008534E1">
        <w:rPr>
          <w:rFonts w:hint="eastAsia"/>
          <w:color w:val="FF0000"/>
        </w:rPr>
        <w:t>-</w:t>
      </w:r>
      <w:r w:rsidR="00196FB2" w:rsidRPr="008534E1">
        <w:rPr>
          <w:rFonts w:hint="eastAsia"/>
          <w:color w:val="FF0000"/>
        </w:rPr>
        <w:t>评标结果”中废标的单位。</w:t>
      </w:r>
    </w:p>
    <w:p w:rsidR="00196FB2" w:rsidRPr="008534E1" w:rsidRDefault="000B78F1" w:rsidP="00473EC0">
      <w:pPr>
        <w:rPr>
          <w:color w:val="FF0000"/>
        </w:rPr>
      </w:pPr>
      <w:r w:rsidRPr="008534E1">
        <w:rPr>
          <w:rFonts w:hint="eastAsia"/>
          <w:color w:val="FF0000"/>
        </w:rPr>
        <w:t>②</w:t>
      </w:r>
      <w:r w:rsidR="00196FB2" w:rsidRPr="008534E1">
        <w:rPr>
          <w:rFonts w:hint="eastAsia"/>
          <w:color w:val="FF0000"/>
        </w:rPr>
        <w:t>选择单位时，资格预审的标段，不能选择到</w:t>
      </w:r>
      <w:proofErr w:type="gramStart"/>
      <w:r w:rsidR="00196FB2" w:rsidRPr="008534E1">
        <w:rPr>
          <w:rFonts w:hint="eastAsia"/>
          <w:color w:val="FF0000"/>
        </w:rPr>
        <w:t>资审不</w:t>
      </w:r>
      <w:proofErr w:type="gramEnd"/>
      <w:r w:rsidR="00196FB2" w:rsidRPr="008534E1">
        <w:rPr>
          <w:rFonts w:hint="eastAsia"/>
          <w:color w:val="FF0000"/>
        </w:rPr>
        <w:t>通过的单位，也不能选择到资审结果通知书中确认不参加的单位（确认参加和未做确认的单位可以被选择）。</w:t>
      </w:r>
    </w:p>
    <w:p w:rsidR="00196FB2" w:rsidRPr="008534E1" w:rsidRDefault="000B78F1" w:rsidP="00473EC0">
      <w:pPr>
        <w:rPr>
          <w:color w:val="FF0000"/>
        </w:rPr>
      </w:pPr>
      <w:r w:rsidRPr="008534E1">
        <w:rPr>
          <w:rFonts w:hint="eastAsia"/>
          <w:color w:val="FF0000"/>
        </w:rPr>
        <w:t>③</w:t>
      </w:r>
      <w:r w:rsidR="00196FB2" w:rsidRPr="008534E1">
        <w:rPr>
          <w:rFonts w:hint="eastAsia"/>
          <w:color w:val="FF0000"/>
        </w:rPr>
        <w:t>选择单位时，邀请招标的标段，不显示邀请函确认不参加的单位，也不显示未做确认的单位。（只显示确认参加的单位）。</w:t>
      </w:r>
    </w:p>
    <w:p w:rsidR="00196FB2" w:rsidRDefault="00196FB2" w:rsidP="003F7CDC">
      <w:r w:rsidRPr="000E33C8">
        <w:rPr>
          <w:rFonts w:hint="eastAsia"/>
        </w:rPr>
        <w:t>4</w:t>
      </w:r>
      <w:r w:rsidRPr="000E33C8">
        <w:rPr>
          <w:rFonts w:hint="eastAsia"/>
        </w:rPr>
        <w:t>、</w:t>
      </w:r>
      <w:r>
        <w:rPr>
          <w:rFonts w:hint="eastAsia"/>
        </w:rPr>
        <w:t>填写</w:t>
      </w:r>
      <w:proofErr w:type="gramStart"/>
      <w:r>
        <w:rPr>
          <w:rFonts w:hint="eastAsia"/>
        </w:rPr>
        <w:t>完内容</w:t>
      </w:r>
      <w:proofErr w:type="gramEnd"/>
      <w:r>
        <w:rPr>
          <w:rFonts w:hint="eastAsia"/>
        </w:rPr>
        <w:t>后点击“</w:t>
      </w:r>
      <w:r w:rsidR="003F7CDC">
        <w:rPr>
          <w:rFonts w:hint="eastAsia"/>
        </w:rPr>
        <w:t>修改保存</w:t>
      </w:r>
      <w:r>
        <w:rPr>
          <w:rFonts w:hint="eastAsia"/>
        </w:rPr>
        <w:t>”按钮</w:t>
      </w:r>
      <w:r w:rsidRPr="000E33C8">
        <w:rPr>
          <w:rFonts w:hint="eastAsia"/>
        </w:rPr>
        <w:t>，</w:t>
      </w:r>
      <w:r w:rsidR="003F7CDC">
        <w:rPr>
          <w:rFonts w:hint="eastAsia"/>
        </w:rPr>
        <w:t>中标候选人公示添加成功，状态为“编辑中”。</w:t>
      </w:r>
    </w:p>
    <w:p w:rsidR="00196FB2" w:rsidRPr="0015662B" w:rsidRDefault="00196FB2" w:rsidP="00473EC0">
      <w:r w:rsidRPr="0015662B">
        <w:rPr>
          <w:rFonts w:hint="eastAsia"/>
        </w:rPr>
        <w:t>5</w:t>
      </w:r>
      <w:r w:rsidRPr="0015662B">
        <w:rPr>
          <w:rFonts w:hint="eastAsia"/>
        </w:rPr>
        <w:t>、</w:t>
      </w:r>
      <w:r>
        <w:rPr>
          <w:rFonts w:hint="eastAsia"/>
        </w:rPr>
        <w:t>相关附件处，点击中标候选人公示的“点击签章”链接，弹出“中标候选人公示”页面，如下图：</w:t>
      </w:r>
    </w:p>
    <w:p w:rsidR="00196FB2" w:rsidRDefault="003F7CDC" w:rsidP="00473EC0">
      <w:pPr>
        <w:pStyle w:val="14"/>
      </w:pPr>
      <w:r>
        <w:rPr>
          <w:noProof/>
        </w:rPr>
        <w:drawing>
          <wp:inline distT="0" distB="0" distL="0" distR="0">
            <wp:extent cx="5278120" cy="2383155"/>
            <wp:effectExtent l="0" t="0" r="0" b="0"/>
            <wp:docPr id="1334" name="图片 1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278120" cy="2383155"/>
                    </a:xfrm>
                    <a:prstGeom prst="rect">
                      <a:avLst/>
                    </a:prstGeom>
                  </pic:spPr>
                </pic:pic>
              </a:graphicData>
            </a:graphic>
          </wp:inline>
        </w:drawing>
      </w:r>
    </w:p>
    <w:p w:rsidR="00D1558F" w:rsidRDefault="00196FB2" w:rsidP="00D1558F">
      <w:r>
        <w:rPr>
          <w:rFonts w:hint="eastAsia"/>
        </w:rPr>
        <w:t>点击“电子签章”按钮可以对中标候选人公示进行签章。</w:t>
      </w:r>
      <w:r w:rsidR="00D1558F">
        <w:rPr>
          <w:rFonts w:hint="eastAsia"/>
        </w:rPr>
        <w:t>（注：该步骤目前无需加盖电子签章，电子签章功能后期建设中。）</w:t>
      </w:r>
    </w:p>
    <w:p w:rsidR="00196FB2" w:rsidRPr="00705DA4" w:rsidRDefault="00196FB2" w:rsidP="008534E1"/>
    <w:p w:rsidR="00196FB2" w:rsidRDefault="00196FB2" w:rsidP="003F7CDC">
      <w:r>
        <w:rPr>
          <w:rFonts w:hint="eastAsia"/>
        </w:rPr>
        <w:lastRenderedPageBreak/>
        <w:t>6</w:t>
      </w:r>
      <w:r>
        <w:rPr>
          <w:rFonts w:hint="eastAsia"/>
        </w:rPr>
        <w:t>、签章完毕后，返回“查看中标候选人公示</w:t>
      </w:r>
      <w:r w:rsidR="003F7CDC">
        <w:rPr>
          <w:rFonts w:hint="eastAsia"/>
        </w:rPr>
        <w:t>”页面，此时相关附件的中标候选人公示变为“已签章”字样，</w:t>
      </w:r>
      <w:r>
        <w:rPr>
          <w:rFonts w:hint="eastAsia"/>
        </w:rPr>
        <w:t>点</w:t>
      </w:r>
      <w:r w:rsidR="00D02986">
        <w:rPr>
          <w:rFonts w:hint="eastAsia"/>
        </w:rPr>
        <w:t>击“提交信息</w:t>
      </w:r>
      <w:r>
        <w:rPr>
          <w:rFonts w:hint="eastAsia"/>
        </w:rPr>
        <w:t>”按钮，提交交易中心审核。</w:t>
      </w:r>
    </w:p>
    <w:p w:rsidR="00D1558F" w:rsidRDefault="00D1558F" w:rsidP="003F7CDC">
      <w:r>
        <w:rPr>
          <w:rFonts w:hint="eastAsia"/>
        </w:rPr>
        <w:t>（中标候选人公示审核流程：代理提交→工程部办事员审核）</w:t>
      </w:r>
    </w:p>
    <w:p w:rsidR="00196FB2" w:rsidRDefault="00196FB2" w:rsidP="008534E1">
      <w:r>
        <w:rPr>
          <w:rFonts w:hint="eastAsia"/>
        </w:rPr>
        <w:t>7</w:t>
      </w:r>
      <w:r>
        <w:rPr>
          <w:rFonts w:hint="eastAsia"/>
        </w:rPr>
        <w:t>、中标候选人公</w:t>
      </w:r>
      <w:proofErr w:type="gramStart"/>
      <w:r>
        <w:rPr>
          <w:rFonts w:hint="eastAsia"/>
        </w:rPr>
        <w:t>示列</w:t>
      </w:r>
      <w:proofErr w:type="gramEnd"/>
      <w:r>
        <w:rPr>
          <w:rFonts w:hint="eastAsia"/>
        </w:rPr>
        <w:t>表页面上，点击“编辑中”“审核不通过”状态下的“操作”按钮，可修改该中标候选人公示信息，如下图：</w:t>
      </w:r>
    </w:p>
    <w:p w:rsidR="00196FB2" w:rsidRDefault="00D02986" w:rsidP="00473EC0">
      <w:pPr>
        <w:pStyle w:val="14"/>
      </w:pPr>
      <w:r>
        <w:rPr>
          <w:noProof/>
        </w:rPr>
        <w:drawing>
          <wp:inline distT="0" distB="0" distL="0" distR="0">
            <wp:extent cx="5278120" cy="1897380"/>
            <wp:effectExtent l="0" t="0" r="0" b="0"/>
            <wp:docPr id="1335" name="图片 1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278120" cy="1897380"/>
                    </a:xfrm>
                    <a:prstGeom prst="rect">
                      <a:avLst/>
                    </a:prstGeom>
                  </pic:spPr>
                </pic:pic>
              </a:graphicData>
            </a:graphic>
          </wp:inline>
        </w:drawing>
      </w:r>
    </w:p>
    <w:p w:rsidR="00196FB2" w:rsidRPr="008534E1" w:rsidRDefault="00196FB2" w:rsidP="00473EC0">
      <w:pPr>
        <w:rPr>
          <w:color w:val="FF0000"/>
        </w:rPr>
      </w:pPr>
      <w:r w:rsidRPr="008534E1">
        <w:rPr>
          <w:rFonts w:hint="eastAsia"/>
          <w:color w:val="FF0000"/>
        </w:rPr>
        <w:t>注：只有“编辑中”“审核不通过”状态下的中标候选人公示才允许修改。</w:t>
      </w:r>
    </w:p>
    <w:p w:rsidR="00196FB2" w:rsidRDefault="00196FB2" w:rsidP="008534E1">
      <w:r w:rsidRPr="0040515B">
        <w:rPr>
          <w:rFonts w:hint="eastAsia"/>
        </w:rPr>
        <w:t>8</w:t>
      </w:r>
      <w:r>
        <w:rPr>
          <w:rFonts w:hint="eastAsia"/>
        </w:rPr>
        <w:t>、中标候选人公</w:t>
      </w:r>
      <w:proofErr w:type="gramStart"/>
      <w:r>
        <w:rPr>
          <w:rFonts w:hint="eastAsia"/>
        </w:rPr>
        <w:t>示列</w:t>
      </w:r>
      <w:proofErr w:type="gramEnd"/>
      <w:r>
        <w:rPr>
          <w:rFonts w:hint="eastAsia"/>
        </w:rPr>
        <w:t>表页面上，选中要删除的中标候选人公示，点击“删除候选人公示”按钮，可删除该中标候选人公示，如下图：</w:t>
      </w:r>
    </w:p>
    <w:p w:rsidR="00196FB2" w:rsidRDefault="00D02986" w:rsidP="00473EC0">
      <w:pPr>
        <w:ind w:firstLineChars="0" w:firstLine="0"/>
      </w:pPr>
      <w:r>
        <w:rPr>
          <w:noProof/>
        </w:rPr>
        <w:drawing>
          <wp:inline distT="0" distB="0" distL="0" distR="0">
            <wp:extent cx="5278120" cy="1885315"/>
            <wp:effectExtent l="0" t="0" r="0" b="0"/>
            <wp:docPr id="1336" name="图片 1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278120" cy="1885315"/>
                    </a:xfrm>
                    <a:prstGeom prst="rect">
                      <a:avLst/>
                    </a:prstGeom>
                  </pic:spPr>
                </pic:pic>
              </a:graphicData>
            </a:graphic>
          </wp:inline>
        </w:drawing>
      </w:r>
    </w:p>
    <w:p w:rsidR="00196FB2" w:rsidRPr="008534E1" w:rsidRDefault="00196FB2" w:rsidP="008534E1">
      <w:pPr>
        <w:rPr>
          <w:color w:val="FF0000"/>
        </w:rPr>
      </w:pPr>
      <w:r w:rsidRPr="008534E1">
        <w:rPr>
          <w:rFonts w:hint="eastAsia"/>
          <w:color w:val="FF0000"/>
        </w:rPr>
        <w:t>注：只有“编辑中”</w:t>
      </w:r>
      <w:r w:rsidR="00D02986">
        <w:rPr>
          <w:rFonts w:hint="eastAsia"/>
          <w:color w:val="FF0000"/>
        </w:rPr>
        <w:t>“审核不通过”</w:t>
      </w:r>
      <w:r w:rsidRPr="008534E1">
        <w:rPr>
          <w:rFonts w:hint="eastAsia"/>
          <w:color w:val="FF0000"/>
        </w:rPr>
        <w:t>状态下的中标候选人公示才允许删除。</w:t>
      </w:r>
    </w:p>
    <w:p w:rsidR="00196FB2" w:rsidRPr="0040515B" w:rsidRDefault="00196FB2" w:rsidP="00473EC0">
      <w:pPr>
        <w:ind w:left="422"/>
      </w:pPr>
    </w:p>
    <w:p w:rsidR="00196FB2" w:rsidRPr="00DF3771" w:rsidRDefault="00196FB2" w:rsidP="00DF3771">
      <w:pPr>
        <w:pStyle w:val="3"/>
      </w:pPr>
      <w:bookmarkStart w:id="68" w:name="_Toc261428533"/>
      <w:bookmarkStart w:id="69" w:name="_Toc483661911"/>
      <w:r w:rsidRPr="00DF3771">
        <w:rPr>
          <w:rFonts w:hint="eastAsia"/>
        </w:rPr>
        <w:t>中标结果</w:t>
      </w:r>
      <w:bookmarkEnd w:id="68"/>
      <w:r w:rsidR="00D1558F">
        <w:rPr>
          <w:rFonts w:hint="eastAsia"/>
        </w:rPr>
        <w:t>备案</w:t>
      </w:r>
      <w:bookmarkEnd w:id="69"/>
    </w:p>
    <w:p w:rsidR="00196FB2" w:rsidRDefault="00196FB2" w:rsidP="00473EC0">
      <w:pPr>
        <w:ind w:firstLine="422"/>
      </w:pPr>
      <w:r w:rsidRPr="00843D83">
        <w:rPr>
          <w:rFonts w:hint="eastAsia"/>
          <w:b/>
        </w:rPr>
        <w:t>前提条件：</w:t>
      </w:r>
      <w:r>
        <w:rPr>
          <w:rFonts w:hint="eastAsia"/>
        </w:rPr>
        <w:t>已发布中标候选人公示。</w:t>
      </w:r>
    </w:p>
    <w:p w:rsidR="00196FB2" w:rsidRDefault="00196FB2" w:rsidP="00473EC0">
      <w:pPr>
        <w:ind w:firstLine="422"/>
      </w:pPr>
      <w:r>
        <w:rPr>
          <w:rFonts w:hint="eastAsia"/>
          <w:b/>
        </w:rPr>
        <w:t>基本功能</w:t>
      </w:r>
      <w:r w:rsidRPr="00843D83">
        <w:rPr>
          <w:rFonts w:hint="eastAsia"/>
          <w:b/>
        </w:rPr>
        <w:t>：</w:t>
      </w:r>
      <w:r w:rsidR="00D1558F">
        <w:rPr>
          <w:rFonts w:hint="eastAsia"/>
        </w:rPr>
        <w:t>确定中标单位并备案</w:t>
      </w:r>
      <w:r>
        <w:rPr>
          <w:rFonts w:hint="eastAsia"/>
        </w:rPr>
        <w:t>。</w:t>
      </w:r>
    </w:p>
    <w:p w:rsidR="00196FB2" w:rsidRDefault="00196FB2" w:rsidP="00473EC0">
      <w:pPr>
        <w:ind w:firstLine="422"/>
        <w:rPr>
          <w:b/>
        </w:rPr>
      </w:pPr>
      <w:r w:rsidRPr="00843D83">
        <w:rPr>
          <w:rFonts w:hint="eastAsia"/>
          <w:b/>
        </w:rPr>
        <w:t>操作步骤：</w:t>
      </w:r>
    </w:p>
    <w:p w:rsidR="00196FB2" w:rsidRDefault="00196FB2" w:rsidP="00473EC0">
      <w:r>
        <w:rPr>
          <w:rFonts w:hint="eastAsia"/>
        </w:rPr>
        <w:t>1</w:t>
      </w:r>
      <w:r>
        <w:rPr>
          <w:rFonts w:hint="eastAsia"/>
        </w:rPr>
        <w:t>、点击“</w:t>
      </w:r>
      <w:r w:rsidR="004F1239">
        <w:rPr>
          <w:rFonts w:hint="eastAsia"/>
        </w:rPr>
        <w:t>工程业务</w:t>
      </w:r>
      <w:r>
        <w:rPr>
          <w:rFonts w:hint="eastAsia"/>
        </w:rPr>
        <w:t>－定标－中标结果公告”菜单，进入中标结果公告列表页面，如下</w:t>
      </w:r>
      <w:r>
        <w:rPr>
          <w:rFonts w:hint="eastAsia"/>
        </w:rPr>
        <w:lastRenderedPageBreak/>
        <w:t>图：</w:t>
      </w:r>
    </w:p>
    <w:p w:rsidR="00196FB2" w:rsidRDefault="00D02986" w:rsidP="00473EC0">
      <w:pPr>
        <w:ind w:firstLineChars="0" w:firstLine="0"/>
      </w:pPr>
      <w:r>
        <w:rPr>
          <w:noProof/>
        </w:rPr>
        <w:drawing>
          <wp:inline distT="0" distB="0" distL="0" distR="0">
            <wp:extent cx="5278120" cy="1905000"/>
            <wp:effectExtent l="0" t="0" r="0" b="0"/>
            <wp:docPr id="1337" name="图片 1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278120" cy="1905000"/>
                    </a:xfrm>
                    <a:prstGeom prst="rect">
                      <a:avLst/>
                    </a:prstGeom>
                  </pic:spPr>
                </pic:pic>
              </a:graphicData>
            </a:graphic>
          </wp:inline>
        </w:drawing>
      </w:r>
    </w:p>
    <w:p w:rsidR="00196FB2" w:rsidRDefault="00196FB2" w:rsidP="00473EC0">
      <w:r>
        <w:rPr>
          <w:rFonts w:hint="eastAsia"/>
        </w:rPr>
        <w:t>2</w:t>
      </w:r>
      <w:r>
        <w:rPr>
          <w:rFonts w:hint="eastAsia"/>
        </w:rPr>
        <w:t>、点击“新增中标结果”按钮，进入“挑选标段（包）”页面，如下图：</w:t>
      </w:r>
    </w:p>
    <w:p w:rsidR="00196FB2" w:rsidRDefault="00D02986" w:rsidP="00473EC0">
      <w:pPr>
        <w:pStyle w:val="14"/>
      </w:pPr>
      <w:r>
        <w:rPr>
          <w:noProof/>
        </w:rPr>
        <w:drawing>
          <wp:inline distT="0" distB="0" distL="0" distR="0">
            <wp:extent cx="5278120" cy="2414905"/>
            <wp:effectExtent l="0" t="0" r="0" b="0"/>
            <wp:docPr id="1338" name="图片 1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278120" cy="2414905"/>
                    </a:xfrm>
                    <a:prstGeom prst="rect">
                      <a:avLst/>
                    </a:prstGeom>
                  </pic:spPr>
                </pic:pic>
              </a:graphicData>
            </a:graphic>
          </wp:inline>
        </w:drawing>
      </w:r>
    </w:p>
    <w:p w:rsidR="00196FB2" w:rsidRPr="009A5C38" w:rsidRDefault="00196FB2" w:rsidP="00473EC0">
      <w:r>
        <w:t>3</w:t>
      </w:r>
      <w:r>
        <w:t>、</w:t>
      </w:r>
      <w:r>
        <w:rPr>
          <w:rFonts w:hint="eastAsia"/>
        </w:rPr>
        <w:t>选择标段（包），点击“确定选择”按钮，进入“新增中标结果公告”页面，如下图：</w:t>
      </w:r>
    </w:p>
    <w:p w:rsidR="00196FB2" w:rsidRDefault="00D02986" w:rsidP="00473EC0">
      <w:pPr>
        <w:pStyle w:val="14"/>
      </w:pPr>
      <w:r>
        <w:rPr>
          <w:noProof/>
        </w:rPr>
        <w:drawing>
          <wp:inline distT="0" distB="0" distL="0" distR="0">
            <wp:extent cx="5278120" cy="2401570"/>
            <wp:effectExtent l="0" t="0" r="0" b="0"/>
            <wp:docPr id="1339" name="图片 1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278120" cy="2401570"/>
                    </a:xfrm>
                    <a:prstGeom prst="rect">
                      <a:avLst/>
                    </a:prstGeom>
                  </pic:spPr>
                </pic:pic>
              </a:graphicData>
            </a:graphic>
          </wp:inline>
        </w:drawing>
      </w:r>
    </w:p>
    <w:p w:rsidR="00196FB2" w:rsidRPr="008534E1" w:rsidRDefault="00196FB2" w:rsidP="008534E1">
      <w:r w:rsidRPr="008534E1">
        <w:rPr>
          <w:rFonts w:hint="eastAsia"/>
        </w:rPr>
        <w:t>4</w:t>
      </w:r>
      <w:r w:rsidRPr="008534E1">
        <w:rPr>
          <w:rFonts w:hint="eastAsia"/>
        </w:rPr>
        <w:t>、点击中标结果信息中的“操作”按钮，进入“新增中标单位”页面，如下图：</w:t>
      </w:r>
    </w:p>
    <w:p w:rsidR="00196FB2" w:rsidRDefault="00D02986" w:rsidP="00473EC0">
      <w:pPr>
        <w:pStyle w:val="14"/>
      </w:pPr>
      <w:r>
        <w:rPr>
          <w:noProof/>
        </w:rPr>
        <w:lastRenderedPageBreak/>
        <w:drawing>
          <wp:inline distT="0" distB="0" distL="0" distR="0">
            <wp:extent cx="5278120" cy="2413635"/>
            <wp:effectExtent l="0" t="0" r="0" b="0"/>
            <wp:docPr id="1340" name="图片 1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278120" cy="2413635"/>
                    </a:xfrm>
                    <a:prstGeom prst="rect">
                      <a:avLst/>
                    </a:prstGeom>
                  </pic:spPr>
                </pic:pic>
              </a:graphicData>
            </a:graphic>
          </wp:inline>
        </w:drawing>
      </w:r>
    </w:p>
    <w:p w:rsidR="00196FB2" w:rsidRPr="008534E1" w:rsidRDefault="00196FB2" w:rsidP="008534E1">
      <w:pPr>
        <w:rPr>
          <w:color w:val="FF0000"/>
        </w:rPr>
      </w:pPr>
      <w:r w:rsidRPr="008534E1">
        <w:rPr>
          <w:rFonts w:hint="eastAsia"/>
          <w:color w:val="FF0000"/>
        </w:rPr>
        <w:t>注：</w:t>
      </w:r>
    </w:p>
    <w:p w:rsidR="00196FB2" w:rsidRPr="008534E1" w:rsidRDefault="000B78F1" w:rsidP="008534E1">
      <w:pPr>
        <w:rPr>
          <w:color w:val="FF0000"/>
        </w:rPr>
      </w:pPr>
      <w:r w:rsidRPr="008534E1">
        <w:rPr>
          <w:rFonts w:hint="eastAsia"/>
          <w:color w:val="FF0000"/>
        </w:rPr>
        <w:t>①</w:t>
      </w:r>
      <w:r w:rsidR="00196FB2" w:rsidRPr="008534E1">
        <w:rPr>
          <w:rFonts w:hint="eastAsia"/>
          <w:color w:val="FF0000"/>
        </w:rPr>
        <w:t>如果</w:t>
      </w:r>
      <w:proofErr w:type="gramStart"/>
      <w:r w:rsidR="00196FB2" w:rsidRPr="008534E1">
        <w:rPr>
          <w:rFonts w:hint="eastAsia"/>
          <w:color w:val="FF0000"/>
        </w:rPr>
        <w:t>勾</w:t>
      </w:r>
      <w:proofErr w:type="gramEnd"/>
      <w:r w:rsidR="00196FB2" w:rsidRPr="008534E1">
        <w:rPr>
          <w:rFonts w:hint="eastAsia"/>
          <w:color w:val="FF0000"/>
        </w:rPr>
        <w:t>选单中标人，则只能指定一个中标单位。</w:t>
      </w:r>
    </w:p>
    <w:p w:rsidR="00196FB2" w:rsidRPr="008534E1" w:rsidRDefault="000B78F1" w:rsidP="008534E1">
      <w:pPr>
        <w:rPr>
          <w:color w:val="FF0000"/>
        </w:rPr>
      </w:pPr>
      <w:r w:rsidRPr="008534E1">
        <w:rPr>
          <w:rFonts w:hint="eastAsia"/>
          <w:color w:val="FF0000"/>
        </w:rPr>
        <w:t>②</w:t>
      </w:r>
      <w:proofErr w:type="gramStart"/>
      <w:r w:rsidR="00196FB2" w:rsidRPr="008534E1">
        <w:rPr>
          <w:rFonts w:hint="eastAsia"/>
          <w:color w:val="FF0000"/>
        </w:rPr>
        <w:t>如果勾选多</w:t>
      </w:r>
      <w:proofErr w:type="gramEnd"/>
      <w:r w:rsidR="00196FB2" w:rsidRPr="008534E1">
        <w:rPr>
          <w:rFonts w:hint="eastAsia"/>
          <w:color w:val="FF0000"/>
        </w:rPr>
        <w:t>中标人，则可以指定多个中标单位。</w:t>
      </w:r>
    </w:p>
    <w:p w:rsidR="00196FB2" w:rsidRPr="008534E1" w:rsidRDefault="000B78F1" w:rsidP="008534E1">
      <w:pPr>
        <w:rPr>
          <w:color w:val="FF0000"/>
        </w:rPr>
      </w:pPr>
      <w:r w:rsidRPr="008534E1">
        <w:rPr>
          <w:rFonts w:hint="eastAsia"/>
          <w:color w:val="FF0000"/>
        </w:rPr>
        <w:t>③</w:t>
      </w:r>
      <w:r w:rsidR="00196FB2" w:rsidRPr="008534E1">
        <w:rPr>
          <w:rFonts w:hint="eastAsia"/>
          <w:color w:val="FF0000"/>
        </w:rPr>
        <w:t>点击“检索”按钮，从已报名且符合条件的单位中选择中标单位。</w:t>
      </w:r>
    </w:p>
    <w:p w:rsidR="00196FB2" w:rsidRPr="008534E1" w:rsidRDefault="000B78F1" w:rsidP="008534E1">
      <w:pPr>
        <w:rPr>
          <w:color w:val="FF0000"/>
        </w:rPr>
      </w:pPr>
      <w:r w:rsidRPr="008534E1">
        <w:rPr>
          <w:rFonts w:hint="eastAsia"/>
          <w:color w:val="FF0000"/>
        </w:rPr>
        <w:t>④</w:t>
      </w:r>
      <w:r w:rsidR="00196FB2" w:rsidRPr="008534E1">
        <w:rPr>
          <w:rFonts w:hint="eastAsia"/>
          <w:color w:val="FF0000"/>
        </w:rPr>
        <w:t>点击“企业库检索”按钮，从系统中注册的单位中选择中标单位。</w:t>
      </w:r>
    </w:p>
    <w:p w:rsidR="00196FB2" w:rsidRDefault="00196FB2" w:rsidP="00473EC0">
      <w:r>
        <w:rPr>
          <w:rFonts w:hint="eastAsia"/>
        </w:rPr>
        <w:t>5</w:t>
      </w:r>
      <w:r>
        <w:rPr>
          <w:rFonts w:hint="eastAsia"/>
        </w:rPr>
        <w:t>、</w:t>
      </w:r>
      <w:r>
        <w:t>选择完中标单位和</w:t>
      </w:r>
      <w:r>
        <w:rPr>
          <w:rFonts w:hint="eastAsia"/>
        </w:rPr>
        <w:t>项目负责人</w:t>
      </w:r>
      <w:r>
        <w:t>后</w:t>
      </w:r>
      <w:r>
        <w:rPr>
          <w:rFonts w:hint="eastAsia"/>
        </w:rPr>
        <w:t>，</w:t>
      </w:r>
      <w:r>
        <w:t>点击</w:t>
      </w:r>
      <w:r>
        <w:rPr>
          <w:rFonts w:hint="eastAsia"/>
        </w:rPr>
        <w:t>“修改保存”</w:t>
      </w:r>
      <w:r>
        <w:t>按钮</w:t>
      </w:r>
      <w:r>
        <w:rPr>
          <w:rFonts w:hint="eastAsia"/>
        </w:rPr>
        <w:t>，</w:t>
      </w:r>
      <w:r>
        <w:t>返回</w:t>
      </w:r>
      <w:r>
        <w:rPr>
          <w:rFonts w:hint="eastAsia"/>
        </w:rPr>
        <w:t>“新增中标结果公告”</w:t>
      </w:r>
      <w:r>
        <w:t>页面</w:t>
      </w:r>
      <w:r>
        <w:rPr>
          <w:rFonts w:hint="eastAsia"/>
        </w:rPr>
        <w:t>，如下图</w:t>
      </w:r>
      <w:r w:rsidR="008534E1">
        <w:rPr>
          <w:rFonts w:hint="eastAsia"/>
        </w:rPr>
        <w:t>：</w:t>
      </w:r>
      <w:r>
        <w:rPr>
          <w:noProof/>
        </w:rPr>
        <w:drawing>
          <wp:inline distT="0" distB="0" distL="0" distR="0">
            <wp:extent cx="5278120" cy="2795332"/>
            <wp:effectExtent l="19050" t="0" r="0" b="0"/>
            <wp:docPr id="91"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55"/>
                    <a:srcRect/>
                    <a:stretch>
                      <a:fillRect/>
                    </a:stretch>
                  </pic:blipFill>
                  <pic:spPr bwMode="auto">
                    <a:xfrm>
                      <a:off x="0" y="0"/>
                      <a:ext cx="5278120" cy="2795332"/>
                    </a:xfrm>
                    <a:prstGeom prst="rect">
                      <a:avLst/>
                    </a:prstGeom>
                    <a:noFill/>
                    <a:ln w="9525">
                      <a:noFill/>
                      <a:miter lim="800000"/>
                      <a:headEnd/>
                      <a:tailEnd/>
                    </a:ln>
                  </pic:spPr>
                </pic:pic>
              </a:graphicData>
            </a:graphic>
          </wp:inline>
        </w:drawing>
      </w:r>
    </w:p>
    <w:p w:rsidR="00196FB2" w:rsidRPr="00965B39" w:rsidRDefault="00196FB2" w:rsidP="00473EC0">
      <w:r>
        <w:rPr>
          <w:rFonts w:hint="eastAsia"/>
        </w:rPr>
        <w:t>6</w:t>
      </w:r>
      <w:r>
        <w:rPr>
          <w:rFonts w:hint="eastAsia"/>
        </w:rPr>
        <w:t>、填写</w:t>
      </w:r>
      <w:proofErr w:type="gramStart"/>
      <w:r>
        <w:rPr>
          <w:rFonts w:hint="eastAsia"/>
        </w:rPr>
        <w:t>完内容</w:t>
      </w:r>
      <w:proofErr w:type="gramEnd"/>
      <w:r>
        <w:rPr>
          <w:rFonts w:hint="eastAsia"/>
        </w:rPr>
        <w:t>后点击“下一步”按钮</w:t>
      </w:r>
      <w:r w:rsidRPr="000E33C8">
        <w:rPr>
          <w:rFonts w:hint="eastAsia"/>
        </w:rPr>
        <w:t>，</w:t>
      </w:r>
      <w:r>
        <w:rPr>
          <w:rFonts w:hint="eastAsia"/>
        </w:rPr>
        <w:t>进入“查看中标结果公告”页面，</w:t>
      </w:r>
      <w:r w:rsidRPr="000E33C8">
        <w:rPr>
          <w:rFonts w:hint="eastAsia"/>
        </w:rPr>
        <w:t>如下图：</w:t>
      </w:r>
    </w:p>
    <w:p w:rsidR="00196FB2" w:rsidRDefault="00196FB2" w:rsidP="00473EC0">
      <w:pPr>
        <w:ind w:firstLineChars="0" w:firstLine="0"/>
      </w:pPr>
      <w:r>
        <w:rPr>
          <w:noProof/>
        </w:rPr>
        <w:lastRenderedPageBreak/>
        <w:drawing>
          <wp:inline distT="0" distB="0" distL="0" distR="0">
            <wp:extent cx="5278120" cy="2783301"/>
            <wp:effectExtent l="19050" t="0" r="0" b="0"/>
            <wp:docPr id="132"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56"/>
                    <a:srcRect/>
                    <a:stretch>
                      <a:fillRect/>
                    </a:stretch>
                  </pic:blipFill>
                  <pic:spPr bwMode="auto">
                    <a:xfrm>
                      <a:off x="0" y="0"/>
                      <a:ext cx="5278120" cy="2783301"/>
                    </a:xfrm>
                    <a:prstGeom prst="rect">
                      <a:avLst/>
                    </a:prstGeom>
                    <a:noFill/>
                    <a:ln w="9525">
                      <a:noFill/>
                      <a:miter lim="800000"/>
                      <a:headEnd/>
                      <a:tailEnd/>
                    </a:ln>
                  </pic:spPr>
                </pic:pic>
              </a:graphicData>
            </a:graphic>
          </wp:inline>
        </w:drawing>
      </w:r>
    </w:p>
    <w:p w:rsidR="00196FB2" w:rsidRDefault="00196FB2" w:rsidP="00473EC0">
      <w:r>
        <w:rPr>
          <w:rFonts w:hint="eastAsia"/>
        </w:rPr>
        <w:t>7</w:t>
      </w:r>
      <w:r>
        <w:rPr>
          <w:rFonts w:hint="eastAsia"/>
        </w:rPr>
        <w:t>、相关附件处，点击中标结果公告的“点击签章”链接，弹出“中标结果公告”页面，如下图：</w:t>
      </w:r>
    </w:p>
    <w:p w:rsidR="00196FB2" w:rsidRDefault="00196FB2" w:rsidP="00473EC0">
      <w:pPr>
        <w:ind w:firstLineChars="0" w:firstLine="0"/>
      </w:pPr>
      <w:r>
        <w:rPr>
          <w:noProof/>
        </w:rPr>
        <w:drawing>
          <wp:inline distT="0" distB="0" distL="0" distR="0">
            <wp:extent cx="5278120" cy="2788501"/>
            <wp:effectExtent l="19050" t="0" r="0" b="0"/>
            <wp:docPr id="134"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57"/>
                    <a:srcRect/>
                    <a:stretch>
                      <a:fillRect/>
                    </a:stretch>
                  </pic:blipFill>
                  <pic:spPr bwMode="auto">
                    <a:xfrm>
                      <a:off x="0" y="0"/>
                      <a:ext cx="5278120" cy="2788501"/>
                    </a:xfrm>
                    <a:prstGeom prst="rect">
                      <a:avLst/>
                    </a:prstGeom>
                    <a:noFill/>
                    <a:ln w="9525">
                      <a:noFill/>
                      <a:miter lim="800000"/>
                      <a:headEnd/>
                      <a:tailEnd/>
                    </a:ln>
                  </pic:spPr>
                </pic:pic>
              </a:graphicData>
            </a:graphic>
          </wp:inline>
        </w:drawing>
      </w:r>
    </w:p>
    <w:p w:rsidR="00196FB2" w:rsidRPr="00705DA4" w:rsidRDefault="00196FB2" w:rsidP="008534E1">
      <w:r>
        <w:rPr>
          <w:rFonts w:hint="eastAsia"/>
        </w:rPr>
        <w:t>点击“电子签章”按钮可以对中标结果公告进行签章。</w:t>
      </w:r>
      <w:r w:rsidR="00D1558F">
        <w:rPr>
          <w:rFonts w:hint="eastAsia"/>
        </w:rPr>
        <w:t>（注：目前无需签章）</w:t>
      </w:r>
    </w:p>
    <w:p w:rsidR="00196FB2" w:rsidRDefault="00196FB2" w:rsidP="00473EC0">
      <w:r>
        <w:rPr>
          <w:rFonts w:hint="eastAsia"/>
        </w:rPr>
        <w:t>8</w:t>
      </w:r>
      <w:r>
        <w:rPr>
          <w:rFonts w:hint="eastAsia"/>
        </w:rPr>
        <w:t>、签章完毕后，返回“查看中标结果公告”页面，此时相关附件的中标结果公告变为“已签章”字样，如下图：</w:t>
      </w:r>
    </w:p>
    <w:p w:rsidR="00196FB2" w:rsidRDefault="00196FB2" w:rsidP="00473EC0">
      <w:pPr>
        <w:ind w:firstLineChars="0" w:firstLine="0"/>
      </w:pPr>
      <w:r>
        <w:rPr>
          <w:noProof/>
        </w:rPr>
        <w:lastRenderedPageBreak/>
        <w:drawing>
          <wp:inline distT="0" distB="0" distL="0" distR="0">
            <wp:extent cx="5278120" cy="2793177"/>
            <wp:effectExtent l="19050" t="0" r="0" b="0"/>
            <wp:docPr id="144"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58"/>
                    <a:srcRect/>
                    <a:stretch>
                      <a:fillRect/>
                    </a:stretch>
                  </pic:blipFill>
                  <pic:spPr bwMode="auto">
                    <a:xfrm>
                      <a:off x="0" y="0"/>
                      <a:ext cx="5278120" cy="2793177"/>
                    </a:xfrm>
                    <a:prstGeom prst="rect">
                      <a:avLst/>
                    </a:prstGeom>
                    <a:noFill/>
                    <a:ln w="9525">
                      <a:noFill/>
                      <a:miter lim="800000"/>
                      <a:headEnd/>
                      <a:tailEnd/>
                    </a:ln>
                  </pic:spPr>
                </pic:pic>
              </a:graphicData>
            </a:graphic>
          </wp:inline>
        </w:drawing>
      </w:r>
    </w:p>
    <w:p w:rsidR="00196FB2" w:rsidRDefault="00196FB2" w:rsidP="00473EC0">
      <w:r>
        <w:rPr>
          <w:rFonts w:hint="eastAsia"/>
        </w:rPr>
        <w:t>点击“提交备案”按钮，提交交易中心审核。</w:t>
      </w:r>
    </w:p>
    <w:p w:rsidR="00D1558F" w:rsidRPr="00D1558F" w:rsidRDefault="00D1558F" w:rsidP="00D1558F">
      <w:r>
        <w:rPr>
          <w:rFonts w:hint="eastAsia"/>
        </w:rPr>
        <w:t>（中标结果备案审核流程：代理提交→工程部办事员审核）</w:t>
      </w:r>
    </w:p>
    <w:p w:rsidR="00196FB2" w:rsidRDefault="00196FB2" w:rsidP="00473EC0">
      <w:r>
        <w:rPr>
          <w:rFonts w:hint="eastAsia"/>
        </w:rPr>
        <w:t>9</w:t>
      </w:r>
      <w:r>
        <w:rPr>
          <w:rFonts w:hint="eastAsia"/>
        </w:rPr>
        <w:t>、中标结果公告列表页面上，点击“编辑中”“审核不通过”状态下的“操作”按钮，可修改该中标结果公告信息，如下图：</w:t>
      </w:r>
    </w:p>
    <w:p w:rsidR="00196FB2" w:rsidRDefault="00196FB2" w:rsidP="00473EC0">
      <w:pPr>
        <w:ind w:firstLineChars="0" w:firstLine="0"/>
      </w:pPr>
      <w:r>
        <w:rPr>
          <w:noProof/>
        </w:rPr>
        <w:drawing>
          <wp:inline distT="0" distB="0" distL="0" distR="0">
            <wp:extent cx="5278120" cy="2458302"/>
            <wp:effectExtent l="19050" t="0" r="0" b="0"/>
            <wp:docPr id="146"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59"/>
                    <a:srcRect/>
                    <a:stretch>
                      <a:fillRect/>
                    </a:stretch>
                  </pic:blipFill>
                  <pic:spPr bwMode="auto">
                    <a:xfrm>
                      <a:off x="0" y="0"/>
                      <a:ext cx="5278120" cy="2458302"/>
                    </a:xfrm>
                    <a:prstGeom prst="rect">
                      <a:avLst/>
                    </a:prstGeom>
                    <a:noFill/>
                    <a:ln w="9525">
                      <a:noFill/>
                      <a:miter lim="800000"/>
                      <a:headEnd/>
                      <a:tailEnd/>
                    </a:ln>
                  </pic:spPr>
                </pic:pic>
              </a:graphicData>
            </a:graphic>
          </wp:inline>
        </w:drawing>
      </w:r>
    </w:p>
    <w:p w:rsidR="00196FB2" w:rsidRPr="008534E1" w:rsidRDefault="00196FB2" w:rsidP="00473EC0">
      <w:pPr>
        <w:rPr>
          <w:color w:val="FF0000"/>
        </w:rPr>
      </w:pPr>
      <w:r w:rsidRPr="008534E1">
        <w:rPr>
          <w:rFonts w:hint="eastAsia"/>
          <w:color w:val="FF0000"/>
        </w:rPr>
        <w:t>注：只有“编辑中”“审核不通过”状态下的中标候选人公示才允许修改。</w:t>
      </w:r>
    </w:p>
    <w:p w:rsidR="00196FB2" w:rsidRDefault="00196FB2" w:rsidP="00473EC0">
      <w:r>
        <w:rPr>
          <w:rFonts w:hint="eastAsia"/>
        </w:rPr>
        <w:t>10</w:t>
      </w:r>
      <w:r>
        <w:rPr>
          <w:rFonts w:hint="eastAsia"/>
        </w:rPr>
        <w:t>、中标结果公告列表页面上，选中要删除的中标结果公告，点击“删除中标结果”按钮，可删除该中标结果公告，如下图：</w:t>
      </w:r>
    </w:p>
    <w:p w:rsidR="00196FB2" w:rsidRDefault="00196FB2" w:rsidP="00473EC0">
      <w:pPr>
        <w:ind w:firstLineChars="0" w:firstLine="0"/>
      </w:pPr>
      <w:r>
        <w:rPr>
          <w:rFonts w:hint="eastAsia"/>
          <w:noProof/>
        </w:rPr>
        <w:lastRenderedPageBreak/>
        <w:drawing>
          <wp:inline distT="0" distB="0" distL="0" distR="0">
            <wp:extent cx="5278120" cy="2463011"/>
            <wp:effectExtent l="19050" t="0" r="0" b="0"/>
            <wp:docPr id="156"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60"/>
                    <a:srcRect/>
                    <a:stretch>
                      <a:fillRect/>
                    </a:stretch>
                  </pic:blipFill>
                  <pic:spPr bwMode="auto">
                    <a:xfrm>
                      <a:off x="0" y="0"/>
                      <a:ext cx="5278120" cy="2463011"/>
                    </a:xfrm>
                    <a:prstGeom prst="rect">
                      <a:avLst/>
                    </a:prstGeom>
                    <a:noFill/>
                    <a:ln w="9525">
                      <a:noFill/>
                      <a:miter lim="800000"/>
                      <a:headEnd/>
                      <a:tailEnd/>
                    </a:ln>
                  </pic:spPr>
                </pic:pic>
              </a:graphicData>
            </a:graphic>
          </wp:inline>
        </w:drawing>
      </w:r>
    </w:p>
    <w:p w:rsidR="00196FB2" w:rsidRPr="008534E1" w:rsidRDefault="00196FB2" w:rsidP="008534E1">
      <w:pPr>
        <w:rPr>
          <w:color w:val="FF0000"/>
        </w:rPr>
      </w:pPr>
      <w:r w:rsidRPr="008534E1">
        <w:rPr>
          <w:rFonts w:hint="eastAsia"/>
          <w:color w:val="FF0000"/>
        </w:rPr>
        <w:t>注：只有“编辑中”状态下的中标候选人公示才允许删除。</w:t>
      </w:r>
    </w:p>
    <w:p w:rsidR="00196FB2" w:rsidRPr="000B7E13" w:rsidRDefault="00196FB2" w:rsidP="00473EC0"/>
    <w:p w:rsidR="00196FB2" w:rsidRPr="00DF3771" w:rsidRDefault="00196FB2" w:rsidP="00DF3771">
      <w:pPr>
        <w:pStyle w:val="3"/>
      </w:pPr>
      <w:bookmarkStart w:id="70" w:name="_Toc261428534"/>
      <w:bookmarkStart w:id="71" w:name="_Toc483661912"/>
      <w:r w:rsidRPr="00DF3771">
        <w:rPr>
          <w:rFonts w:hint="eastAsia"/>
        </w:rPr>
        <w:t>中标通知书</w:t>
      </w:r>
      <w:bookmarkEnd w:id="70"/>
      <w:bookmarkEnd w:id="71"/>
    </w:p>
    <w:p w:rsidR="00196FB2" w:rsidRDefault="00196FB2" w:rsidP="00473EC0">
      <w:pPr>
        <w:ind w:firstLine="422"/>
      </w:pPr>
      <w:r w:rsidRPr="000C0710">
        <w:rPr>
          <w:rFonts w:hint="eastAsia"/>
          <w:b/>
        </w:rPr>
        <w:t>前提条件：</w:t>
      </w:r>
      <w:r>
        <w:rPr>
          <w:rFonts w:hint="eastAsia"/>
        </w:rPr>
        <w:t>已进行中标结果备案。</w:t>
      </w:r>
    </w:p>
    <w:p w:rsidR="00196FB2" w:rsidRDefault="00196FB2" w:rsidP="00473EC0">
      <w:pPr>
        <w:ind w:firstLine="422"/>
      </w:pPr>
      <w:r>
        <w:rPr>
          <w:rFonts w:hint="eastAsia"/>
          <w:b/>
        </w:rPr>
        <w:t>基本功能</w:t>
      </w:r>
      <w:r w:rsidRPr="000C0710">
        <w:rPr>
          <w:rFonts w:hint="eastAsia"/>
          <w:b/>
        </w:rPr>
        <w:t>：</w:t>
      </w:r>
      <w:r>
        <w:rPr>
          <w:rFonts w:hint="eastAsia"/>
        </w:rPr>
        <w:t>向中标人发出的通知其中标的书面凭证和向未中标人发出招标结果通知书。</w:t>
      </w:r>
    </w:p>
    <w:p w:rsidR="00196FB2" w:rsidRPr="000C0710" w:rsidRDefault="00196FB2" w:rsidP="00473EC0">
      <w:pPr>
        <w:ind w:firstLine="422"/>
        <w:rPr>
          <w:b/>
        </w:rPr>
      </w:pPr>
      <w:r w:rsidRPr="000C0710">
        <w:rPr>
          <w:rFonts w:hint="eastAsia"/>
          <w:b/>
        </w:rPr>
        <w:t>操作步骤：</w:t>
      </w:r>
    </w:p>
    <w:p w:rsidR="00196FB2" w:rsidRPr="0078693B" w:rsidRDefault="00196FB2" w:rsidP="00473EC0">
      <w:r>
        <w:rPr>
          <w:rFonts w:hint="eastAsia"/>
        </w:rPr>
        <w:t>1</w:t>
      </w:r>
      <w:r>
        <w:rPr>
          <w:rFonts w:hint="eastAsia"/>
        </w:rPr>
        <w:t>、点击“</w:t>
      </w:r>
      <w:r w:rsidR="004F1239">
        <w:rPr>
          <w:rFonts w:hint="eastAsia"/>
        </w:rPr>
        <w:t>工程业务</w:t>
      </w:r>
      <w:r>
        <w:rPr>
          <w:rFonts w:hint="eastAsia"/>
        </w:rPr>
        <w:t>－定标－中标通知书”菜单，进入中标通知书列表页面，如下图：</w:t>
      </w:r>
    </w:p>
    <w:p w:rsidR="00196FB2" w:rsidRDefault="00D02986" w:rsidP="00473EC0">
      <w:pPr>
        <w:pStyle w:val="14"/>
      </w:pPr>
      <w:r>
        <w:rPr>
          <w:noProof/>
        </w:rPr>
        <w:drawing>
          <wp:inline distT="0" distB="0" distL="0" distR="0">
            <wp:extent cx="5278120" cy="1894840"/>
            <wp:effectExtent l="0" t="0" r="0" b="0"/>
            <wp:docPr id="1341" name="图片 1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5278120" cy="1894840"/>
                    </a:xfrm>
                    <a:prstGeom prst="rect">
                      <a:avLst/>
                    </a:prstGeom>
                  </pic:spPr>
                </pic:pic>
              </a:graphicData>
            </a:graphic>
          </wp:inline>
        </w:drawing>
      </w:r>
    </w:p>
    <w:p w:rsidR="00196FB2" w:rsidRDefault="00196FB2" w:rsidP="00473EC0">
      <w:r>
        <w:rPr>
          <w:rFonts w:hint="eastAsia"/>
        </w:rPr>
        <w:t>2</w:t>
      </w:r>
      <w:r>
        <w:rPr>
          <w:rFonts w:hint="eastAsia"/>
        </w:rPr>
        <w:t>、点击“新增中标通知书”按钮，进入“挑选标段（包）”页面，如下图：</w:t>
      </w:r>
    </w:p>
    <w:p w:rsidR="00196FB2" w:rsidRDefault="00196FB2" w:rsidP="00473EC0">
      <w:pPr>
        <w:ind w:firstLineChars="0" w:firstLine="0"/>
      </w:pPr>
      <w:r>
        <w:rPr>
          <w:noProof/>
        </w:rPr>
        <w:lastRenderedPageBreak/>
        <w:drawing>
          <wp:inline distT="0" distB="0" distL="0" distR="0">
            <wp:extent cx="5278120" cy="2782250"/>
            <wp:effectExtent l="19050" t="0" r="0" b="0"/>
            <wp:docPr id="164"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62"/>
                    <a:srcRect/>
                    <a:stretch>
                      <a:fillRect/>
                    </a:stretch>
                  </pic:blipFill>
                  <pic:spPr bwMode="auto">
                    <a:xfrm>
                      <a:off x="0" y="0"/>
                      <a:ext cx="5278120" cy="2782250"/>
                    </a:xfrm>
                    <a:prstGeom prst="rect">
                      <a:avLst/>
                    </a:prstGeom>
                    <a:noFill/>
                    <a:ln w="9525">
                      <a:noFill/>
                      <a:miter lim="800000"/>
                      <a:headEnd/>
                      <a:tailEnd/>
                    </a:ln>
                  </pic:spPr>
                </pic:pic>
              </a:graphicData>
            </a:graphic>
          </wp:inline>
        </w:drawing>
      </w:r>
    </w:p>
    <w:p w:rsidR="00196FB2" w:rsidRDefault="00196FB2" w:rsidP="00473EC0">
      <w:r>
        <w:rPr>
          <w:rFonts w:hint="eastAsia"/>
        </w:rPr>
        <w:t>3</w:t>
      </w:r>
      <w:r>
        <w:rPr>
          <w:rFonts w:hint="eastAsia"/>
        </w:rPr>
        <w:t>、选择标段（包），点击“确定选择”按钮，进入“中标通知书”页面，如下图：</w:t>
      </w:r>
    </w:p>
    <w:p w:rsidR="00196FB2" w:rsidRDefault="00196FB2" w:rsidP="00473EC0">
      <w:pPr>
        <w:ind w:firstLineChars="0" w:firstLine="0"/>
      </w:pPr>
      <w:r>
        <w:rPr>
          <w:noProof/>
        </w:rPr>
        <w:drawing>
          <wp:inline distT="0" distB="0" distL="0" distR="0">
            <wp:extent cx="5278120" cy="2801216"/>
            <wp:effectExtent l="19050" t="0" r="0" b="0"/>
            <wp:docPr id="1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63"/>
                    <a:srcRect/>
                    <a:stretch>
                      <a:fillRect/>
                    </a:stretch>
                  </pic:blipFill>
                  <pic:spPr bwMode="auto">
                    <a:xfrm>
                      <a:off x="0" y="0"/>
                      <a:ext cx="5278120" cy="2801216"/>
                    </a:xfrm>
                    <a:prstGeom prst="rect">
                      <a:avLst/>
                    </a:prstGeom>
                    <a:noFill/>
                    <a:ln w="9525">
                      <a:noFill/>
                      <a:miter lim="800000"/>
                      <a:headEnd/>
                      <a:tailEnd/>
                    </a:ln>
                  </pic:spPr>
                </pic:pic>
              </a:graphicData>
            </a:graphic>
          </wp:inline>
        </w:drawing>
      </w:r>
    </w:p>
    <w:p w:rsidR="00196FB2" w:rsidRDefault="00196FB2" w:rsidP="00473EC0">
      <w:r>
        <w:rPr>
          <w:rFonts w:hint="eastAsia"/>
        </w:rPr>
        <w:t>4</w:t>
      </w:r>
      <w:r>
        <w:rPr>
          <w:rFonts w:hint="eastAsia"/>
        </w:rPr>
        <w:t>、点击“通过原因”或“不通过原因”按钮，可输入文本内容，如下图：</w:t>
      </w:r>
    </w:p>
    <w:p w:rsidR="00196FB2" w:rsidRDefault="00196FB2" w:rsidP="00473EC0">
      <w:pPr>
        <w:ind w:firstLineChars="0" w:firstLine="0"/>
      </w:pPr>
      <w:r>
        <w:rPr>
          <w:noProof/>
        </w:rPr>
        <w:lastRenderedPageBreak/>
        <w:drawing>
          <wp:inline distT="0" distB="0" distL="0" distR="0">
            <wp:extent cx="5278120" cy="2804722"/>
            <wp:effectExtent l="19050" t="0" r="0" b="0"/>
            <wp:docPr id="173"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64"/>
                    <a:srcRect/>
                    <a:stretch>
                      <a:fillRect/>
                    </a:stretch>
                  </pic:blipFill>
                  <pic:spPr bwMode="auto">
                    <a:xfrm>
                      <a:off x="0" y="0"/>
                      <a:ext cx="5278120" cy="2804722"/>
                    </a:xfrm>
                    <a:prstGeom prst="rect">
                      <a:avLst/>
                    </a:prstGeom>
                    <a:noFill/>
                    <a:ln w="9525">
                      <a:noFill/>
                      <a:miter lim="800000"/>
                      <a:headEnd/>
                      <a:tailEnd/>
                    </a:ln>
                  </pic:spPr>
                </pic:pic>
              </a:graphicData>
            </a:graphic>
          </wp:inline>
        </w:drawing>
      </w:r>
    </w:p>
    <w:p w:rsidR="00196FB2" w:rsidRDefault="00196FB2" w:rsidP="00473EC0">
      <w:r>
        <w:rPr>
          <w:rFonts w:hint="eastAsia"/>
        </w:rPr>
        <w:t>5</w:t>
      </w:r>
      <w:r>
        <w:rPr>
          <w:rFonts w:hint="eastAsia"/>
        </w:rPr>
        <w:t>、点击中标通知书的“生成通知书”按钮，弹出“生成中标通知书”页面，如下图：</w:t>
      </w:r>
    </w:p>
    <w:p w:rsidR="00196FB2" w:rsidRDefault="00196FB2" w:rsidP="00473EC0">
      <w:pPr>
        <w:ind w:firstLineChars="0" w:firstLine="0"/>
      </w:pPr>
      <w:r>
        <w:rPr>
          <w:noProof/>
        </w:rPr>
        <w:drawing>
          <wp:inline distT="0" distB="0" distL="0" distR="0">
            <wp:extent cx="5278120" cy="2781370"/>
            <wp:effectExtent l="19050" t="0" r="0" b="0"/>
            <wp:docPr id="174"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65" cstate="print"/>
                    <a:srcRect/>
                    <a:stretch>
                      <a:fillRect/>
                    </a:stretch>
                  </pic:blipFill>
                  <pic:spPr bwMode="auto">
                    <a:xfrm>
                      <a:off x="0" y="0"/>
                      <a:ext cx="5278120" cy="2781370"/>
                    </a:xfrm>
                    <a:prstGeom prst="rect">
                      <a:avLst/>
                    </a:prstGeom>
                    <a:noFill/>
                    <a:ln w="9525">
                      <a:noFill/>
                      <a:miter lim="800000"/>
                      <a:headEnd/>
                      <a:tailEnd/>
                    </a:ln>
                  </pic:spPr>
                </pic:pic>
              </a:graphicData>
            </a:graphic>
          </wp:inline>
        </w:drawing>
      </w:r>
    </w:p>
    <w:p w:rsidR="00196FB2" w:rsidRPr="00115292" w:rsidRDefault="00196FB2" w:rsidP="00864D75">
      <w:r>
        <w:rPr>
          <w:rFonts w:hint="eastAsia"/>
        </w:rPr>
        <w:t>点击“签章”按钮可以对中标通知书进行签章。</w:t>
      </w:r>
      <w:r w:rsidR="00D1558F">
        <w:rPr>
          <w:rFonts w:hint="eastAsia"/>
        </w:rPr>
        <w:t>（</w:t>
      </w:r>
      <w:r w:rsidR="005A5D70">
        <w:rPr>
          <w:rFonts w:hint="eastAsia"/>
        </w:rPr>
        <w:t>备</w:t>
      </w:r>
      <w:r w:rsidR="00D1558F">
        <w:rPr>
          <w:rFonts w:hint="eastAsia"/>
        </w:rPr>
        <w:t>注：目前暂无签章功能和通知书模板，请</w:t>
      </w:r>
      <w:proofErr w:type="gramStart"/>
      <w:r w:rsidR="00D1558F">
        <w:rPr>
          <w:rFonts w:hint="eastAsia"/>
        </w:rPr>
        <w:t>手动上</w:t>
      </w:r>
      <w:proofErr w:type="gramEnd"/>
      <w:r w:rsidR="00D1558F">
        <w:rPr>
          <w:rFonts w:hint="eastAsia"/>
        </w:rPr>
        <w:t>传电子扫描件即可，更多功能正在建设中</w:t>
      </w:r>
      <w:r w:rsidR="00D1558F">
        <w:t>…</w:t>
      </w:r>
      <w:r w:rsidR="00D1558F">
        <w:rPr>
          <w:rFonts w:hint="eastAsia"/>
        </w:rPr>
        <w:t>）</w:t>
      </w:r>
    </w:p>
    <w:p w:rsidR="00196FB2" w:rsidRPr="00864D75" w:rsidRDefault="00196FB2" w:rsidP="00864D75">
      <w:pPr>
        <w:rPr>
          <w:color w:val="FF0000"/>
        </w:rPr>
      </w:pPr>
      <w:r w:rsidRPr="00864D75">
        <w:rPr>
          <w:rFonts w:hint="eastAsia"/>
          <w:color w:val="FF0000"/>
        </w:rPr>
        <w:t>注：</w:t>
      </w:r>
    </w:p>
    <w:p w:rsidR="00196FB2" w:rsidRPr="00864D75" w:rsidRDefault="000B78F1" w:rsidP="00473EC0">
      <w:pPr>
        <w:rPr>
          <w:color w:val="FF0000"/>
        </w:rPr>
      </w:pPr>
      <w:r w:rsidRPr="00864D75">
        <w:rPr>
          <w:rFonts w:hint="eastAsia"/>
          <w:color w:val="FF0000"/>
        </w:rPr>
        <w:t>①</w:t>
      </w:r>
      <w:r w:rsidR="00196FB2" w:rsidRPr="00864D75">
        <w:rPr>
          <w:rFonts w:hint="eastAsia"/>
          <w:color w:val="FF0000"/>
        </w:rPr>
        <w:t>可以使用手机对</w:t>
      </w:r>
      <w:proofErr w:type="gramStart"/>
      <w:r w:rsidR="00196FB2" w:rsidRPr="00864D75">
        <w:rPr>
          <w:rFonts w:hint="eastAsia"/>
          <w:color w:val="FF0000"/>
        </w:rPr>
        <w:t>二维码进行</w:t>
      </w:r>
      <w:proofErr w:type="gramEnd"/>
      <w:r w:rsidR="00196FB2" w:rsidRPr="00864D75">
        <w:rPr>
          <w:rFonts w:hint="eastAsia"/>
          <w:color w:val="FF0000"/>
        </w:rPr>
        <w:t>扫描。</w:t>
      </w:r>
    </w:p>
    <w:p w:rsidR="00196FB2" w:rsidRPr="00864D75" w:rsidRDefault="000B78F1" w:rsidP="00864D75">
      <w:pPr>
        <w:rPr>
          <w:color w:val="FF0000"/>
        </w:rPr>
      </w:pPr>
      <w:r w:rsidRPr="00864D75">
        <w:rPr>
          <w:rFonts w:hint="eastAsia"/>
          <w:color w:val="FF0000"/>
        </w:rPr>
        <w:t>②</w:t>
      </w:r>
      <w:r w:rsidR="00196FB2" w:rsidRPr="00864D75">
        <w:rPr>
          <w:rFonts w:hint="eastAsia"/>
          <w:color w:val="FF0000"/>
        </w:rPr>
        <w:t>如果有多个单位，只需对其中一个单位进行签章，再点击“签章提交”按钮，即可实现批量签章的功能。</w:t>
      </w:r>
    </w:p>
    <w:p w:rsidR="00196FB2" w:rsidRDefault="00196FB2" w:rsidP="00473EC0">
      <w:r>
        <w:rPr>
          <w:rFonts w:hint="eastAsia"/>
        </w:rPr>
        <w:t>6</w:t>
      </w:r>
      <w:r>
        <w:rPr>
          <w:rFonts w:hint="eastAsia"/>
        </w:rPr>
        <w:t>、签章完毕后，返回“中标通知书”页面，如下图：</w:t>
      </w:r>
    </w:p>
    <w:p w:rsidR="00196FB2" w:rsidRDefault="00196FB2" w:rsidP="00473EC0">
      <w:pPr>
        <w:ind w:firstLineChars="0" w:firstLine="0"/>
      </w:pPr>
      <w:r>
        <w:rPr>
          <w:noProof/>
        </w:rPr>
        <w:lastRenderedPageBreak/>
        <w:drawing>
          <wp:inline distT="0" distB="0" distL="0" distR="0">
            <wp:extent cx="5278120" cy="2790299"/>
            <wp:effectExtent l="19050" t="0" r="0" b="0"/>
            <wp:docPr id="176"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66"/>
                    <a:srcRect/>
                    <a:stretch>
                      <a:fillRect/>
                    </a:stretch>
                  </pic:blipFill>
                  <pic:spPr bwMode="auto">
                    <a:xfrm>
                      <a:off x="0" y="0"/>
                      <a:ext cx="5278120" cy="2790299"/>
                    </a:xfrm>
                    <a:prstGeom prst="rect">
                      <a:avLst/>
                    </a:prstGeom>
                    <a:noFill/>
                    <a:ln w="9525">
                      <a:noFill/>
                      <a:miter lim="800000"/>
                      <a:headEnd/>
                      <a:tailEnd/>
                    </a:ln>
                  </pic:spPr>
                </pic:pic>
              </a:graphicData>
            </a:graphic>
          </wp:inline>
        </w:drawing>
      </w:r>
    </w:p>
    <w:p w:rsidR="00196FB2" w:rsidRPr="00864D75" w:rsidRDefault="00196FB2" w:rsidP="00473EC0">
      <w:pPr>
        <w:rPr>
          <w:color w:val="FF0000"/>
        </w:rPr>
      </w:pPr>
      <w:r w:rsidRPr="00864D75">
        <w:rPr>
          <w:rFonts w:hint="eastAsia"/>
          <w:color w:val="FF0000"/>
        </w:rPr>
        <w:t>注：签过章的通知书“生成通知书”按钮，变为红色。</w:t>
      </w:r>
    </w:p>
    <w:p w:rsidR="00196FB2" w:rsidRDefault="00196FB2" w:rsidP="00473EC0">
      <w:r>
        <w:rPr>
          <w:rFonts w:hint="eastAsia"/>
        </w:rPr>
        <w:t>7</w:t>
      </w:r>
      <w:r>
        <w:rPr>
          <w:rFonts w:hint="eastAsia"/>
        </w:rPr>
        <w:t>、点击“下一步”按钮，进入“中标通知书”页面，如下图：</w:t>
      </w:r>
    </w:p>
    <w:p w:rsidR="00196FB2" w:rsidRDefault="00196FB2" w:rsidP="00473EC0">
      <w:pPr>
        <w:ind w:firstLineChars="0" w:firstLine="0"/>
      </w:pPr>
      <w:r>
        <w:rPr>
          <w:noProof/>
        </w:rPr>
        <w:drawing>
          <wp:inline distT="0" distB="0" distL="0" distR="0">
            <wp:extent cx="5278120" cy="2792793"/>
            <wp:effectExtent l="19050" t="0" r="0" b="0"/>
            <wp:docPr id="179"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67"/>
                    <a:srcRect/>
                    <a:stretch>
                      <a:fillRect/>
                    </a:stretch>
                  </pic:blipFill>
                  <pic:spPr bwMode="auto">
                    <a:xfrm>
                      <a:off x="0" y="0"/>
                      <a:ext cx="5278120" cy="2792793"/>
                    </a:xfrm>
                    <a:prstGeom prst="rect">
                      <a:avLst/>
                    </a:prstGeom>
                    <a:noFill/>
                    <a:ln w="9525">
                      <a:noFill/>
                      <a:miter lim="800000"/>
                      <a:headEnd/>
                      <a:tailEnd/>
                    </a:ln>
                  </pic:spPr>
                </pic:pic>
              </a:graphicData>
            </a:graphic>
          </wp:inline>
        </w:drawing>
      </w:r>
    </w:p>
    <w:p w:rsidR="00196FB2" w:rsidRPr="00864D75" w:rsidRDefault="00196FB2" w:rsidP="00473EC0">
      <w:pPr>
        <w:rPr>
          <w:color w:val="FF0000"/>
        </w:rPr>
      </w:pPr>
      <w:r w:rsidRPr="00864D75">
        <w:rPr>
          <w:rFonts w:hint="eastAsia"/>
          <w:color w:val="FF0000"/>
        </w:rPr>
        <w:t>注：</w:t>
      </w:r>
    </w:p>
    <w:p w:rsidR="00196FB2" w:rsidRPr="00864D75" w:rsidRDefault="002F6357" w:rsidP="00473EC0">
      <w:pPr>
        <w:rPr>
          <w:color w:val="FF0000"/>
        </w:rPr>
      </w:pPr>
      <w:r w:rsidRPr="00864D75">
        <w:rPr>
          <w:rFonts w:hint="eastAsia"/>
          <w:color w:val="FF0000"/>
        </w:rPr>
        <w:t>①</w:t>
      </w:r>
      <w:r w:rsidR="00196FB2" w:rsidRPr="00864D75">
        <w:rPr>
          <w:rFonts w:hint="eastAsia"/>
          <w:color w:val="FF0000"/>
        </w:rPr>
        <w:t>中标通知书：是发送至中标单位，并可打印。</w:t>
      </w:r>
    </w:p>
    <w:p w:rsidR="00196FB2" w:rsidRDefault="002F6357" w:rsidP="00473EC0">
      <w:pPr>
        <w:rPr>
          <w:color w:val="FF0000"/>
        </w:rPr>
      </w:pPr>
      <w:r w:rsidRPr="00864D75">
        <w:rPr>
          <w:rFonts w:hint="eastAsia"/>
          <w:color w:val="FF0000"/>
        </w:rPr>
        <w:t>②</w:t>
      </w:r>
      <w:r w:rsidR="00196FB2" w:rsidRPr="00864D75">
        <w:rPr>
          <w:rFonts w:hint="eastAsia"/>
          <w:color w:val="FF0000"/>
        </w:rPr>
        <w:t>招标结果通知书：是发送至未中标单位，告知该标段的招标结果，并可打印。</w:t>
      </w:r>
    </w:p>
    <w:p w:rsidR="00D1558F" w:rsidRPr="00D1558F" w:rsidRDefault="00D1558F" w:rsidP="00D1558F">
      <w:r>
        <w:rPr>
          <w:rFonts w:hint="eastAsia"/>
        </w:rPr>
        <w:t>（</w:t>
      </w:r>
      <w:r w:rsidRPr="00D1558F">
        <w:rPr>
          <w:rFonts w:hint="eastAsia"/>
        </w:rPr>
        <w:t>中标通知书</w:t>
      </w:r>
      <w:r>
        <w:rPr>
          <w:rFonts w:hint="eastAsia"/>
        </w:rPr>
        <w:t>审核流程</w:t>
      </w:r>
      <w:r w:rsidRPr="00D1558F">
        <w:rPr>
          <w:rFonts w:hint="eastAsia"/>
        </w:rPr>
        <w:t>：代理提交→工程部办事员→工程部部长→分管领导→中心主任</w:t>
      </w:r>
      <w:r>
        <w:rPr>
          <w:rFonts w:hint="eastAsia"/>
        </w:rPr>
        <w:t>）</w:t>
      </w:r>
    </w:p>
    <w:p w:rsidR="00196FB2" w:rsidRDefault="00196FB2" w:rsidP="00864D75">
      <w:r>
        <w:rPr>
          <w:rFonts w:hint="eastAsia"/>
        </w:rPr>
        <w:t>8</w:t>
      </w:r>
      <w:r>
        <w:rPr>
          <w:rFonts w:hint="eastAsia"/>
        </w:rPr>
        <w:t>、中标通知书列表页面上，点击“编辑中”“审核不通过”状态下的“操作”按钮，可修改该中标通知书信息，如下图：</w:t>
      </w:r>
    </w:p>
    <w:p w:rsidR="00196FB2" w:rsidRDefault="00196FB2" w:rsidP="00473EC0">
      <w:pPr>
        <w:pStyle w:val="14"/>
      </w:pPr>
      <w:r>
        <w:rPr>
          <w:rFonts w:hint="eastAsia"/>
          <w:noProof/>
        </w:rPr>
        <w:lastRenderedPageBreak/>
        <w:drawing>
          <wp:inline distT="0" distB="0" distL="0" distR="0">
            <wp:extent cx="5278120" cy="2452445"/>
            <wp:effectExtent l="19050" t="0" r="0" b="0"/>
            <wp:docPr id="181"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68"/>
                    <a:srcRect/>
                    <a:stretch>
                      <a:fillRect/>
                    </a:stretch>
                  </pic:blipFill>
                  <pic:spPr bwMode="auto">
                    <a:xfrm>
                      <a:off x="0" y="0"/>
                      <a:ext cx="5278120" cy="2452445"/>
                    </a:xfrm>
                    <a:prstGeom prst="rect">
                      <a:avLst/>
                    </a:prstGeom>
                    <a:noFill/>
                    <a:ln w="9525">
                      <a:noFill/>
                      <a:miter lim="800000"/>
                      <a:headEnd/>
                      <a:tailEnd/>
                    </a:ln>
                  </pic:spPr>
                </pic:pic>
              </a:graphicData>
            </a:graphic>
          </wp:inline>
        </w:drawing>
      </w:r>
    </w:p>
    <w:p w:rsidR="00196FB2" w:rsidRPr="00864D75" w:rsidRDefault="00196FB2" w:rsidP="00473EC0">
      <w:pPr>
        <w:rPr>
          <w:color w:val="FF0000"/>
        </w:rPr>
      </w:pPr>
      <w:r w:rsidRPr="00864D75">
        <w:rPr>
          <w:rFonts w:hint="eastAsia"/>
          <w:color w:val="FF0000"/>
        </w:rPr>
        <w:t>注：只有“编辑中”“审核不通过”状态下的中标通知书才允许修改。</w:t>
      </w:r>
    </w:p>
    <w:p w:rsidR="00196FB2" w:rsidRDefault="00196FB2" w:rsidP="00864D75">
      <w:r>
        <w:rPr>
          <w:rFonts w:hint="eastAsia"/>
        </w:rPr>
        <w:t>9</w:t>
      </w:r>
      <w:r>
        <w:rPr>
          <w:rFonts w:hint="eastAsia"/>
        </w:rPr>
        <w:t>、中标通知书列表页面上，选中要删除的中标通知书，点击“删除中标通知书”按钮，可删除该中标通知书，如下图：</w:t>
      </w:r>
    </w:p>
    <w:p w:rsidR="00196FB2" w:rsidRDefault="00196FB2" w:rsidP="00473EC0">
      <w:pPr>
        <w:ind w:firstLineChars="0" w:firstLine="0"/>
      </w:pPr>
      <w:r>
        <w:rPr>
          <w:rFonts w:hint="eastAsia"/>
          <w:noProof/>
        </w:rPr>
        <w:drawing>
          <wp:inline distT="0" distB="0" distL="0" distR="0">
            <wp:extent cx="5278120" cy="2467011"/>
            <wp:effectExtent l="19050" t="0" r="0" b="0"/>
            <wp:docPr id="18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69"/>
                    <a:srcRect/>
                    <a:stretch>
                      <a:fillRect/>
                    </a:stretch>
                  </pic:blipFill>
                  <pic:spPr bwMode="auto">
                    <a:xfrm>
                      <a:off x="0" y="0"/>
                      <a:ext cx="5278120" cy="2467011"/>
                    </a:xfrm>
                    <a:prstGeom prst="rect">
                      <a:avLst/>
                    </a:prstGeom>
                    <a:noFill/>
                    <a:ln w="9525">
                      <a:noFill/>
                      <a:miter lim="800000"/>
                      <a:headEnd/>
                      <a:tailEnd/>
                    </a:ln>
                  </pic:spPr>
                </pic:pic>
              </a:graphicData>
            </a:graphic>
          </wp:inline>
        </w:drawing>
      </w:r>
    </w:p>
    <w:p w:rsidR="00196FB2" w:rsidRPr="00864D75" w:rsidRDefault="00196FB2" w:rsidP="00473EC0">
      <w:pPr>
        <w:rPr>
          <w:color w:val="FF0000"/>
        </w:rPr>
      </w:pPr>
      <w:r w:rsidRPr="00864D75">
        <w:rPr>
          <w:rFonts w:hint="eastAsia"/>
          <w:color w:val="FF0000"/>
        </w:rPr>
        <w:t>注：只有“编辑中”状态下的中标通知书才允许删除。</w:t>
      </w:r>
    </w:p>
    <w:p w:rsidR="00196FB2" w:rsidRPr="00940AC3" w:rsidRDefault="00196FB2" w:rsidP="00473EC0"/>
    <w:p w:rsidR="00196FB2" w:rsidRPr="00DF3771" w:rsidRDefault="00196FB2" w:rsidP="00DF3771">
      <w:pPr>
        <w:pStyle w:val="3"/>
      </w:pPr>
      <w:bookmarkStart w:id="72" w:name="_Toc483661913"/>
      <w:bookmarkStart w:id="73" w:name="_Toc225152743"/>
      <w:bookmarkStart w:id="74" w:name="_Toc261428535"/>
      <w:r w:rsidRPr="00DF3771">
        <w:rPr>
          <w:rFonts w:hint="eastAsia"/>
        </w:rPr>
        <w:t>电子档案</w:t>
      </w:r>
      <w:bookmarkEnd w:id="72"/>
    </w:p>
    <w:p w:rsidR="00196FB2" w:rsidRPr="00CB1F5E" w:rsidRDefault="00196FB2" w:rsidP="00473EC0">
      <w:pPr>
        <w:ind w:firstLine="422"/>
      </w:pPr>
      <w:r>
        <w:rPr>
          <w:rFonts w:hint="eastAsia"/>
          <w:b/>
        </w:rPr>
        <w:t>前提</w:t>
      </w:r>
      <w:r w:rsidRPr="00225DF3">
        <w:rPr>
          <w:rFonts w:hint="eastAsia"/>
          <w:b/>
        </w:rPr>
        <w:t>条件：</w:t>
      </w:r>
      <w:r w:rsidRPr="00DA6314">
        <w:rPr>
          <w:rFonts w:hint="eastAsia"/>
        </w:rPr>
        <w:t>无</w:t>
      </w:r>
      <w:r>
        <w:rPr>
          <w:rFonts w:hint="eastAsia"/>
        </w:rPr>
        <w:t>。</w:t>
      </w:r>
    </w:p>
    <w:p w:rsidR="00196FB2" w:rsidRDefault="00196FB2" w:rsidP="00473EC0">
      <w:pPr>
        <w:ind w:firstLine="422"/>
      </w:pPr>
      <w:r>
        <w:rPr>
          <w:rFonts w:hint="eastAsia"/>
          <w:b/>
        </w:rPr>
        <w:t>基本功能</w:t>
      </w:r>
      <w:r w:rsidRPr="00A24644">
        <w:rPr>
          <w:rFonts w:hint="eastAsia"/>
          <w:b/>
        </w:rPr>
        <w:t>：</w:t>
      </w:r>
      <w:r>
        <w:rPr>
          <w:rFonts w:hint="eastAsia"/>
        </w:rPr>
        <w:t>可以查看整个招投标环节上传的附件。</w:t>
      </w:r>
    </w:p>
    <w:p w:rsidR="00196FB2" w:rsidRDefault="00196FB2" w:rsidP="00473EC0">
      <w:pPr>
        <w:ind w:firstLine="422"/>
      </w:pPr>
      <w:r w:rsidRPr="00A24644">
        <w:rPr>
          <w:rFonts w:hint="eastAsia"/>
          <w:b/>
        </w:rPr>
        <w:t>操作步骤：</w:t>
      </w:r>
    </w:p>
    <w:p w:rsidR="00196FB2" w:rsidRPr="00C53A2F" w:rsidRDefault="00196FB2" w:rsidP="00473EC0">
      <w:r w:rsidRPr="00C53A2F">
        <w:rPr>
          <w:rFonts w:hint="eastAsia"/>
        </w:rPr>
        <w:t>1</w:t>
      </w:r>
      <w:r w:rsidRPr="00C53A2F">
        <w:rPr>
          <w:rFonts w:hint="eastAsia"/>
        </w:rPr>
        <w:t>、</w:t>
      </w:r>
      <w:r>
        <w:rPr>
          <w:rFonts w:hint="eastAsia"/>
        </w:rPr>
        <w:t>点击“</w:t>
      </w:r>
      <w:r w:rsidR="004F1239">
        <w:rPr>
          <w:rFonts w:hint="eastAsia"/>
        </w:rPr>
        <w:t>工程业务</w:t>
      </w:r>
      <w:r>
        <w:rPr>
          <w:rFonts w:hint="eastAsia"/>
        </w:rPr>
        <w:t>－定标－电子档案”菜单，进入电子档案列表页面，如下图：</w:t>
      </w:r>
    </w:p>
    <w:p w:rsidR="00196FB2" w:rsidRDefault="00EB1EB3" w:rsidP="00473EC0">
      <w:pPr>
        <w:ind w:firstLineChars="0" w:firstLine="0"/>
      </w:pPr>
      <w:r>
        <w:rPr>
          <w:noProof/>
        </w:rPr>
        <w:lastRenderedPageBreak/>
        <w:drawing>
          <wp:inline distT="0" distB="0" distL="0" distR="0">
            <wp:extent cx="5278120" cy="1889760"/>
            <wp:effectExtent l="0" t="0" r="0" b="0"/>
            <wp:docPr id="1342" name="图片 1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5278120" cy="1889760"/>
                    </a:xfrm>
                    <a:prstGeom prst="rect">
                      <a:avLst/>
                    </a:prstGeom>
                  </pic:spPr>
                </pic:pic>
              </a:graphicData>
            </a:graphic>
          </wp:inline>
        </w:drawing>
      </w:r>
    </w:p>
    <w:p w:rsidR="00196FB2" w:rsidRDefault="00196FB2" w:rsidP="00473EC0">
      <w:r>
        <w:rPr>
          <w:rFonts w:hint="eastAsia"/>
        </w:rPr>
        <w:t>2</w:t>
      </w:r>
      <w:r>
        <w:rPr>
          <w:rFonts w:hint="eastAsia"/>
        </w:rPr>
        <w:t>、点击“新增电子档案”按钮，进入“</w:t>
      </w:r>
      <w:r w:rsidR="00EB1EB3">
        <w:rPr>
          <w:rFonts w:hint="eastAsia"/>
        </w:rPr>
        <w:t>新增书面报告备案</w:t>
      </w:r>
      <w:r>
        <w:rPr>
          <w:rFonts w:hint="eastAsia"/>
        </w:rPr>
        <w:t>”页面，如下图：</w:t>
      </w:r>
    </w:p>
    <w:p w:rsidR="00196FB2" w:rsidRDefault="00EB1EB3" w:rsidP="00473EC0">
      <w:pPr>
        <w:ind w:firstLineChars="0" w:firstLine="0"/>
      </w:pPr>
      <w:r>
        <w:rPr>
          <w:noProof/>
        </w:rPr>
        <w:drawing>
          <wp:inline distT="0" distB="0" distL="0" distR="0">
            <wp:extent cx="5278120" cy="2393950"/>
            <wp:effectExtent l="0" t="0" r="0" b="0"/>
            <wp:docPr id="1343" name="图片 1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5278120" cy="2393950"/>
                    </a:xfrm>
                    <a:prstGeom prst="rect">
                      <a:avLst/>
                    </a:prstGeom>
                  </pic:spPr>
                </pic:pic>
              </a:graphicData>
            </a:graphic>
          </wp:inline>
        </w:drawing>
      </w:r>
    </w:p>
    <w:p w:rsidR="00196FB2" w:rsidRDefault="00196FB2" w:rsidP="00473EC0">
      <w:r>
        <w:rPr>
          <w:rFonts w:hint="eastAsia"/>
        </w:rPr>
        <w:t>3</w:t>
      </w:r>
      <w:r>
        <w:rPr>
          <w:rFonts w:hint="eastAsia"/>
        </w:rPr>
        <w:t>、选择标段（包），点击“确定选择”按钮，进入“新增电子档案”页面，如下图：</w:t>
      </w:r>
    </w:p>
    <w:p w:rsidR="00196FB2" w:rsidRPr="00325474" w:rsidRDefault="00EB1EB3" w:rsidP="00473EC0">
      <w:pPr>
        <w:ind w:firstLineChars="0" w:firstLine="0"/>
      </w:pPr>
      <w:r>
        <w:rPr>
          <w:noProof/>
        </w:rPr>
        <w:drawing>
          <wp:inline distT="0" distB="0" distL="0" distR="0">
            <wp:extent cx="5278120" cy="2407285"/>
            <wp:effectExtent l="0" t="0" r="0" b="0"/>
            <wp:docPr id="384" name="图片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5278120" cy="2407285"/>
                    </a:xfrm>
                    <a:prstGeom prst="rect">
                      <a:avLst/>
                    </a:prstGeom>
                  </pic:spPr>
                </pic:pic>
              </a:graphicData>
            </a:graphic>
          </wp:inline>
        </w:drawing>
      </w:r>
    </w:p>
    <w:p w:rsidR="00196FB2" w:rsidRDefault="00196FB2" w:rsidP="00EB1EB3">
      <w:r w:rsidRPr="000E33C8">
        <w:rPr>
          <w:rFonts w:hint="eastAsia"/>
        </w:rPr>
        <w:t>4</w:t>
      </w:r>
      <w:r w:rsidRPr="000E33C8">
        <w:rPr>
          <w:rFonts w:hint="eastAsia"/>
        </w:rPr>
        <w:t>、</w:t>
      </w:r>
      <w:r>
        <w:rPr>
          <w:rFonts w:hint="eastAsia"/>
        </w:rPr>
        <w:t>填写</w:t>
      </w:r>
      <w:proofErr w:type="gramStart"/>
      <w:r>
        <w:rPr>
          <w:rFonts w:hint="eastAsia"/>
        </w:rPr>
        <w:t>完内容</w:t>
      </w:r>
      <w:proofErr w:type="gramEnd"/>
      <w:r>
        <w:rPr>
          <w:rFonts w:hint="eastAsia"/>
        </w:rPr>
        <w:t>后点击“提交备案”按钮，提交交易中心审核。</w:t>
      </w:r>
    </w:p>
    <w:p w:rsidR="00196FB2" w:rsidRDefault="00196FB2" w:rsidP="00864D75">
      <w:r>
        <w:rPr>
          <w:rFonts w:hint="eastAsia"/>
        </w:rPr>
        <w:t>5</w:t>
      </w:r>
      <w:r>
        <w:rPr>
          <w:rFonts w:hint="eastAsia"/>
        </w:rPr>
        <w:t>、电子档案列表页面上，点击“编辑中”“审核不通过”状态下的“操作”按钮，可修改该电子档案信息，如下图：</w:t>
      </w:r>
    </w:p>
    <w:p w:rsidR="00196FB2" w:rsidRDefault="00EB1EB3" w:rsidP="00473EC0">
      <w:pPr>
        <w:pStyle w:val="14"/>
      </w:pPr>
      <w:r>
        <w:rPr>
          <w:noProof/>
        </w:rPr>
        <w:lastRenderedPageBreak/>
        <w:drawing>
          <wp:inline distT="0" distB="0" distL="0" distR="0">
            <wp:extent cx="5278120" cy="1901190"/>
            <wp:effectExtent l="0" t="0" r="0" b="0"/>
            <wp:docPr id="388" name="图片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5278120" cy="1901190"/>
                    </a:xfrm>
                    <a:prstGeom prst="rect">
                      <a:avLst/>
                    </a:prstGeom>
                  </pic:spPr>
                </pic:pic>
              </a:graphicData>
            </a:graphic>
          </wp:inline>
        </w:drawing>
      </w:r>
    </w:p>
    <w:p w:rsidR="00196FB2" w:rsidRPr="00864D75" w:rsidRDefault="00196FB2" w:rsidP="00473EC0">
      <w:pPr>
        <w:rPr>
          <w:color w:val="FF0000"/>
        </w:rPr>
      </w:pPr>
      <w:r w:rsidRPr="00864D75">
        <w:rPr>
          <w:rFonts w:hint="eastAsia"/>
          <w:color w:val="FF0000"/>
        </w:rPr>
        <w:t>注：只有“编辑中”“审核不通过”状态下的电子档案才允许修改。</w:t>
      </w:r>
    </w:p>
    <w:p w:rsidR="00196FB2" w:rsidRDefault="00196FB2" w:rsidP="00864D75">
      <w:r>
        <w:rPr>
          <w:rFonts w:hint="eastAsia"/>
        </w:rPr>
        <w:t>6</w:t>
      </w:r>
      <w:r>
        <w:rPr>
          <w:rFonts w:hint="eastAsia"/>
        </w:rPr>
        <w:t>、电子档案列表页面上，选中要删除的电子档案，点击“删除电子档案”按钮，可删除该电子档案，如下图：</w:t>
      </w:r>
    </w:p>
    <w:p w:rsidR="00196FB2" w:rsidRDefault="00EB1EB3" w:rsidP="00473EC0">
      <w:pPr>
        <w:ind w:firstLineChars="0" w:firstLine="0"/>
      </w:pPr>
      <w:r>
        <w:rPr>
          <w:noProof/>
        </w:rPr>
        <w:drawing>
          <wp:inline distT="0" distB="0" distL="0" distR="0">
            <wp:extent cx="5278120" cy="1878330"/>
            <wp:effectExtent l="0" t="0" r="0" b="0"/>
            <wp:docPr id="396" name="图片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5278120" cy="1878330"/>
                    </a:xfrm>
                    <a:prstGeom prst="rect">
                      <a:avLst/>
                    </a:prstGeom>
                  </pic:spPr>
                </pic:pic>
              </a:graphicData>
            </a:graphic>
          </wp:inline>
        </w:drawing>
      </w:r>
    </w:p>
    <w:p w:rsidR="00196FB2" w:rsidRPr="00864D75" w:rsidRDefault="00196FB2" w:rsidP="00473EC0">
      <w:pPr>
        <w:rPr>
          <w:color w:val="FF0000"/>
        </w:rPr>
      </w:pPr>
      <w:r w:rsidRPr="00864D75">
        <w:rPr>
          <w:rFonts w:hint="eastAsia"/>
          <w:color w:val="FF0000"/>
        </w:rPr>
        <w:t>注：只有“编辑中”</w:t>
      </w:r>
      <w:r w:rsidR="00EB1EB3">
        <w:rPr>
          <w:rFonts w:hint="eastAsia"/>
          <w:color w:val="FF0000"/>
        </w:rPr>
        <w:t>“审核不通过”</w:t>
      </w:r>
      <w:r w:rsidRPr="00864D75">
        <w:rPr>
          <w:rFonts w:hint="eastAsia"/>
          <w:color w:val="FF0000"/>
        </w:rPr>
        <w:t>状态下的电子档案才允许删除。</w:t>
      </w:r>
    </w:p>
    <w:p w:rsidR="00196FB2" w:rsidRPr="00325474" w:rsidRDefault="00196FB2" w:rsidP="00473EC0"/>
    <w:p w:rsidR="00196FB2" w:rsidRPr="00DF3771" w:rsidRDefault="00196FB2" w:rsidP="00DF3771">
      <w:pPr>
        <w:pStyle w:val="3"/>
      </w:pPr>
      <w:bookmarkStart w:id="75" w:name="_Toc483661914"/>
      <w:bookmarkEnd w:id="73"/>
      <w:bookmarkEnd w:id="74"/>
      <w:r w:rsidRPr="00DF3771">
        <w:rPr>
          <w:rFonts w:hint="eastAsia"/>
        </w:rPr>
        <w:t>履约情况</w:t>
      </w:r>
      <w:bookmarkEnd w:id="75"/>
    </w:p>
    <w:p w:rsidR="00196FB2" w:rsidRDefault="00196FB2" w:rsidP="00473EC0">
      <w:pPr>
        <w:ind w:firstLine="422"/>
      </w:pPr>
      <w:r w:rsidRPr="000C0710">
        <w:rPr>
          <w:rFonts w:hint="eastAsia"/>
          <w:b/>
        </w:rPr>
        <w:t>前提条件：</w:t>
      </w:r>
      <w:r>
        <w:rPr>
          <w:rFonts w:hint="eastAsia"/>
        </w:rPr>
        <w:t>已确定中标人，并已签署合同。</w:t>
      </w:r>
    </w:p>
    <w:p w:rsidR="00196FB2" w:rsidRDefault="00196FB2" w:rsidP="00473EC0">
      <w:pPr>
        <w:ind w:firstLine="422"/>
      </w:pPr>
      <w:r>
        <w:rPr>
          <w:rFonts w:hint="eastAsia"/>
          <w:b/>
        </w:rPr>
        <w:t>基本功能</w:t>
      </w:r>
      <w:r w:rsidRPr="000C0710">
        <w:rPr>
          <w:rFonts w:hint="eastAsia"/>
          <w:b/>
        </w:rPr>
        <w:t>：</w:t>
      </w:r>
      <w:r>
        <w:t>中标人对招标人就合同履约情况记录。</w:t>
      </w:r>
    </w:p>
    <w:p w:rsidR="00196FB2" w:rsidRDefault="00196FB2" w:rsidP="00473EC0">
      <w:pPr>
        <w:ind w:firstLine="422"/>
      </w:pPr>
      <w:r w:rsidRPr="000C0710">
        <w:rPr>
          <w:rFonts w:hint="eastAsia"/>
          <w:b/>
        </w:rPr>
        <w:t>操作步骤：</w:t>
      </w:r>
    </w:p>
    <w:p w:rsidR="00196FB2" w:rsidRPr="00C53A2F" w:rsidRDefault="00196FB2" w:rsidP="00473EC0">
      <w:r w:rsidRPr="00C53A2F">
        <w:rPr>
          <w:rFonts w:hint="eastAsia"/>
        </w:rPr>
        <w:t>1</w:t>
      </w:r>
      <w:r w:rsidRPr="00C53A2F">
        <w:rPr>
          <w:rFonts w:hint="eastAsia"/>
        </w:rPr>
        <w:t>、</w:t>
      </w:r>
      <w:r>
        <w:rPr>
          <w:rFonts w:hint="eastAsia"/>
        </w:rPr>
        <w:t>点击“</w:t>
      </w:r>
      <w:r w:rsidR="004F1239">
        <w:rPr>
          <w:rFonts w:hint="eastAsia"/>
        </w:rPr>
        <w:t>工程业务</w:t>
      </w:r>
      <w:r>
        <w:rPr>
          <w:rFonts w:hint="eastAsia"/>
        </w:rPr>
        <w:t>－定标－履约情况”菜单，进入履约情况列表页面，如下图：</w:t>
      </w:r>
    </w:p>
    <w:p w:rsidR="00196FB2" w:rsidRDefault="00EB1EB3" w:rsidP="00473EC0">
      <w:pPr>
        <w:ind w:firstLineChars="0" w:firstLine="0"/>
      </w:pPr>
      <w:r>
        <w:rPr>
          <w:noProof/>
        </w:rPr>
        <w:lastRenderedPageBreak/>
        <w:drawing>
          <wp:inline distT="0" distB="0" distL="0" distR="0">
            <wp:extent cx="5278120" cy="1891030"/>
            <wp:effectExtent l="0" t="0" r="0" b="0"/>
            <wp:docPr id="398" name="图片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5278120" cy="1891030"/>
                    </a:xfrm>
                    <a:prstGeom prst="rect">
                      <a:avLst/>
                    </a:prstGeom>
                  </pic:spPr>
                </pic:pic>
              </a:graphicData>
            </a:graphic>
          </wp:inline>
        </w:drawing>
      </w:r>
    </w:p>
    <w:p w:rsidR="00196FB2" w:rsidRDefault="00196FB2" w:rsidP="00473EC0">
      <w:r>
        <w:rPr>
          <w:rFonts w:hint="eastAsia"/>
        </w:rPr>
        <w:t>2</w:t>
      </w:r>
      <w:r>
        <w:rPr>
          <w:rFonts w:hint="eastAsia"/>
        </w:rPr>
        <w:t>、点击“新增履约”按钮，进入“挑选</w:t>
      </w:r>
      <w:r w:rsidR="00EB1EB3">
        <w:rPr>
          <w:rFonts w:hint="eastAsia"/>
        </w:rPr>
        <w:t>合同</w:t>
      </w:r>
      <w:r>
        <w:rPr>
          <w:rFonts w:hint="eastAsia"/>
        </w:rPr>
        <w:t>”页面，如下图：</w:t>
      </w:r>
    </w:p>
    <w:p w:rsidR="00196FB2" w:rsidRDefault="00EB1EB3" w:rsidP="00473EC0">
      <w:pPr>
        <w:ind w:firstLineChars="0" w:firstLine="0"/>
      </w:pPr>
      <w:r>
        <w:rPr>
          <w:noProof/>
        </w:rPr>
        <w:drawing>
          <wp:inline distT="0" distB="0" distL="0" distR="0">
            <wp:extent cx="5278120" cy="2407920"/>
            <wp:effectExtent l="0" t="0" r="0" b="0"/>
            <wp:docPr id="400" name="图片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5278120" cy="2407920"/>
                    </a:xfrm>
                    <a:prstGeom prst="rect">
                      <a:avLst/>
                    </a:prstGeom>
                  </pic:spPr>
                </pic:pic>
              </a:graphicData>
            </a:graphic>
          </wp:inline>
        </w:drawing>
      </w:r>
    </w:p>
    <w:p w:rsidR="00196FB2" w:rsidRDefault="00196FB2" w:rsidP="00473EC0">
      <w:r>
        <w:rPr>
          <w:rFonts w:hint="eastAsia"/>
        </w:rPr>
        <w:t>3</w:t>
      </w:r>
      <w:r>
        <w:rPr>
          <w:rFonts w:hint="eastAsia"/>
        </w:rPr>
        <w:t>、选择标段（包），点击“确定选择”按钮，进入“新增履约记录”页面，如下图：</w:t>
      </w:r>
    </w:p>
    <w:p w:rsidR="00196FB2" w:rsidRPr="00325474" w:rsidRDefault="00EB1EB3" w:rsidP="00473EC0">
      <w:pPr>
        <w:ind w:firstLineChars="0" w:firstLine="0"/>
      </w:pPr>
      <w:r>
        <w:rPr>
          <w:noProof/>
        </w:rPr>
        <w:drawing>
          <wp:inline distT="0" distB="0" distL="0" distR="0">
            <wp:extent cx="5278120" cy="2409190"/>
            <wp:effectExtent l="0" t="0" r="0" b="0"/>
            <wp:docPr id="402" name="图片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5278120" cy="2409190"/>
                    </a:xfrm>
                    <a:prstGeom prst="rect">
                      <a:avLst/>
                    </a:prstGeom>
                  </pic:spPr>
                </pic:pic>
              </a:graphicData>
            </a:graphic>
          </wp:inline>
        </w:drawing>
      </w:r>
    </w:p>
    <w:p w:rsidR="00196FB2" w:rsidRPr="00864D75" w:rsidRDefault="00196FB2" w:rsidP="00EB1EB3">
      <w:r w:rsidRPr="000E33C8">
        <w:rPr>
          <w:rFonts w:hint="eastAsia"/>
        </w:rPr>
        <w:t>4</w:t>
      </w:r>
      <w:r w:rsidRPr="000E33C8">
        <w:rPr>
          <w:rFonts w:hint="eastAsia"/>
        </w:rPr>
        <w:t>、</w:t>
      </w:r>
      <w:r>
        <w:rPr>
          <w:rFonts w:hint="eastAsia"/>
        </w:rPr>
        <w:t>填写</w:t>
      </w:r>
      <w:proofErr w:type="gramStart"/>
      <w:r>
        <w:rPr>
          <w:rFonts w:hint="eastAsia"/>
        </w:rPr>
        <w:t>完内容</w:t>
      </w:r>
      <w:proofErr w:type="gramEnd"/>
      <w:r>
        <w:rPr>
          <w:rFonts w:hint="eastAsia"/>
        </w:rPr>
        <w:t>后点击“修改保存”按钮</w:t>
      </w:r>
      <w:r w:rsidRPr="000E33C8">
        <w:rPr>
          <w:rFonts w:hint="eastAsia"/>
        </w:rPr>
        <w:t>，</w:t>
      </w:r>
      <w:r w:rsidR="00EB1EB3">
        <w:rPr>
          <w:rFonts w:hint="eastAsia"/>
        </w:rPr>
        <w:t>提示保存成功。</w:t>
      </w:r>
    </w:p>
    <w:p w:rsidR="00196FB2" w:rsidRDefault="00196FB2" w:rsidP="00864D75">
      <w:r>
        <w:rPr>
          <w:rFonts w:hint="eastAsia"/>
        </w:rPr>
        <w:t>5</w:t>
      </w:r>
      <w:r w:rsidR="00864D75">
        <w:rPr>
          <w:rFonts w:hint="eastAsia"/>
        </w:rPr>
        <w:t>、履约情况列表页面上，点击</w:t>
      </w:r>
      <w:r>
        <w:rPr>
          <w:rFonts w:hint="eastAsia"/>
        </w:rPr>
        <w:t>“</w:t>
      </w:r>
      <w:r w:rsidR="00EB1EB3">
        <w:rPr>
          <w:rFonts w:hint="eastAsia"/>
        </w:rPr>
        <w:t>修改</w:t>
      </w:r>
      <w:r>
        <w:rPr>
          <w:rFonts w:hint="eastAsia"/>
        </w:rPr>
        <w:t>”按钮，可修改该履约情况信息，如下图：</w:t>
      </w:r>
    </w:p>
    <w:p w:rsidR="00196FB2" w:rsidRDefault="00EB1EB3" w:rsidP="00473EC0">
      <w:pPr>
        <w:pStyle w:val="14"/>
      </w:pPr>
      <w:r>
        <w:rPr>
          <w:noProof/>
        </w:rPr>
        <w:lastRenderedPageBreak/>
        <w:drawing>
          <wp:inline distT="0" distB="0" distL="0" distR="0">
            <wp:extent cx="5278120" cy="1897380"/>
            <wp:effectExtent l="0" t="0" r="0" b="0"/>
            <wp:docPr id="403" name="图片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5278120" cy="1897380"/>
                    </a:xfrm>
                    <a:prstGeom prst="rect">
                      <a:avLst/>
                    </a:prstGeom>
                  </pic:spPr>
                </pic:pic>
              </a:graphicData>
            </a:graphic>
          </wp:inline>
        </w:drawing>
      </w:r>
    </w:p>
    <w:p w:rsidR="006116DB" w:rsidRPr="006116DB" w:rsidRDefault="006116DB" w:rsidP="00473EC0"/>
    <w:p w:rsidR="008E0CB5" w:rsidRPr="00DF3771" w:rsidRDefault="008E0CB5" w:rsidP="00DF3771">
      <w:pPr>
        <w:pStyle w:val="2"/>
      </w:pPr>
      <w:bookmarkStart w:id="76" w:name="_Toc483661915"/>
      <w:r w:rsidRPr="00DF3771">
        <w:rPr>
          <w:rFonts w:hint="eastAsia"/>
        </w:rPr>
        <w:t>特殊情况</w:t>
      </w:r>
      <w:bookmarkEnd w:id="76"/>
    </w:p>
    <w:p w:rsidR="00475539" w:rsidRPr="00DF3771" w:rsidRDefault="00475539" w:rsidP="00DF3771">
      <w:pPr>
        <w:pStyle w:val="3"/>
      </w:pPr>
      <w:bookmarkStart w:id="77" w:name="_Toc483661916"/>
      <w:r w:rsidRPr="00DF3771">
        <w:rPr>
          <w:rFonts w:hint="eastAsia"/>
        </w:rPr>
        <w:t>开评标异常报告</w:t>
      </w:r>
      <w:bookmarkEnd w:id="77"/>
    </w:p>
    <w:p w:rsidR="00215461" w:rsidRPr="00FF4CBD" w:rsidRDefault="00215461" w:rsidP="00473EC0">
      <w:pPr>
        <w:ind w:firstLine="422"/>
      </w:pPr>
      <w:r w:rsidRPr="00A24644">
        <w:rPr>
          <w:rFonts w:hint="eastAsia"/>
          <w:b/>
        </w:rPr>
        <w:t>前置条件：</w:t>
      </w:r>
      <w:r w:rsidR="00684752">
        <w:rPr>
          <w:rFonts w:hint="eastAsia"/>
        </w:rPr>
        <w:t>招标项目</w:t>
      </w:r>
      <w:r>
        <w:rPr>
          <w:rFonts w:hint="eastAsia"/>
        </w:rPr>
        <w:t>审核通过。</w:t>
      </w:r>
    </w:p>
    <w:p w:rsidR="00215461" w:rsidRDefault="00215461" w:rsidP="00473EC0">
      <w:pPr>
        <w:ind w:firstLine="422"/>
      </w:pPr>
      <w:r>
        <w:rPr>
          <w:rFonts w:hint="eastAsia"/>
          <w:b/>
        </w:rPr>
        <w:t>基本功能</w:t>
      </w:r>
      <w:r w:rsidRPr="00A24644">
        <w:rPr>
          <w:rFonts w:hint="eastAsia"/>
          <w:b/>
        </w:rPr>
        <w:t>：</w:t>
      </w:r>
      <w:r w:rsidR="00684752">
        <w:rPr>
          <w:rFonts w:hint="eastAsia"/>
        </w:rPr>
        <w:t>记录开评标异常</w:t>
      </w:r>
      <w:r>
        <w:rPr>
          <w:rFonts w:hint="eastAsia"/>
        </w:rPr>
        <w:t>。</w:t>
      </w:r>
    </w:p>
    <w:p w:rsidR="00215461" w:rsidRPr="00A24644" w:rsidRDefault="00215461" w:rsidP="00473EC0">
      <w:pPr>
        <w:ind w:firstLine="422"/>
        <w:rPr>
          <w:b/>
        </w:rPr>
      </w:pPr>
      <w:r w:rsidRPr="00A24644">
        <w:rPr>
          <w:rFonts w:hint="eastAsia"/>
          <w:b/>
        </w:rPr>
        <w:t>操作步骤：</w:t>
      </w:r>
    </w:p>
    <w:p w:rsidR="00215461" w:rsidRDefault="00215461" w:rsidP="00473EC0">
      <w:r>
        <w:rPr>
          <w:rFonts w:hint="eastAsia"/>
        </w:rPr>
        <w:t>1</w:t>
      </w:r>
      <w:r>
        <w:rPr>
          <w:rFonts w:hint="eastAsia"/>
        </w:rPr>
        <w:t>、</w:t>
      </w:r>
      <w:r w:rsidRPr="00E2293C">
        <w:rPr>
          <w:rFonts w:hint="eastAsia"/>
        </w:rPr>
        <w:t>点击“</w:t>
      </w:r>
      <w:r w:rsidR="004F1239">
        <w:rPr>
          <w:rFonts w:hint="eastAsia"/>
        </w:rPr>
        <w:t>工程业务</w:t>
      </w:r>
      <w:r w:rsidRPr="00E2293C">
        <w:rPr>
          <w:rFonts w:hint="eastAsia"/>
        </w:rPr>
        <w:t>－特殊情况－</w:t>
      </w:r>
      <w:r w:rsidR="00225770">
        <w:rPr>
          <w:rFonts w:hint="eastAsia"/>
        </w:rPr>
        <w:t>开评标异常报告</w:t>
      </w:r>
      <w:r w:rsidRPr="00E2293C">
        <w:rPr>
          <w:rFonts w:hint="eastAsia"/>
        </w:rPr>
        <w:t>”菜单，进入</w:t>
      </w:r>
      <w:r w:rsidR="00225770">
        <w:rPr>
          <w:rFonts w:hint="eastAsia"/>
        </w:rPr>
        <w:t>开评标异常报告</w:t>
      </w:r>
      <w:r w:rsidRPr="00E2293C">
        <w:rPr>
          <w:rFonts w:hint="eastAsia"/>
        </w:rPr>
        <w:t>列表页面。如下图：</w:t>
      </w:r>
    </w:p>
    <w:p w:rsidR="00215461" w:rsidRDefault="00EB1EB3" w:rsidP="00473EC0">
      <w:pPr>
        <w:ind w:firstLineChars="0" w:firstLine="0"/>
      </w:pPr>
      <w:r>
        <w:rPr>
          <w:noProof/>
        </w:rPr>
        <w:drawing>
          <wp:inline distT="0" distB="0" distL="0" distR="0">
            <wp:extent cx="5278120" cy="1875155"/>
            <wp:effectExtent l="0" t="0" r="0" b="0"/>
            <wp:docPr id="405" name="图片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5278120" cy="1875155"/>
                    </a:xfrm>
                    <a:prstGeom prst="rect">
                      <a:avLst/>
                    </a:prstGeom>
                  </pic:spPr>
                </pic:pic>
              </a:graphicData>
            </a:graphic>
          </wp:inline>
        </w:drawing>
      </w:r>
    </w:p>
    <w:p w:rsidR="00974C63" w:rsidRDefault="00277B81" w:rsidP="00473EC0">
      <w:r>
        <w:rPr>
          <w:rFonts w:hint="eastAsia"/>
        </w:rPr>
        <w:t>2</w:t>
      </w:r>
      <w:r>
        <w:rPr>
          <w:rFonts w:hint="eastAsia"/>
        </w:rPr>
        <w:t>、点击“新增报告”按钮，进入“挑选标段（包）”页面。如下图：</w:t>
      </w:r>
    </w:p>
    <w:p w:rsidR="00974C63" w:rsidRPr="00277B81" w:rsidRDefault="00EB1EB3" w:rsidP="00473EC0">
      <w:pPr>
        <w:ind w:firstLineChars="0" w:firstLine="0"/>
      </w:pPr>
      <w:r>
        <w:rPr>
          <w:noProof/>
        </w:rPr>
        <w:lastRenderedPageBreak/>
        <w:drawing>
          <wp:inline distT="0" distB="0" distL="0" distR="0">
            <wp:extent cx="5278120" cy="2400300"/>
            <wp:effectExtent l="0" t="0" r="0" b="0"/>
            <wp:docPr id="406" name="图片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5278120" cy="2400300"/>
                    </a:xfrm>
                    <a:prstGeom prst="rect">
                      <a:avLst/>
                    </a:prstGeom>
                  </pic:spPr>
                </pic:pic>
              </a:graphicData>
            </a:graphic>
          </wp:inline>
        </w:drawing>
      </w:r>
    </w:p>
    <w:p w:rsidR="00974C63" w:rsidRDefault="00F35DD4" w:rsidP="00473EC0">
      <w:r>
        <w:rPr>
          <w:rFonts w:hint="eastAsia"/>
        </w:rPr>
        <w:t>3</w:t>
      </w:r>
      <w:r>
        <w:rPr>
          <w:rFonts w:hint="eastAsia"/>
        </w:rPr>
        <w:t>、选择标段（包），点击“确定选择”按钮。进入“新增开评标异常”页面。如下图：</w:t>
      </w:r>
    </w:p>
    <w:p w:rsidR="00974C63" w:rsidRDefault="00EB1EB3" w:rsidP="00473EC0">
      <w:pPr>
        <w:ind w:firstLineChars="0" w:firstLine="0"/>
      </w:pPr>
      <w:r>
        <w:rPr>
          <w:noProof/>
        </w:rPr>
        <w:drawing>
          <wp:inline distT="0" distB="0" distL="0" distR="0">
            <wp:extent cx="5278120" cy="2407920"/>
            <wp:effectExtent l="0" t="0" r="0" b="0"/>
            <wp:docPr id="407" name="图片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5278120" cy="2407920"/>
                    </a:xfrm>
                    <a:prstGeom prst="rect">
                      <a:avLst/>
                    </a:prstGeom>
                  </pic:spPr>
                </pic:pic>
              </a:graphicData>
            </a:graphic>
          </wp:inline>
        </w:drawing>
      </w:r>
    </w:p>
    <w:p w:rsidR="00974C63" w:rsidRDefault="0040597A" w:rsidP="00473EC0">
      <w:r>
        <w:rPr>
          <w:rFonts w:hint="eastAsia"/>
        </w:rPr>
        <w:t>填写页面上的信息，点击“添加保存”按钮。开评标异常报告新增成功。</w:t>
      </w:r>
    </w:p>
    <w:p w:rsidR="00974C63" w:rsidRDefault="00E41351" w:rsidP="00473EC0">
      <w:r>
        <w:rPr>
          <w:rFonts w:hint="eastAsia"/>
        </w:rPr>
        <w:t>4</w:t>
      </w:r>
      <w:r>
        <w:rPr>
          <w:rFonts w:hint="eastAsia"/>
        </w:rPr>
        <w:t>、开评标异常报告</w:t>
      </w:r>
      <w:r w:rsidRPr="00E2293C">
        <w:rPr>
          <w:rFonts w:hint="eastAsia"/>
        </w:rPr>
        <w:t>列表页面</w:t>
      </w:r>
      <w:r>
        <w:rPr>
          <w:rFonts w:hint="eastAsia"/>
        </w:rPr>
        <w:t>上，点击异常报告的“查看”按钮，可查看该异常报告信息。如下图：</w:t>
      </w:r>
    </w:p>
    <w:p w:rsidR="00974C63" w:rsidRDefault="00EB1EB3" w:rsidP="00473EC0">
      <w:pPr>
        <w:ind w:firstLineChars="0" w:firstLine="0"/>
      </w:pPr>
      <w:r>
        <w:rPr>
          <w:noProof/>
        </w:rPr>
        <w:drawing>
          <wp:inline distT="0" distB="0" distL="0" distR="0">
            <wp:extent cx="5278120" cy="2002790"/>
            <wp:effectExtent l="0" t="0" r="0" b="0"/>
            <wp:docPr id="408" name="图片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5278120" cy="2002790"/>
                    </a:xfrm>
                    <a:prstGeom prst="rect">
                      <a:avLst/>
                    </a:prstGeom>
                  </pic:spPr>
                </pic:pic>
              </a:graphicData>
            </a:graphic>
          </wp:inline>
        </w:drawing>
      </w:r>
    </w:p>
    <w:p w:rsidR="00974C63" w:rsidRDefault="00E41351" w:rsidP="00473EC0">
      <w:r>
        <w:rPr>
          <w:rFonts w:hint="eastAsia"/>
        </w:rPr>
        <w:t>5</w:t>
      </w:r>
      <w:r>
        <w:rPr>
          <w:rFonts w:hint="eastAsia"/>
        </w:rPr>
        <w:t>、开评标异常报告</w:t>
      </w:r>
      <w:r w:rsidRPr="00E2293C">
        <w:rPr>
          <w:rFonts w:hint="eastAsia"/>
        </w:rPr>
        <w:t>列表页面</w:t>
      </w:r>
      <w:r>
        <w:rPr>
          <w:rFonts w:hint="eastAsia"/>
        </w:rPr>
        <w:t>上，点击异常报告的“修改”按钮，可修改该异常报告信</w:t>
      </w:r>
      <w:r>
        <w:rPr>
          <w:rFonts w:hint="eastAsia"/>
        </w:rPr>
        <w:lastRenderedPageBreak/>
        <w:t>息。如下图：</w:t>
      </w:r>
    </w:p>
    <w:p w:rsidR="00974C63" w:rsidRDefault="00EB1EB3" w:rsidP="00473EC0">
      <w:pPr>
        <w:ind w:firstLineChars="0" w:firstLine="0"/>
      </w:pPr>
      <w:r>
        <w:rPr>
          <w:noProof/>
        </w:rPr>
        <w:drawing>
          <wp:inline distT="0" distB="0" distL="0" distR="0">
            <wp:extent cx="5278120" cy="1878965"/>
            <wp:effectExtent l="0" t="0" r="0" b="0"/>
            <wp:docPr id="409" name="图片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5278120" cy="1878965"/>
                    </a:xfrm>
                    <a:prstGeom prst="rect">
                      <a:avLst/>
                    </a:prstGeom>
                  </pic:spPr>
                </pic:pic>
              </a:graphicData>
            </a:graphic>
          </wp:inline>
        </w:drawing>
      </w:r>
    </w:p>
    <w:p w:rsidR="00974C63" w:rsidRDefault="00603B52" w:rsidP="00473EC0">
      <w:r>
        <w:rPr>
          <w:rFonts w:hint="eastAsia"/>
        </w:rPr>
        <w:t>特别提示：</w:t>
      </w:r>
    </w:p>
    <w:p w:rsidR="00974C63" w:rsidRDefault="00603B52" w:rsidP="00473EC0">
      <w:r>
        <w:rPr>
          <w:rFonts w:hint="eastAsia"/>
        </w:rPr>
        <w:t>1</w:t>
      </w:r>
      <w:r>
        <w:rPr>
          <w:rFonts w:hint="eastAsia"/>
        </w:rPr>
        <w:t>、一个标段（包）可添加多个</w:t>
      </w:r>
      <w:r w:rsidR="00805F16">
        <w:rPr>
          <w:rFonts w:hint="eastAsia"/>
        </w:rPr>
        <w:t>开评标异常报告。</w:t>
      </w:r>
    </w:p>
    <w:p w:rsidR="00974C63" w:rsidRPr="00215461" w:rsidRDefault="00974C63" w:rsidP="00473EC0"/>
    <w:p w:rsidR="00FF4CBD" w:rsidRPr="00DF3771" w:rsidRDefault="00475539" w:rsidP="00DF3771">
      <w:pPr>
        <w:pStyle w:val="3"/>
      </w:pPr>
      <w:bookmarkStart w:id="78" w:name="_Toc483661917"/>
      <w:r w:rsidRPr="00DF3771">
        <w:rPr>
          <w:rFonts w:hint="eastAsia"/>
        </w:rPr>
        <w:t>异议回复</w:t>
      </w:r>
      <w:bookmarkEnd w:id="78"/>
    </w:p>
    <w:p w:rsidR="00FF4CBD" w:rsidRPr="00FF4CBD" w:rsidRDefault="00FF4CBD" w:rsidP="00473EC0">
      <w:pPr>
        <w:ind w:firstLine="422"/>
      </w:pPr>
      <w:r w:rsidRPr="00A24644">
        <w:rPr>
          <w:rFonts w:hint="eastAsia"/>
          <w:b/>
        </w:rPr>
        <w:t>前置条件：</w:t>
      </w:r>
      <w:r w:rsidR="00D6234B">
        <w:rPr>
          <w:rFonts w:hint="eastAsia"/>
        </w:rPr>
        <w:t>投标</w:t>
      </w:r>
      <w:r w:rsidR="00FD53C4">
        <w:rPr>
          <w:rFonts w:hint="eastAsia"/>
        </w:rPr>
        <w:t>人</w:t>
      </w:r>
      <w:r w:rsidR="00D6234B">
        <w:rPr>
          <w:rFonts w:hint="eastAsia"/>
        </w:rPr>
        <w:t>对标段（包）提出异议</w:t>
      </w:r>
      <w:r w:rsidR="0030414C">
        <w:rPr>
          <w:rFonts w:hint="eastAsia"/>
        </w:rPr>
        <w:t>。</w:t>
      </w:r>
    </w:p>
    <w:p w:rsidR="00FF4CBD" w:rsidRDefault="00976792" w:rsidP="00473EC0">
      <w:pPr>
        <w:ind w:firstLine="422"/>
      </w:pPr>
      <w:r>
        <w:rPr>
          <w:rFonts w:hint="eastAsia"/>
          <w:b/>
        </w:rPr>
        <w:t>基本功能</w:t>
      </w:r>
      <w:r w:rsidR="00FF4CBD" w:rsidRPr="00A24644">
        <w:rPr>
          <w:rFonts w:hint="eastAsia"/>
          <w:b/>
        </w:rPr>
        <w:t>：</w:t>
      </w:r>
      <w:r w:rsidR="008A148F">
        <w:rPr>
          <w:rFonts w:hint="eastAsia"/>
        </w:rPr>
        <w:t>针对投标人提出的异议进行回复</w:t>
      </w:r>
      <w:r w:rsidR="00FF51CC">
        <w:rPr>
          <w:rFonts w:hint="eastAsia"/>
        </w:rPr>
        <w:t>。</w:t>
      </w:r>
    </w:p>
    <w:p w:rsidR="00FF4CBD" w:rsidRPr="00A24644" w:rsidRDefault="00FF4CBD" w:rsidP="00473EC0">
      <w:pPr>
        <w:ind w:firstLine="422"/>
        <w:rPr>
          <w:b/>
        </w:rPr>
      </w:pPr>
      <w:r w:rsidRPr="00A24644">
        <w:rPr>
          <w:rFonts w:hint="eastAsia"/>
          <w:b/>
        </w:rPr>
        <w:t>操作步骤：</w:t>
      </w:r>
    </w:p>
    <w:p w:rsidR="00FF4CBD" w:rsidRDefault="00E2293C" w:rsidP="00473EC0">
      <w:r>
        <w:rPr>
          <w:rFonts w:hint="eastAsia"/>
        </w:rPr>
        <w:t>1</w:t>
      </w:r>
      <w:r>
        <w:rPr>
          <w:rFonts w:hint="eastAsia"/>
        </w:rPr>
        <w:t>、</w:t>
      </w:r>
      <w:r w:rsidRPr="00E2293C">
        <w:rPr>
          <w:rFonts w:hint="eastAsia"/>
        </w:rPr>
        <w:t>点击“</w:t>
      </w:r>
      <w:r w:rsidR="004F1239">
        <w:rPr>
          <w:rFonts w:hint="eastAsia"/>
        </w:rPr>
        <w:t>工程业务</w:t>
      </w:r>
      <w:r w:rsidRPr="00E2293C">
        <w:rPr>
          <w:rFonts w:hint="eastAsia"/>
        </w:rPr>
        <w:t>－特殊情况－</w:t>
      </w:r>
      <w:r w:rsidR="0029296F">
        <w:rPr>
          <w:rFonts w:hint="eastAsia"/>
        </w:rPr>
        <w:t>异议回复</w:t>
      </w:r>
      <w:r w:rsidRPr="00E2293C">
        <w:rPr>
          <w:rFonts w:hint="eastAsia"/>
        </w:rPr>
        <w:t>”菜单，进入</w:t>
      </w:r>
      <w:r w:rsidR="008E6539">
        <w:rPr>
          <w:rFonts w:hint="eastAsia"/>
        </w:rPr>
        <w:t>异议</w:t>
      </w:r>
      <w:r w:rsidRPr="00E2293C">
        <w:rPr>
          <w:rFonts w:hint="eastAsia"/>
        </w:rPr>
        <w:t>列表页面。如下图：</w:t>
      </w:r>
    </w:p>
    <w:p w:rsidR="00FF4CBD" w:rsidRDefault="00EB1EB3" w:rsidP="00473EC0">
      <w:pPr>
        <w:ind w:firstLineChars="0" w:firstLine="0"/>
      </w:pPr>
      <w:r>
        <w:rPr>
          <w:noProof/>
        </w:rPr>
        <w:drawing>
          <wp:inline distT="0" distB="0" distL="0" distR="0">
            <wp:extent cx="5278120" cy="1870075"/>
            <wp:effectExtent l="0" t="0" r="0" b="0"/>
            <wp:docPr id="410" name="图片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5278120" cy="1870075"/>
                    </a:xfrm>
                    <a:prstGeom prst="rect">
                      <a:avLst/>
                    </a:prstGeom>
                  </pic:spPr>
                </pic:pic>
              </a:graphicData>
            </a:graphic>
          </wp:inline>
        </w:drawing>
      </w:r>
    </w:p>
    <w:p w:rsidR="00FF4CBD" w:rsidRDefault="005C2978" w:rsidP="00473EC0">
      <w:r>
        <w:rPr>
          <w:rFonts w:hint="eastAsia"/>
        </w:rPr>
        <w:t>2</w:t>
      </w:r>
      <w:r>
        <w:rPr>
          <w:rFonts w:hint="eastAsia"/>
        </w:rPr>
        <w:t>、点击“</w:t>
      </w:r>
      <w:r w:rsidR="005D39CC">
        <w:rPr>
          <w:rFonts w:hint="eastAsia"/>
        </w:rPr>
        <w:t>操作</w:t>
      </w:r>
      <w:r>
        <w:rPr>
          <w:rFonts w:hint="eastAsia"/>
        </w:rPr>
        <w:t>”按钮，进入“</w:t>
      </w:r>
      <w:r w:rsidR="005D39CC">
        <w:rPr>
          <w:rFonts w:hint="eastAsia"/>
        </w:rPr>
        <w:t>查看异议</w:t>
      </w:r>
      <w:r>
        <w:rPr>
          <w:rFonts w:hint="eastAsia"/>
        </w:rPr>
        <w:t>”页面。如下图：</w:t>
      </w:r>
    </w:p>
    <w:p w:rsidR="00FF4CBD" w:rsidRPr="00F96BEF" w:rsidRDefault="00F15004" w:rsidP="00473EC0">
      <w:pPr>
        <w:ind w:firstLineChars="0" w:firstLine="0"/>
      </w:pPr>
      <w:r>
        <w:rPr>
          <w:noProof/>
        </w:rPr>
        <w:lastRenderedPageBreak/>
        <w:drawing>
          <wp:inline distT="0" distB="0" distL="0" distR="0">
            <wp:extent cx="5278120" cy="2204715"/>
            <wp:effectExtent l="0" t="0" r="0" b="0"/>
            <wp:docPr id="488" name="图片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5"/>
                    <a:stretch>
                      <a:fillRect/>
                    </a:stretch>
                  </pic:blipFill>
                  <pic:spPr>
                    <a:xfrm>
                      <a:off x="0" y="0"/>
                      <a:ext cx="5278120" cy="2204715"/>
                    </a:xfrm>
                    <a:prstGeom prst="rect">
                      <a:avLst/>
                    </a:prstGeom>
                  </pic:spPr>
                </pic:pic>
              </a:graphicData>
            </a:graphic>
          </wp:inline>
        </w:drawing>
      </w:r>
    </w:p>
    <w:p w:rsidR="005C2978" w:rsidRDefault="00001A5F" w:rsidP="00473EC0">
      <w:r>
        <w:rPr>
          <w:rFonts w:hint="eastAsia"/>
        </w:rPr>
        <w:t>填写页面上的信息，点击“回复异议”按钮。异议回复成功。状态变为“已回复”。</w:t>
      </w:r>
    </w:p>
    <w:p w:rsidR="00B43171" w:rsidRPr="00864D75" w:rsidRDefault="006A26B8" w:rsidP="00473EC0">
      <w:pPr>
        <w:rPr>
          <w:color w:val="FF0000"/>
        </w:rPr>
      </w:pPr>
      <w:r w:rsidRPr="00864D75">
        <w:rPr>
          <w:rFonts w:hint="eastAsia"/>
          <w:color w:val="FF0000"/>
        </w:rPr>
        <w:t>注：</w:t>
      </w:r>
    </w:p>
    <w:p w:rsidR="002714CA" w:rsidRPr="00864D75" w:rsidRDefault="002714CA" w:rsidP="002714CA">
      <w:pPr>
        <w:rPr>
          <w:color w:val="FF0000"/>
        </w:rPr>
      </w:pPr>
      <w:r w:rsidRPr="00864D75">
        <w:rPr>
          <w:rFonts w:hint="eastAsia"/>
          <w:color w:val="FF0000"/>
        </w:rPr>
        <w:t>①</w:t>
      </w:r>
      <w:r w:rsidR="00413E7B" w:rsidRPr="00864D75">
        <w:rPr>
          <w:rFonts w:hint="eastAsia"/>
          <w:color w:val="FF0000"/>
        </w:rPr>
        <w:t>如果超过页面上的</w:t>
      </w:r>
      <w:r w:rsidR="00EB6278" w:rsidRPr="00864D75">
        <w:rPr>
          <w:rFonts w:hint="eastAsia"/>
          <w:color w:val="FF0000"/>
        </w:rPr>
        <w:t>“距离</w:t>
      </w:r>
      <w:r w:rsidR="00413E7B" w:rsidRPr="00864D75">
        <w:rPr>
          <w:rFonts w:hint="eastAsia"/>
          <w:color w:val="FF0000"/>
        </w:rPr>
        <w:t>截止时间</w:t>
      </w:r>
      <w:r w:rsidR="00EB6278" w:rsidRPr="00864D75">
        <w:rPr>
          <w:rFonts w:hint="eastAsia"/>
          <w:color w:val="FF0000"/>
        </w:rPr>
        <w:t>还有”中的时间</w:t>
      </w:r>
      <w:r w:rsidR="00413E7B" w:rsidRPr="00864D75">
        <w:rPr>
          <w:rFonts w:hint="eastAsia"/>
          <w:color w:val="FF0000"/>
        </w:rPr>
        <w:t>，</w:t>
      </w:r>
      <w:r w:rsidR="00EB6278" w:rsidRPr="00864D75">
        <w:rPr>
          <w:rFonts w:hint="eastAsia"/>
          <w:color w:val="FF0000"/>
        </w:rPr>
        <w:t>该异议不允许进行回复操作。</w:t>
      </w:r>
    </w:p>
    <w:p w:rsidR="005C2978" w:rsidRPr="00864D75" w:rsidRDefault="002714CA" w:rsidP="002714CA">
      <w:pPr>
        <w:rPr>
          <w:color w:val="FF0000"/>
        </w:rPr>
      </w:pPr>
      <w:r w:rsidRPr="00864D75">
        <w:rPr>
          <w:rFonts w:hint="eastAsia"/>
          <w:color w:val="FF0000"/>
        </w:rPr>
        <w:t>②</w:t>
      </w:r>
      <w:r w:rsidR="00B43171" w:rsidRPr="00864D75">
        <w:rPr>
          <w:rFonts w:hint="eastAsia"/>
          <w:color w:val="FF0000"/>
        </w:rPr>
        <w:t>回复的时间限制为：从提出异议开始倒计时</w:t>
      </w:r>
      <w:r w:rsidR="00B43171" w:rsidRPr="00864D75">
        <w:rPr>
          <w:rFonts w:hint="eastAsia"/>
          <w:color w:val="FF0000"/>
        </w:rPr>
        <w:t>3</w:t>
      </w:r>
      <w:r w:rsidR="00B72DB6" w:rsidRPr="00864D75">
        <w:rPr>
          <w:rFonts w:hint="eastAsia"/>
          <w:color w:val="FF0000"/>
        </w:rPr>
        <w:t>个自然日</w:t>
      </w:r>
      <w:r w:rsidR="00B43171" w:rsidRPr="00864D75">
        <w:rPr>
          <w:rFonts w:hint="eastAsia"/>
          <w:color w:val="FF0000"/>
        </w:rPr>
        <w:t>，</w:t>
      </w:r>
      <w:r w:rsidR="00B43171" w:rsidRPr="00864D75">
        <w:rPr>
          <w:rFonts w:hint="eastAsia"/>
          <w:color w:val="FF0000"/>
        </w:rPr>
        <w:t>3</w:t>
      </w:r>
      <w:r w:rsidR="00B72DB6" w:rsidRPr="00864D75">
        <w:rPr>
          <w:rFonts w:hint="eastAsia"/>
          <w:color w:val="FF0000"/>
        </w:rPr>
        <w:t>个自然日</w:t>
      </w:r>
      <w:r w:rsidR="00B43171" w:rsidRPr="00864D75">
        <w:rPr>
          <w:rFonts w:hint="eastAsia"/>
          <w:color w:val="FF0000"/>
        </w:rPr>
        <w:t>之内回答。</w:t>
      </w:r>
    </w:p>
    <w:p w:rsidR="007867F8" w:rsidRDefault="007867F8" w:rsidP="00473EC0">
      <w:r>
        <w:rPr>
          <w:rFonts w:hint="eastAsia"/>
        </w:rPr>
        <w:t>3</w:t>
      </w:r>
      <w:r>
        <w:rPr>
          <w:rFonts w:hint="eastAsia"/>
        </w:rPr>
        <w:t>、选择“已回复”状态，点击“操作”按钮，进入“查看异议”页面。如下图：</w:t>
      </w:r>
    </w:p>
    <w:p w:rsidR="007867F8" w:rsidRPr="007867F8" w:rsidRDefault="007867F8" w:rsidP="00473EC0">
      <w:pPr>
        <w:ind w:firstLineChars="0" w:firstLine="0"/>
        <w:rPr>
          <w:color w:val="FF0000"/>
        </w:rPr>
      </w:pPr>
      <w:r>
        <w:rPr>
          <w:noProof/>
        </w:rPr>
        <w:drawing>
          <wp:inline distT="0" distB="0" distL="0" distR="0">
            <wp:extent cx="5278120" cy="2398979"/>
            <wp:effectExtent l="0" t="0" r="0" b="0"/>
            <wp:docPr id="494" name="图片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6"/>
                    <a:stretch>
                      <a:fillRect/>
                    </a:stretch>
                  </pic:blipFill>
                  <pic:spPr>
                    <a:xfrm>
                      <a:off x="0" y="0"/>
                      <a:ext cx="5278120" cy="2398979"/>
                    </a:xfrm>
                    <a:prstGeom prst="rect">
                      <a:avLst/>
                    </a:prstGeom>
                  </pic:spPr>
                </pic:pic>
              </a:graphicData>
            </a:graphic>
          </wp:inline>
        </w:drawing>
      </w:r>
    </w:p>
    <w:p w:rsidR="007867F8" w:rsidRPr="00864D75" w:rsidRDefault="0009261C" w:rsidP="00473EC0">
      <w:pPr>
        <w:rPr>
          <w:color w:val="FF0000"/>
        </w:rPr>
      </w:pPr>
      <w:r w:rsidRPr="00864D75">
        <w:rPr>
          <w:rFonts w:hint="eastAsia"/>
          <w:color w:val="FF0000"/>
        </w:rPr>
        <w:t>注：“已回复”状态的异议只能查看，不能再次回复。</w:t>
      </w:r>
    </w:p>
    <w:p w:rsidR="007867F8" w:rsidRPr="003E6B68" w:rsidRDefault="003E6B68" w:rsidP="00473EC0">
      <w:r w:rsidRPr="003E6B68">
        <w:rPr>
          <w:rFonts w:hint="eastAsia"/>
        </w:rPr>
        <w:t>特别提示：</w:t>
      </w:r>
    </w:p>
    <w:p w:rsidR="00B72DB6" w:rsidRPr="00864D75" w:rsidRDefault="003E6B68" w:rsidP="00473EC0">
      <w:r w:rsidRPr="003E6B68">
        <w:rPr>
          <w:rFonts w:hint="eastAsia"/>
        </w:rPr>
        <w:t>1</w:t>
      </w:r>
      <w:r w:rsidRPr="003E6B68">
        <w:rPr>
          <w:rFonts w:hint="eastAsia"/>
        </w:rPr>
        <w:t>、</w:t>
      </w:r>
      <w:r w:rsidR="00CF1D4C" w:rsidRPr="003E6B68">
        <w:rPr>
          <w:rFonts w:hint="eastAsia"/>
        </w:rPr>
        <w:t>投标人提出异议后，标段（包）被暂停；当提出的异议全部回复后，该标段（包）的暂停状态取消，变为启用状态。</w:t>
      </w:r>
    </w:p>
    <w:p w:rsidR="005C2978" w:rsidRDefault="005C2978" w:rsidP="00473EC0"/>
    <w:p w:rsidR="00FF4CBD" w:rsidRPr="00DF3771" w:rsidRDefault="00475539" w:rsidP="00DF3771">
      <w:pPr>
        <w:pStyle w:val="3"/>
      </w:pPr>
      <w:bookmarkStart w:id="79" w:name="_Toc483661918"/>
      <w:r w:rsidRPr="00DF3771">
        <w:rPr>
          <w:rFonts w:hint="eastAsia"/>
        </w:rPr>
        <w:t>投诉</w:t>
      </w:r>
      <w:bookmarkEnd w:id="79"/>
    </w:p>
    <w:p w:rsidR="00FF4CBD" w:rsidRDefault="00FF4CBD" w:rsidP="00473EC0">
      <w:pPr>
        <w:ind w:firstLine="422"/>
      </w:pPr>
      <w:r w:rsidRPr="00A24644">
        <w:rPr>
          <w:rFonts w:hint="eastAsia"/>
          <w:b/>
        </w:rPr>
        <w:t>前置条件：</w:t>
      </w:r>
      <w:r w:rsidR="00DA1622">
        <w:rPr>
          <w:rFonts w:hint="eastAsia"/>
        </w:rPr>
        <w:t>招标项目审核通过</w:t>
      </w:r>
      <w:r w:rsidR="00276BA7">
        <w:rPr>
          <w:rFonts w:hint="eastAsia"/>
        </w:rPr>
        <w:t>。</w:t>
      </w:r>
    </w:p>
    <w:p w:rsidR="00FF4CBD" w:rsidRDefault="00976792" w:rsidP="00473EC0">
      <w:pPr>
        <w:ind w:firstLine="422"/>
      </w:pPr>
      <w:r>
        <w:rPr>
          <w:rFonts w:hint="eastAsia"/>
          <w:b/>
        </w:rPr>
        <w:lastRenderedPageBreak/>
        <w:t>基本功能</w:t>
      </w:r>
      <w:r w:rsidR="00FF4CBD" w:rsidRPr="00A24644">
        <w:rPr>
          <w:rFonts w:hint="eastAsia"/>
          <w:b/>
        </w:rPr>
        <w:t>：</w:t>
      </w:r>
      <w:r w:rsidR="006A054C">
        <w:rPr>
          <w:rFonts w:hint="eastAsia"/>
        </w:rPr>
        <w:t>对该招标</w:t>
      </w:r>
      <w:proofErr w:type="gramStart"/>
      <w:r w:rsidR="006A054C">
        <w:rPr>
          <w:rFonts w:hint="eastAsia"/>
        </w:rPr>
        <w:t>代理</w:t>
      </w:r>
      <w:r w:rsidR="003639E4">
        <w:rPr>
          <w:rFonts w:hint="eastAsia"/>
        </w:rPr>
        <w:t>代理</w:t>
      </w:r>
      <w:proofErr w:type="gramEnd"/>
      <w:r w:rsidR="00DA1622">
        <w:rPr>
          <w:rFonts w:hint="eastAsia"/>
        </w:rPr>
        <w:t>的标段（包）进行投诉</w:t>
      </w:r>
      <w:r w:rsidR="00276BA7">
        <w:rPr>
          <w:rFonts w:hint="eastAsia"/>
        </w:rPr>
        <w:t>。</w:t>
      </w:r>
    </w:p>
    <w:p w:rsidR="00FF4CBD" w:rsidRPr="00A24644" w:rsidRDefault="00FF4CBD" w:rsidP="00473EC0">
      <w:pPr>
        <w:ind w:firstLine="422"/>
        <w:rPr>
          <w:b/>
        </w:rPr>
      </w:pPr>
      <w:r w:rsidRPr="00A24644">
        <w:rPr>
          <w:rFonts w:hint="eastAsia"/>
          <w:b/>
        </w:rPr>
        <w:t>操作步骤：</w:t>
      </w:r>
    </w:p>
    <w:p w:rsidR="002708FB" w:rsidRDefault="00960B44" w:rsidP="00473EC0">
      <w:r>
        <w:rPr>
          <w:rFonts w:hint="eastAsia"/>
        </w:rPr>
        <w:t>1</w:t>
      </w:r>
      <w:r>
        <w:rPr>
          <w:rFonts w:hint="eastAsia"/>
        </w:rPr>
        <w:t>、</w:t>
      </w:r>
      <w:r w:rsidR="00E404E3" w:rsidRPr="00E404E3">
        <w:rPr>
          <w:rFonts w:hint="eastAsia"/>
        </w:rPr>
        <w:t>点击“</w:t>
      </w:r>
      <w:r w:rsidR="004F1239">
        <w:rPr>
          <w:rFonts w:hint="eastAsia"/>
        </w:rPr>
        <w:t>工程业务</w:t>
      </w:r>
      <w:r w:rsidR="00E404E3" w:rsidRPr="00E404E3">
        <w:rPr>
          <w:rFonts w:hint="eastAsia"/>
        </w:rPr>
        <w:t>－特殊情况－</w:t>
      </w:r>
      <w:r w:rsidR="0056535B">
        <w:rPr>
          <w:rFonts w:hint="eastAsia"/>
        </w:rPr>
        <w:t>投诉</w:t>
      </w:r>
      <w:r w:rsidR="00E404E3" w:rsidRPr="00E404E3">
        <w:rPr>
          <w:rFonts w:hint="eastAsia"/>
        </w:rPr>
        <w:t>”菜单，进入</w:t>
      </w:r>
      <w:r w:rsidR="00D36D01">
        <w:rPr>
          <w:rFonts w:hint="eastAsia"/>
        </w:rPr>
        <w:t>投诉</w:t>
      </w:r>
      <w:r w:rsidR="00E404E3" w:rsidRPr="00E404E3">
        <w:rPr>
          <w:rFonts w:hint="eastAsia"/>
        </w:rPr>
        <w:t>列表页面。如下图：</w:t>
      </w:r>
    </w:p>
    <w:p w:rsidR="002708FB" w:rsidRDefault="00750129" w:rsidP="00473EC0">
      <w:pPr>
        <w:ind w:firstLineChars="0" w:firstLine="0"/>
      </w:pPr>
      <w:r>
        <w:rPr>
          <w:noProof/>
        </w:rPr>
        <w:drawing>
          <wp:inline distT="0" distB="0" distL="0" distR="0">
            <wp:extent cx="5278120" cy="1884680"/>
            <wp:effectExtent l="0" t="0" r="0" b="0"/>
            <wp:docPr id="412" name="图片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5278120" cy="1884680"/>
                    </a:xfrm>
                    <a:prstGeom prst="rect">
                      <a:avLst/>
                    </a:prstGeom>
                  </pic:spPr>
                </pic:pic>
              </a:graphicData>
            </a:graphic>
          </wp:inline>
        </w:drawing>
      </w:r>
    </w:p>
    <w:p w:rsidR="002708FB" w:rsidRDefault="004126A4" w:rsidP="00473EC0">
      <w:r>
        <w:rPr>
          <w:rFonts w:hint="eastAsia"/>
        </w:rPr>
        <w:t>2</w:t>
      </w:r>
      <w:r>
        <w:rPr>
          <w:rFonts w:hint="eastAsia"/>
        </w:rPr>
        <w:t>、</w:t>
      </w:r>
      <w:r w:rsidR="0062766C">
        <w:rPr>
          <w:rFonts w:hint="eastAsia"/>
        </w:rPr>
        <w:t>点击“</w:t>
      </w:r>
      <w:r w:rsidR="00513369">
        <w:rPr>
          <w:rFonts w:hint="eastAsia"/>
        </w:rPr>
        <w:t>新增</w:t>
      </w:r>
      <w:r w:rsidR="00A320F8">
        <w:rPr>
          <w:rFonts w:hint="eastAsia"/>
        </w:rPr>
        <w:t>投诉</w:t>
      </w:r>
      <w:r w:rsidR="0062766C">
        <w:rPr>
          <w:rFonts w:hint="eastAsia"/>
        </w:rPr>
        <w:t>”按钮，进入“</w:t>
      </w:r>
      <w:r w:rsidR="00513369">
        <w:rPr>
          <w:rFonts w:hint="eastAsia"/>
        </w:rPr>
        <w:t>挑选标段（包）</w:t>
      </w:r>
      <w:r w:rsidR="0062766C">
        <w:rPr>
          <w:rFonts w:hint="eastAsia"/>
        </w:rPr>
        <w:t>”页面。如下图：</w:t>
      </w:r>
    </w:p>
    <w:p w:rsidR="002708FB" w:rsidRPr="009605C1" w:rsidRDefault="00750129" w:rsidP="00473EC0">
      <w:pPr>
        <w:ind w:firstLineChars="0" w:firstLine="0"/>
      </w:pPr>
      <w:r>
        <w:rPr>
          <w:noProof/>
        </w:rPr>
        <w:drawing>
          <wp:inline distT="0" distB="0" distL="0" distR="0">
            <wp:extent cx="5278120" cy="2397760"/>
            <wp:effectExtent l="0" t="0" r="0" b="0"/>
            <wp:docPr id="413" name="图片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5278120" cy="2397760"/>
                    </a:xfrm>
                    <a:prstGeom prst="rect">
                      <a:avLst/>
                    </a:prstGeom>
                  </pic:spPr>
                </pic:pic>
              </a:graphicData>
            </a:graphic>
          </wp:inline>
        </w:drawing>
      </w:r>
    </w:p>
    <w:p w:rsidR="00960B44" w:rsidRPr="006808D8" w:rsidRDefault="00515B2E" w:rsidP="00473EC0">
      <w:r>
        <w:rPr>
          <w:rFonts w:hint="eastAsia"/>
        </w:rPr>
        <w:t>3</w:t>
      </w:r>
      <w:r>
        <w:rPr>
          <w:rFonts w:hint="eastAsia"/>
        </w:rPr>
        <w:t>、</w:t>
      </w:r>
      <w:r w:rsidRPr="00515B2E">
        <w:rPr>
          <w:rFonts w:hint="eastAsia"/>
        </w:rPr>
        <w:t>选择一个标段（包），</w:t>
      </w:r>
      <w:r>
        <w:rPr>
          <w:rFonts w:hint="eastAsia"/>
        </w:rPr>
        <w:t>点击“</w:t>
      </w:r>
      <w:r w:rsidR="00D77A27">
        <w:rPr>
          <w:rFonts w:hint="eastAsia"/>
        </w:rPr>
        <w:t>确定</w:t>
      </w:r>
      <w:r>
        <w:rPr>
          <w:rFonts w:hint="eastAsia"/>
        </w:rPr>
        <w:t>选择”按钮。进入“</w:t>
      </w:r>
      <w:r w:rsidR="00EC2E94">
        <w:rPr>
          <w:rFonts w:hint="eastAsia"/>
        </w:rPr>
        <w:t>新增投诉</w:t>
      </w:r>
      <w:r>
        <w:rPr>
          <w:rFonts w:hint="eastAsia"/>
        </w:rPr>
        <w:t>”页面。如下图：</w:t>
      </w:r>
    </w:p>
    <w:p w:rsidR="000E2011" w:rsidRPr="00915949" w:rsidRDefault="00750129" w:rsidP="00473EC0">
      <w:pPr>
        <w:ind w:firstLineChars="0" w:firstLine="0"/>
      </w:pPr>
      <w:r>
        <w:rPr>
          <w:noProof/>
        </w:rPr>
        <w:drawing>
          <wp:inline distT="0" distB="0" distL="0" distR="0">
            <wp:extent cx="5278120" cy="2407285"/>
            <wp:effectExtent l="0" t="0" r="0" b="0"/>
            <wp:docPr id="414" name="图片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5278120" cy="2407285"/>
                    </a:xfrm>
                    <a:prstGeom prst="rect">
                      <a:avLst/>
                    </a:prstGeom>
                  </pic:spPr>
                </pic:pic>
              </a:graphicData>
            </a:graphic>
          </wp:inline>
        </w:drawing>
      </w:r>
    </w:p>
    <w:p w:rsidR="002E3769" w:rsidRDefault="002E3769" w:rsidP="00473EC0">
      <w:r>
        <w:rPr>
          <w:rFonts w:hint="eastAsia"/>
        </w:rPr>
        <w:t>填写页面上的信息，点击“</w:t>
      </w:r>
      <w:r w:rsidR="005111C1">
        <w:rPr>
          <w:rFonts w:hint="eastAsia"/>
        </w:rPr>
        <w:t>交易中心</w:t>
      </w:r>
      <w:r w:rsidR="00750129">
        <w:rPr>
          <w:rFonts w:hint="eastAsia"/>
        </w:rPr>
        <w:t>备案</w:t>
      </w:r>
      <w:r>
        <w:rPr>
          <w:rFonts w:hint="eastAsia"/>
        </w:rPr>
        <w:t>”按钮。投诉新增成功，提交监督平台受理。</w:t>
      </w:r>
    </w:p>
    <w:p w:rsidR="00960B44" w:rsidRDefault="00D00EE9" w:rsidP="00473EC0">
      <w:r>
        <w:rPr>
          <w:rFonts w:hint="eastAsia"/>
        </w:rPr>
        <w:lastRenderedPageBreak/>
        <w:t>4</w:t>
      </w:r>
      <w:r>
        <w:rPr>
          <w:rFonts w:hint="eastAsia"/>
        </w:rPr>
        <w:t>、</w:t>
      </w:r>
      <w:r w:rsidR="000C33CD">
        <w:rPr>
          <w:rFonts w:hint="eastAsia"/>
        </w:rPr>
        <w:t>投诉列表页面上，点击“查看”按钮，进入“查看投诉”页面</w:t>
      </w:r>
      <w:r w:rsidR="000E2011">
        <w:rPr>
          <w:rFonts w:hint="eastAsia"/>
        </w:rPr>
        <w:t>。如下图：</w:t>
      </w:r>
    </w:p>
    <w:p w:rsidR="00960B44" w:rsidRDefault="002015D1" w:rsidP="00473EC0">
      <w:pPr>
        <w:ind w:firstLineChars="0" w:firstLine="0"/>
      </w:pPr>
      <w:r>
        <w:rPr>
          <w:noProof/>
        </w:rPr>
        <w:drawing>
          <wp:inline distT="0" distB="0" distL="0" distR="0">
            <wp:extent cx="5278120" cy="2411730"/>
            <wp:effectExtent l="0" t="0" r="0" b="0"/>
            <wp:docPr id="415" name="图片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5278120" cy="2411730"/>
                    </a:xfrm>
                    <a:prstGeom prst="rect">
                      <a:avLst/>
                    </a:prstGeom>
                  </pic:spPr>
                </pic:pic>
              </a:graphicData>
            </a:graphic>
          </wp:inline>
        </w:drawing>
      </w:r>
    </w:p>
    <w:p w:rsidR="003E25F8" w:rsidRDefault="003E25F8" w:rsidP="00473EC0">
      <w:r>
        <w:rPr>
          <w:rFonts w:hint="eastAsia"/>
        </w:rPr>
        <w:t>页面上显示提交的投诉的信息。如果该投诉信息已经被受理，则页面上还会显示处理结果。</w:t>
      </w:r>
    </w:p>
    <w:p w:rsidR="006F3F75" w:rsidRPr="001045A7" w:rsidRDefault="006F3F75" w:rsidP="000B2408">
      <w:pPr>
        <w:ind w:firstLineChars="0" w:firstLine="0"/>
      </w:pPr>
    </w:p>
    <w:p w:rsidR="00507405" w:rsidRPr="00DF3771" w:rsidRDefault="00507405" w:rsidP="00DF3771">
      <w:pPr>
        <w:pStyle w:val="2"/>
      </w:pPr>
      <w:bookmarkStart w:id="80" w:name="_Toc483661919"/>
      <w:r w:rsidRPr="00DF3771">
        <w:rPr>
          <w:rFonts w:hint="eastAsia"/>
        </w:rPr>
        <w:t>费用管理</w:t>
      </w:r>
      <w:bookmarkEnd w:id="80"/>
    </w:p>
    <w:p w:rsidR="00507405" w:rsidRPr="00DF3771" w:rsidRDefault="00507405" w:rsidP="00DF3771">
      <w:pPr>
        <w:pStyle w:val="3"/>
      </w:pPr>
      <w:bookmarkStart w:id="81" w:name="_Toc483661920"/>
      <w:r w:rsidRPr="00DF3771">
        <w:rPr>
          <w:rFonts w:hint="eastAsia"/>
        </w:rPr>
        <w:t>银行账号管理</w:t>
      </w:r>
      <w:bookmarkEnd w:id="81"/>
    </w:p>
    <w:p w:rsidR="00507405" w:rsidRPr="00CB1F5E" w:rsidRDefault="00507405" w:rsidP="00473EC0">
      <w:pPr>
        <w:ind w:firstLine="422"/>
      </w:pPr>
      <w:r>
        <w:rPr>
          <w:rFonts w:hint="eastAsia"/>
          <w:b/>
        </w:rPr>
        <w:t>前提</w:t>
      </w:r>
      <w:r w:rsidRPr="00225DF3">
        <w:rPr>
          <w:rFonts w:hint="eastAsia"/>
          <w:b/>
        </w:rPr>
        <w:t>条件：</w:t>
      </w:r>
      <w:r w:rsidRPr="00DA6314">
        <w:rPr>
          <w:rFonts w:hint="eastAsia"/>
        </w:rPr>
        <w:t>无</w:t>
      </w:r>
      <w:r>
        <w:rPr>
          <w:rFonts w:hint="eastAsia"/>
        </w:rPr>
        <w:t>。</w:t>
      </w:r>
    </w:p>
    <w:p w:rsidR="00507405" w:rsidRDefault="00507405" w:rsidP="00473EC0">
      <w:pPr>
        <w:ind w:firstLine="422"/>
      </w:pPr>
      <w:r>
        <w:rPr>
          <w:rFonts w:hint="eastAsia"/>
          <w:b/>
        </w:rPr>
        <w:t>基本功能</w:t>
      </w:r>
      <w:r w:rsidRPr="00A24644">
        <w:rPr>
          <w:rFonts w:hint="eastAsia"/>
          <w:b/>
        </w:rPr>
        <w:t>：</w:t>
      </w:r>
      <w:r>
        <w:t>设置银行帐号信息，并验证。</w:t>
      </w:r>
    </w:p>
    <w:p w:rsidR="00507405" w:rsidRDefault="00507405" w:rsidP="00473EC0">
      <w:pPr>
        <w:ind w:firstLine="422"/>
      </w:pPr>
      <w:r w:rsidRPr="00A24644">
        <w:rPr>
          <w:rFonts w:hint="eastAsia"/>
          <w:b/>
        </w:rPr>
        <w:t>操作步骤：</w:t>
      </w:r>
    </w:p>
    <w:p w:rsidR="00507405" w:rsidRPr="00C53A2F" w:rsidRDefault="00507405" w:rsidP="00473EC0">
      <w:r w:rsidRPr="00C53A2F">
        <w:rPr>
          <w:rFonts w:hint="eastAsia"/>
        </w:rPr>
        <w:t>1</w:t>
      </w:r>
      <w:r w:rsidRPr="00C53A2F">
        <w:rPr>
          <w:rFonts w:hint="eastAsia"/>
        </w:rPr>
        <w:t>、</w:t>
      </w:r>
      <w:r>
        <w:rPr>
          <w:rFonts w:hint="eastAsia"/>
        </w:rPr>
        <w:t>点击“</w:t>
      </w:r>
      <w:r w:rsidR="004F1239">
        <w:rPr>
          <w:rFonts w:hint="eastAsia"/>
        </w:rPr>
        <w:t>工程业务</w:t>
      </w:r>
      <w:r>
        <w:rPr>
          <w:rFonts w:hint="eastAsia"/>
        </w:rPr>
        <w:t>－费用管理－银行账号管理”菜单，进入银行账号管理列表页面，如下图：</w:t>
      </w:r>
    </w:p>
    <w:p w:rsidR="00507405" w:rsidRDefault="00507405" w:rsidP="00473EC0">
      <w:pPr>
        <w:ind w:firstLineChars="0" w:firstLine="0"/>
      </w:pPr>
      <w:r>
        <w:rPr>
          <w:noProof/>
        </w:rPr>
        <w:drawing>
          <wp:inline distT="0" distB="0" distL="0" distR="0">
            <wp:extent cx="5278120" cy="2459767"/>
            <wp:effectExtent l="19050" t="0" r="0" b="0"/>
            <wp:docPr id="27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91"/>
                    <a:srcRect/>
                    <a:stretch>
                      <a:fillRect/>
                    </a:stretch>
                  </pic:blipFill>
                  <pic:spPr bwMode="auto">
                    <a:xfrm>
                      <a:off x="0" y="0"/>
                      <a:ext cx="5278120" cy="2459767"/>
                    </a:xfrm>
                    <a:prstGeom prst="rect">
                      <a:avLst/>
                    </a:prstGeom>
                    <a:noFill/>
                    <a:ln w="9525">
                      <a:noFill/>
                      <a:miter lim="800000"/>
                      <a:headEnd/>
                      <a:tailEnd/>
                    </a:ln>
                  </pic:spPr>
                </pic:pic>
              </a:graphicData>
            </a:graphic>
          </wp:inline>
        </w:drawing>
      </w:r>
    </w:p>
    <w:p w:rsidR="00507405" w:rsidRPr="00284DCB" w:rsidRDefault="00507405" w:rsidP="002714CA">
      <w:pPr>
        <w:rPr>
          <w:color w:val="FF0000"/>
        </w:rPr>
      </w:pPr>
      <w:r w:rsidRPr="00284DCB">
        <w:rPr>
          <w:rFonts w:hint="eastAsia"/>
          <w:color w:val="FF0000"/>
        </w:rPr>
        <w:lastRenderedPageBreak/>
        <w:t>注：</w:t>
      </w:r>
    </w:p>
    <w:p w:rsidR="00507405" w:rsidRPr="00284DCB" w:rsidRDefault="002714CA" w:rsidP="00473EC0">
      <w:pPr>
        <w:rPr>
          <w:color w:val="FF0000"/>
        </w:rPr>
      </w:pPr>
      <w:r w:rsidRPr="00284DCB">
        <w:rPr>
          <w:rFonts w:hint="eastAsia"/>
          <w:color w:val="FF0000"/>
        </w:rPr>
        <w:t>①</w:t>
      </w:r>
      <w:r w:rsidR="00507405" w:rsidRPr="00284DCB">
        <w:rPr>
          <w:rFonts w:hint="eastAsia"/>
          <w:color w:val="FF0000"/>
        </w:rPr>
        <w:t>使用非本单位的证书进行修改，给出提示信息，且不允许修改。</w:t>
      </w:r>
    </w:p>
    <w:p w:rsidR="00507405" w:rsidRPr="00284DCB" w:rsidRDefault="002714CA" w:rsidP="00284DCB">
      <w:pPr>
        <w:rPr>
          <w:color w:val="FF0000"/>
        </w:rPr>
      </w:pPr>
      <w:r w:rsidRPr="00284DCB">
        <w:rPr>
          <w:rFonts w:hint="eastAsia"/>
          <w:color w:val="FF0000"/>
        </w:rPr>
        <w:t>②</w:t>
      </w:r>
      <w:r w:rsidR="00507405" w:rsidRPr="00284DCB">
        <w:rPr>
          <w:rFonts w:hint="eastAsia"/>
          <w:color w:val="FF0000"/>
        </w:rPr>
        <w:t>必须插入证书，且证书验证通过，才允许修改信息成功。</w:t>
      </w:r>
    </w:p>
    <w:p w:rsidR="00507405" w:rsidRPr="000E33C8" w:rsidRDefault="00507405" w:rsidP="00473EC0">
      <w:r>
        <w:rPr>
          <w:rFonts w:hint="eastAsia"/>
        </w:rPr>
        <w:t>2</w:t>
      </w:r>
      <w:r>
        <w:rPr>
          <w:rFonts w:hint="eastAsia"/>
        </w:rPr>
        <w:t>、填写</w:t>
      </w:r>
      <w:proofErr w:type="gramStart"/>
      <w:r>
        <w:rPr>
          <w:rFonts w:hint="eastAsia"/>
        </w:rPr>
        <w:t>完内容</w:t>
      </w:r>
      <w:proofErr w:type="gramEnd"/>
      <w:r>
        <w:rPr>
          <w:rFonts w:hint="eastAsia"/>
        </w:rPr>
        <w:t>后点击“确认修改”按钮</w:t>
      </w:r>
      <w:r w:rsidRPr="000E33C8">
        <w:rPr>
          <w:rFonts w:hint="eastAsia"/>
        </w:rPr>
        <w:t>，如下图：</w:t>
      </w:r>
    </w:p>
    <w:p w:rsidR="00507405" w:rsidRDefault="00507405" w:rsidP="00473EC0">
      <w:pPr>
        <w:ind w:firstLineChars="0" w:firstLine="0"/>
      </w:pPr>
      <w:r>
        <w:rPr>
          <w:rFonts w:hint="eastAsia"/>
          <w:noProof/>
        </w:rPr>
        <w:drawing>
          <wp:inline distT="0" distB="0" distL="0" distR="0">
            <wp:extent cx="5278120" cy="2464284"/>
            <wp:effectExtent l="19050" t="0" r="0" b="0"/>
            <wp:docPr id="278"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92"/>
                    <a:srcRect/>
                    <a:stretch>
                      <a:fillRect/>
                    </a:stretch>
                  </pic:blipFill>
                  <pic:spPr bwMode="auto">
                    <a:xfrm>
                      <a:off x="0" y="0"/>
                      <a:ext cx="5278120" cy="2464284"/>
                    </a:xfrm>
                    <a:prstGeom prst="rect">
                      <a:avLst/>
                    </a:prstGeom>
                    <a:noFill/>
                    <a:ln w="9525">
                      <a:noFill/>
                      <a:miter lim="800000"/>
                      <a:headEnd/>
                      <a:tailEnd/>
                    </a:ln>
                  </pic:spPr>
                </pic:pic>
              </a:graphicData>
            </a:graphic>
          </wp:inline>
        </w:drawing>
      </w:r>
    </w:p>
    <w:p w:rsidR="00507405" w:rsidRPr="00030779" w:rsidRDefault="00507405" w:rsidP="00473EC0"/>
    <w:p w:rsidR="00507405" w:rsidRPr="00DF3771" w:rsidRDefault="00507405" w:rsidP="00DF3771">
      <w:pPr>
        <w:pStyle w:val="3"/>
      </w:pPr>
      <w:bookmarkStart w:id="82" w:name="_Toc483661921"/>
      <w:r w:rsidRPr="00DF3771">
        <w:rPr>
          <w:rFonts w:hint="eastAsia"/>
        </w:rPr>
        <w:t>费用管理</w:t>
      </w:r>
      <w:bookmarkEnd w:id="82"/>
    </w:p>
    <w:p w:rsidR="00507405" w:rsidRDefault="00507405" w:rsidP="00473EC0">
      <w:pPr>
        <w:ind w:firstLine="422"/>
      </w:pPr>
      <w:r w:rsidRPr="000C0710">
        <w:rPr>
          <w:rFonts w:hint="eastAsia"/>
          <w:b/>
        </w:rPr>
        <w:t>前提条件：</w:t>
      </w:r>
      <w:r>
        <w:rPr>
          <w:rFonts w:hint="eastAsia"/>
        </w:rPr>
        <w:t>资格预审文件、招标文件等审核通过。</w:t>
      </w:r>
    </w:p>
    <w:p w:rsidR="00507405" w:rsidRDefault="00507405" w:rsidP="00473EC0">
      <w:pPr>
        <w:ind w:firstLine="422"/>
      </w:pPr>
      <w:r>
        <w:rPr>
          <w:rFonts w:hint="eastAsia"/>
          <w:b/>
        </w:rPr>
        <w:t>基本功能</w:t>
      </w:r>
      <w:r w:rsidRPr="000C0710">
        <w:rPr>
          <w:rFonts w:hint="eastAsia"/>
          <w:b/>
        </w:rPr>
        <w:t>：</w:t>
      </w:r>
      <w:r>
        <w:rPr>
          <w:rFonts w:hint="eastAsia"/>
        </w:rPr>
        <w:t>收取和查看资格预审文件、招标文件等费用。</w:t>
      </w:r>
    </w:p>
    <w:p w:rsidR="00507405" w:rsidRPr="000C0710" w:rsidRDefault="00507405" w:rsidP="00473EC0">
      <w:pPr>
        <w:ind w:firstLine="422"/>
        <w:rPr>
          <w:b/>
        </w:rPr>
      </w:pPr>
      <w:r w:rsidRPr="000C0710">
        <w:rPr>
          <w:rFonts w:hint="eastAsia"/>
          <w:b/>
        </w:rPr>
        <w:t>操作步骤：</w:t>
      </w:r>
    </w:p>
    <w:p w:rsidR="00507405" w:rsidRPr="0078693B" w:rsidRDefault="00507405" w:rsidP="00473EC0">
      <w:r>
        <w:rPr>
          <w:rFonts w:hint="eastAsia"/>
        </w:rPr>
        <w:t>点击“</w:t>
      </w:r>
      <w:r w:rsidR="004F1239">
        <w:rPr>
          <w:rFonts w:hint="eastAsia"/>
        </w:rPr>
        <w:t>工程业务</w:t>
      </w:r>
      <w:r>
        <w:rPr>
          <w:rFonts w:hint="eastAsia"/>
        </w:rPr>
        <w:t>－费用管理－费用管理”菜单，进入费用管理列表页面，如下图：</w:t>
      </w:r>
    </w:p>
    <w:p w:rsidR="00507405" w:rsidRDefault="00507405" w:rsidP="00473EC0">
      <w:pPr>
        <w:pStyle w:val="14"/>
      </w:pPr>
      <w:r>
        <w:rPr>
          <w:noProof/>
        </w:rPr>
        <w:drawing>
          <wp:inline distT="0" distB="0" distL="0" distR="0">
            <wp:extent cx="5278120" cy="2450983"/>
            <wp:effectExtent l="19050" t="0" r="0" b="0"/>
            <wp:docPr id="291"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93"/>
                    <a:srcRect/>
                    <a:stretch>
                      <a:fillRect/>
                    </a:stretch>
                  </pic:blipFill>
                  <pic:spPr bwMode="auto">
                    <a:xfrm>
                      <a:off x="0" y="0"/>
                      <a:ext cx="5278120" cy="2450983"/>
                    </a:xfrm>
                    <a:prstGeom prst="rect">
                      <a:avLst/>
                    </a:prstGeom>
                    <a:noFill/>
                    <a:ln w="9525">
                      <a:noFill/>
                      <a:miter lim="800000"/>
                      <a:headEnd/>
                      <a:tailEnd/>
                    </a:ln>
                  </pic:spPr>
                </pic:pic>
              </a:graphicData>
            </a:graphic>
          </wp:inline>
        </w:drawing>
      </w:r>
    </w:p>
    <w:p w:rsidR="00284DCB" w:rsidRDefault="00284DCB" w:rsidP="00473EC0">
      <w:pPr>
        <w:pStyle w:val="14"/>
      </w:pPr>
    </w:p>
    <w:p w:rsidR="00507405" w:rsidRPr="00DF3771" w:rsidRDefault="00507405" w:rsidP="00DF3771">
      <w:pPr>
        <w:pStyle w:val="4"/>
      </w:pPr>
      <w:bookmarkStart w:id="83" w:name="_Toc483661922"/>
      <w:r w:rsidRPr="00DF3771">
        <w:rPr>
          <w:rFonts w:hint="eastAsia"/>
        </w:rPr>
        <w:lastRenderedPageBreak/>
        <w:t>资格预审文件费用</w:t>
      </w:r>
      <w:bookmarkEnd w:id="83"/>
    </w:p>
    <w:p w:rsidR="00507405" w:rsidRDefault="00507405" w:rsidP="00473EC0">
      <w:r>
        <w:rPr>
          <w:rFonts w:hint="eastAsia"/>
        </w:rPr>
        <w:t>1</w:t>
      </w:r>
      <w:r>
        <w:rPr>
          <w:rFonts w:hint="eastAsia"/>
        </w:rPr>
        <w:t>、点击“资格预审文件费用”按钮，进入资格预审文件费用列表页面，如下图：</w:t>
      </w:r>
    </w:p>
    <w:p w:rsidR="00507405" w:rsidRDefault="005E696B" w:rsidP="00473EC0">
      <w:pPr>
        <w:ind w:firstLineChars="0" w:firstLine="0"/>
      </w:pPr>
      <w:r>
        <w:rPr>
          <w:noProof/>
        </w:rPr>
        <w:drawing>
          <wp:inline distT="0" distB="0" distL="0" distR="0">
            <wp:extent cx="5278120" cy="1889760"/>
            <wp:effectExtent l="0" t="0" r="0" b="0"/>
            <wp:docPr id="430" name="图片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5278120" cy="1889760"/>
                    </a:xfrm>
                    <a:prstGeom prst="rect">
                      <a:avLst/>
                    </a:prstGeom>
                  </pic:spPr>
                </pic:pic>
              </a:graphicData>
            </a:graphic>
          </wp:inline>
        </w:drawing>
      </w:r>
    </w:p>
    <w:p w:rsidR="00507405" w:rsidRDefault="00507405" w:rsidP="00473EC0">
      <w:r>
        <w:rPr>
          <w:rFonts w:hint="eastAsia"/>
        </w:rPr>
        <w:t>2</w:t>
      </w:r>
      <w:r>
        <w:rPr>
          <w:rFonts w:hint="eastAsia"/>
        </w:rPr>
        <w:t>、选择标段（包），点击“查看”按钮，进入“资格预审文件费用”页面，如下图：</w:t>
      </w:r>
    </w:p>
    <w:p w:rsidR="00507405" w:rsidRDefault="005E696B" w:rsidP="00473EC0">
      <w:pPr>
        <w:ind w:firstLineChars="0" w:firstLine="0"/>
      </w:pPr>
      <w:r>
        <w:rPr>
          <w:noProof/>
        </w:rPr>
        <w:drawing>
          <wp:inline distT="0" distB="0" distL="0" distR="0">
            <wp:extent cx="5278120" cy="2407920"/>
            <wp:effectExtent l="0" t="0" r="0" b="0"/>
            <wp:docPr id="431" name="图片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278120" cy="2407920"/>
                    </a:xfrm>
                    <a:prstGeom prst="rect">
                      <a:avLst/>
                    </a:prstGeom>
                  </pic:spPr>
                </pic:pic>
              </a:graphicData>
            </a:graphic>
          </wp:inline>
        </w:drawing>
      </w:r>
    </w:p>
    <w:p w:rsidR="00507405" w:rsidRDefault="00507405" w:rsidP="00473EC0">
      <w:r>
        <w:rPr>
          <w:rFonts w:hint="eastAsia"/>
        </w:rPr>
        <w:t>3</w:t>
      </w:r>
      <w:r>
        <w:rPr>
          <w:rFonts w:hint="eastAsia"/>
        </w:rPr>
        <w:t>、填写</w:t>
      </w:r>
      <w:proofErr w:type="gramStart"/>
      <w:r>
        <w:rPr>
          <w:rFonts w:hint="eastAsia"/>
        </w:rPr>
        <w:t>完内容</w:t>
      </w:r>
      <w:proofErr w:type="gramEnd"/>
      <w:r>
        <w:rPr>
          <w:rFonts w:hint="eastAsia"/>
        </w:rPr>
        <w:t>后点击“确认收取”按钮</w:t>
      </w:r>
      <w:r w:rsidRPr="000E33C8">
        <w:rPr>
          <w:rFonts w:hint="eastAsia"/>
        </w:rPr>
        <w:t>，</w:t>
      </w:r>
      <w:r>
        <w:rPr>
          <w:rFonts w:hint="eastAsia"/>
        </w:rPr>
        <w:t>付款列表会有一条记录出现，</w:t>
      </w:r>
      <w:r w:rsidRPr="000E33C8">
        <w:rPr>
          <w:rFonts w:hint="eastAsia"/>
        </w:rPr>
        <w:t>如下图：</w:t>
      </w:r>
    </w:p>
    <w:p w:rsidR="00507405" w:rsidRDefault="005E696B" w:rsidP="00473EC0">
      <w:pPr>
        <w:ind w:firstLineChars="0" w:firstLine="0"/>
      </w:pPr>
      <w:r>
        <w:rPr>
          <w:noProof/>
        </w:rPr>
        <w:drawing>
          <wp:inline distT="0" distB="0" distL="0" distR="0">
            <wp:extent cx="5278120" cy="2417445"/>
            <wp:effectExtent l="0" t="0" r="0" b="0"/>
            <wp:docPr id="432" name="图片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278120" cy="2417445"/>
                    </a:xfrm>
                    <a:prstGeom prst="rect">
                      <a:avLst/>
                    </a:prstGeom>
                  </pic:spPr>
                </pic:pic>
              </a:graphicData>
            </a:graphic>
          </wp:inline>
        </w:drawing>
      </w:r>
    </w:p>
    <w:p w:rsidR="00507405" w:rsidRDefault="00507405" w:rsidP="00473EC0">
      <w:r>
        <w:rPr>
          <w:rFonts w:hint="eastAsia"/>
        </w:rPr>
        <w:t>4</w:t>
      </w:r>
      <w:r>
        <w:rPr>
          <w:rFonts w:hint="eastAsia"/>
        </w:rPr>
        <w:t>、点击“退还”按钮，进入“退还费用”页面，如下图：</w:t>
      </w:r>
    </w:p>
    <w:p w:rsidR="00507405" w:rsidRDefault="005E696B" w:rsidP="00473EC0">
      <w:pPr>
        <w:ind w:firstLineChars="0" w:firstLine="0"/>
      </w:pPr>
      <w:r>
        <w:rPr>
          <w:noProof/>
        </w:rPr>
        <w:lastRenderedPageBreak/>
        <w:drawing>
          <wp:inline distT="0" distB="0" distL="0" distR="0">
            <wp:extent cx="5278120" cy="2201545"/>
            <wp:effectExtent l="0" t="0" r="0" b="0"/>
            <wp:docPr id="1344" name="图片 1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5278120" cy="2201545"/>
                    </a:xfrm>
                    <a:prstGeom prst="rect">
                      <a:avLst/>
                    </a:prstGeom>
                  </pic:spPr>
                </pic:pic>
              </a:graphicData>
            </a:graphic>
          </wp:inline>
        </w:drawing>
      </w:r>
    </w:p>
    <w:p w:rsidR="00507405" w:rsidRDefault="00507405" w:rsidP="00473EC0">
      <w:r>
        <w:rPr>
          <w:rFonts w:hint="eastAsia"/>
        </w:rPr>
        <w:t>5</w:t>
      </w:r>
      <w:r>
        <w:rPr>
          <w:rFonts w:hint="eastAsia"/>
        </w:rPr>
        <w:t>、填写</w:t>
      </w:r>
      <w:proofErr w:type="gramStart"/>
      <w:r>
        <w:rPr>
          <w:rFonts w:hint="eastAsia"/>
        </w:rPr>
        <w:t>完内容</w:t>
      </w:r>
      <w:proofErr w:type="gramEnd"/>
      <w:r>
        <w:rPr>
          <w:rFonts w:hint="eastAsia"/>
        </w:rPr>
        <w:t>后点击“确认退还”按钮</w:t>
      </w:r>
      <w:r w:rsidRPr="000E33C8">
        <w:rPr>
          <w:rFonts w:hint="eastAsia"/>
        </w:rPr>
        <w:t>，</w:t>
      </w:r>
      <w:r w:rsidR="005E696B">
        <w:rPr>
          <w:rFonts w:hint="eastAsia"/>
        </w:rPr>
        <w:t>付款列表退还状态显示为“已退还</w:t>
      </w:r>
      <w:r>
        <w:rPr>
          <w:rFonts w:hint="eastAsia"/>
        </w:rPr>
        <w:t>”，</w:t>
      </w:r>
      <w:r w:rsidRPr="000E33C8">
        <w:rPr>
          <w:rFonts w:hint="eastAsia"/>
        </w:rPr>
        <w:t>如下图：</w:t>
      </w:r>
    </w:p>
    <w:p w:rsidR="00507405" w:rsidRDefault="005E696B" w:rsidP="00473EC0">
      <w:pPr>
        <w:ind w:firstLineChars="0" w:firstLine="0"/>
      </w:pPr>
      <w:r>
        <w:rPr>
          <w:noProof/>
        </w:rPr>
        <w:drawing>
          <wp:inline distT="0" distB="0" distL="0" distR="0">
            <wp:extent cx="5278120" cy="2395855"/>
            <wp:effectExtent l="0" t="0" r="0" b="0"/>
            <wp:docPr id="1345" name="图片 1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5278120" cy="2395855"/>
                    </a:xfrm>
                    <a:prstGeom prst="rect">
                      <a:avLst/>
                    </a:prstGeom>
                  </pic:spPr>
                </pic:pic>
              </a:graphicData>
            </a:graphic>
          </wp:inline>
        </w:drawing>
      </w:r>
    </w:p>
    <w:p w:rsidR="00291EDC" w:rsidRPr="00802791" w:rsidRDefault="00291EDC" w:rsidP="00473EC0"/>
    <w:p w:rsidR="00507405" w:rsidRPr="00DF3771" w:rsidRDefault="00507405" w:rsidP="00DF3771">
      <w:pPr>
        <w:pStyle w:val="4"/>
      </w:pPr>
      <w:bookmarkStart w:id="84" w:name="_Toc483661923"/>
      <w:r w:rsidRPr="00DF3771">
        <w:rPr>
          <w:rFonts w:hint="eastAsia"/>
        </w:rPr>
        <w:t>招标文件费用</w:t>
      </w:r>
      <w:bookmarkEnd w:id="84"/>
    </w:p>
    <w:p w:rsidR="00507405" w:rsidRDefault="00507405" w:rsidP="00473EC0">
      <w:r>
        <w:rPr>
          <w:rFonts w:hint="eastAsia"/>
        </w:rPr>
        <w:t>1</w:t>
      </w:r>
      <w:r>
        <w:rPr>
          <w:rFonts w:hint="eastAsia"/>
        </w:rPr>
        <w:t>、点击“招标文件费用”按钮，进入招标文件费用列表页面，如下图：</w:t>
      </w:r>
    </w:p>
    <w:p w:rsidR="00507405" w:rsidRDefault="005E696B" w:rsidP="00473EC0">
      <w:pPr>
        <w:ind w:firstLineChars="0" w:firstLine="0"/>
      </w:pPr>
      <w:r>
        <w:rPr>
          <w:noProof/>
        </w:rPr>
        <w:drawing>
          <wp:inline distT="0" distB="0" distL="0" distR="0">
            <wp:extent cx="5278120" cy="1889760"/>
            <wp:effectExtent l="0" t="0" r="0" b="0"/>
            <wp:docPr id="1346" name="图片 1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5278120" cy="1889760"/>
                    </a:xfrm>
                    <a:prstGeom prst="rect">
                      <a:avLst/>
                    </a:prstGeom>
                  </pic:spPr>
                </pic:pic>
              </a:graphicData>
            </a:graphic>
          </wp:inline>
        </w:drawing>
      </w:r>
    </w:p>
    <w:p w:rsidR="00507405" w:rsidRDefault="00507405" w:rsidP="00473EC0">
      <w:r>
        <w:rPr>
          <w:rFonts w:hint="eastAsia"/>
        </w:rPr>
        <w:t>2</w:t>
      </w:r>
      <w:r>
        <w:rPr>
          <w:rFonts w:hint="eastAsia"/>
        </w:rPr>
        <w:t>、选择标段（包），点击“查看”按钮，进入“招标文件费用”页面，如下图：</w:t>
      </w:r>
    </w:p>
    <w:p w:rsidR="00507405" w:rsidRDefault="00507405" w:rsidP="00473EC0">
      <w:pPr>
        <w:ind w:firstLineChars="0" w:firstLine="0"/>
      </w:pPr>
      <w:r>
        <w:rPr>
          <w:noProof/>
        </w:rPr>
        <w:lastRenderedPageBreak/>
        <w:drawing>
          <wp:inline distT="0" distB="0" distL="0" distR="0">
            <wp:extent cx="5278120" cy="2811050"/>
            <wp:effectExtent l="19050" t="0" r="0" b="0"/>
            <wp:docPr id="304"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200"/>
                    <a:srcRect/>
                    <a:stretch>
                      <a:fillRect/>
                    </a:stretch>
                  </pic:blipFill>
                  <pic:spPr bwMode="auto">
                    <a:xfrm>
                      <a:off x="0" y="0"/>
                      <a:ext cx="5278120" cy="2811050"/>
                    </a:xfrm>
                    <a:prstGeom prst="rect">
                      <a:avLst/>
                    </a:prstGeom>
                    <a:noFill/>
                    <a:ln w="9525">
                      <a:noFill/>
                      <a:miter lim="800000"/>
                      <a:headEnd/>
                      <a:tailEnd/>
                    </a:ln>
                  </pic:spPr>
                </pic:pic>
              </a:graphicData>
            </a:graphic>
          </wp:inline>
        </w:drawing>
      </w:r>
    </w:p>
    <w:p w:rsidR="00507405" w:rsidRDefault="00507405" w:rsidP="00473EC0">
      <w:r>
        <w:rPr>
          <w:rFonts w:hint="eastAsia"/>
        </w:rPr>
        <w:t>3</w:t>
      </w:r>
      <w:r>
        <w:rPr>
          <w:rFonts w:hint="eastAsia"/>
        </w:rPr>
        <w:t>、点击“退还”按钮，进入“退还招标文件费用”页面，如下图：</w:t>
      </w:r>
    </w:p>
    <w:p w:rsidR="00507405" w:rsidRDefault="00507405" w:rsidP="00473EC0">
      <w:pPr>
        <w:ind w:firstLineChars="0" w:firstLine="0"/>
      </w:pPr>
      <w:r>
        <w:rPr>
          <w:noProof/>
        </w:rPr>
        <w:drawing>
          <wp:inline distT="0" distB="0" distL="0" distR="0">
            <wp:extent cx="5278120" cy="2656472"/>
            <wp:effectExtent l="19050" t="0" r="0" b="0"/>
            <wp:docPr id="305"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201"/>
                    <a:srcRect/>
                    <a:stretch>
                      <a:fillRect/>
                    </a:stretch>
                  </pic:blipFill>
                  <pic:spPr bwMode="auto">
                    <a:xfrm>
                      <a:off x="0" y="0"/>
                      <a:ext cx="5278120" cy="2656472"/>
                    </a:xfrm>
                    <a:prstGeom prst="rect">
                      <a:avLst/>
                    </a:prstGeom>
                    <a:noFill/>
                    <a:ln w="9525">
                      <a:noFill/>
                      <a:miter lim="800000"/>
                      <a:headEnd/>
                      <a:tailEnd/>
                    </a:ln>
                  </pic:spPr>
                </pic:pic>
              </a:graphicData>
            </a:graphic>
          </wp:inline>
        </w:drawing>
      </w:r>
    </w:p>
    <w:p w:rsidR="00507405" w:rsidRDefault="00507405" w:rsidP="00473EC0">
      <w:r>
        <w:rPr>
          <w:rFonts w:hint="eastAsia"/>
        </w:rPr>
        <w:t>4</w:t>
      </w:r>
      <w:r>
        <w:rPr>
          <w:rFonts w:hint="eastAsia"/>
        </w:rPr>
        <w:t>、填写</w:t>
      </w:r>
      <w:proofErr w:type="gramStart"/>
      <w:r>
        <w:rPr>
          <w:rFonts w:hint="eastAsia"/>
        </w:rPr>
        <w:t>完内容</w:t>
      </w:r>
      <w:proofErr w:type="gramEnd"/>
      <w:r>
        <w:rPr>
          <w:rFonts w:hint="eastAsia"/>
        </w:rPr>
        <w:t>后点击“确认退还”按钮</w:t>
      </w:r>
      <w:r w:rsidRPr="000E33C8">
        <w:rPr>
          <w:rFonts w:hint="eastAsia"/>
        </w:rPr>
        <w:t>，</w:t>
      </w:r>
      <w:r>
        <w:rPr>
          <w:rFonts w:hint="eastAsia"/>
        </w:rPr>
        <w:t>退还状态显示为“是”，</w:t>
      </w:r>
      <w:r w:rsidRPr="000E33C8">
        <w:rPr>
          <w:rFonts w:hint="eastAsia"/>
        </w:rPr>
        <w:t>如下图：</w:t>
      </w:r>
    </w:p>
    <w:p w:rsidR="00507405" w:rsidRDefault="00507405" w:rsidP="00473EC0">
      <w:pPr>
        <w:ind w:firstLineChars="0" w:firstLine="0"/>
      </w:pPr>
      <w:r>
        <w:rPr>
          <w:rFonts w:hint="eastAsia"/>
          <w:noProof/>
        </w:rPr>
        <w:lastRenderedPageBreak/>
        <w:drawing>
          <wp:inline distT="0" distB="0" distL="0" distR="0">
            <wp:extent cx="5278120" cy="2789190"/>
            <wp:effectExtent l="19050" t="0" r="0" b="0"/>
            <wp:docPr id="306"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202"/>
                    <a:srcRect/>
                    <a:stretch>
                      <a:fillRect/>
                    </a:stretch>
                  </pic:blipFill>
                  <pic:spPr bwMode="auto">
                    <a:xfrm>
                      <a:off x="0" y="0"/>
                      <a:ext cx="5278120" cy="2789190"/>
                    </a:xfrm>
                    <a:prstGeom prst="rect">
                      <a:avLst/>
                    </a:prstGeom>
                    <a:noFill/>
                    <a:ln w="9525">
                      <a:noFill/>
                      <a:miter lim="800000"/>
                      <a:headEnd/>
                      <a:tailEnd/>
                    </a:ln>
                  </pic:spPr>
                </pic:pic>
              </a:graphicData>
            </a:graphic>
          </wp:inline>
        </w:drawing>
      </w:r>
    </w:p>
    <w:p w:rsidR="00291EDC" w:rsidRPr="00802791" w:rsidRDefault="00291EDC" w:rsidP="00473EC0"/>
    <w:p w:rsidR="00507405" w:rsidRPr="00DF3771" w:rsidRDefault="00507405" w:rsidP="00DF3771">
      <w:pPr>
        <w:pStyle w:val="4"/>
      </w:pPr>
      <w:bookmarkStart w:id="85" w:name="_Toc483661924"/>
      <w:r w:rsidRPr="00DF3771">
        <w:rPr>
          <w:rFonts w:hint="eastAsia"/>
        </w:rPr>
        <w:t>投标保证金及其利息</w:t>
      </w:r>
      <w:bookmarkEnd w:id="85"/>
    </w:p>
    <w:p w:rsidR="00507405" w:rsidRDefault="00507405" w:rsidP="00473EC0">
      <w:r>
        <w:rPr>
          <w:rFonts w:hint="eastAsia"/>
        </w:rPr>
        <w:t>1</w:t>
      </w:r>
      <w:r>
        <w:rPr>
          <w:rFonts w:hint="eastAsia"/>
        </w:rPr>
        <w:t>、点击“投标保证金及其利息”按钮，进入投标保证金及其利息列表页面，如下图：</w:t>
      </w:r>
    </w:p>
    <w:p w:rsidR="00507405" w:rsidRDefault="005E696B" w:rsidP="00473EC0">
      <w:pPr>
        <w:ind w:firstLineChars="0" w:firstLine="0"/>
      </w:pPr>
      <w:r>
        <w:rPr>
          <w:noProof/>
        </w:rPr>
        <w:drawing>
          <wp:inline distT="0" distB="0" distL="0" distR="0">
            <wp:extent cx="5278120" cy="1884680"/>
            <wp:effectExtent l="0" t="0" r="0" b="0"/>
            <wp:docPr id="1347" name="图片 1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5278120" cy="1884680"/>
                    </a:xfrm>
                    <a:prstGeom prst="rect">
                      <a:avLst/>
                    </a:prstGeom>
                  </pic:spPr>
                </pic:pic>
              </a:graphicData>
            </a:graphic>
          </wp:inline>
        </w:drawing>
      </w:r>
    </w:p>
    <w:p w:rsidR="00507405" w:rsidRDefault="00507405" w:rsidP="00473EC0">
      <w:r>
        <w:rPr>
          <w:rFonts w:hint="eastAsia"/>
        </w:rPr>
        <w:t>2</w:t>
      </w:r>
      <w:r>
        <w:rPr>
          <w:rFonts w:hint="eastAsia"/>
        </w:rPr>
        <w:t>、选择标段（包），点击“查看”按钮，进入“投标保证金及其利息”页面，如下图：</w:t>
      </w:r>
    </w:p>
    <w:p w:rsidR="00284DCB" w:rsidRDefault="005D5917" w:rsidP="00284DCB">
      <w:pPr>
        <w:ind w:firstLineChars="0" w:firstLine="0"/>
      </w:pPr>
      <w:r>
        <w:rPr>
          <w:noProof/>
        </w:rPr>
        <w:drawing>
          <wp:inline distT="0" distB="0" distL="0" distR="0">
            <wp:extent cx="5278120" cy="970915"/>
            <wp:effectExtent l="0" t="0" r="0" b="0"/>
            <wp:docPr id="1348" name="图片 1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5278120" cy="970915"/>
                    </a:xfrm>
                    <a:prstGeom prst="rect">
                      <a:avLst/>
                    </a:prstGeom>
                  </pic:spPr>
                </pic:pic>
              </a:graphicData>
            </a:graphic>
          </wp:inline>
        </w:drawing>
      </w:r>
    </w:p>
    <w:p w:rsidR="00507405" w:rsidRPr="00284DCB" w:rsidRDefault="00507405" w:rsidP="00284DCB">
      <w:r w:rsidRPr="00284DCB">
        <w:rPr>
          <w:rFonts w:hint="eastAsia"/>
        </w:rPr>
        <w:t>注：未到开标时间，投标单位名单是保密的，无法查看信息。</w:t>
      </w:r>
    </w:p>
    <w:p w:rsidR="00291EDC" w:rsidRPr="003C4C0B" w:rsidRDefault="00291EDC" w:rsidP="00473EC0">
      <w:pPr>
        <w:ind w:left="420"/>
      </w:pPr>
    </w:p>
    <w:p w:rsidR="00507405" w:rsidRPr="00DF3771" w:rsidRDefault="00507405" w:rsidP="00DF3771">
      <w:pPr>
        <w:pStyle w:val="4"/>
      </w:pPr>
      <w:bookmarkStart w:id="86" w:name="_Toc483661925"/>
      <w:r w:rsidRPr="00DF3771">
        <w:rPr>
          <w:rFonts w:hint="eastAsia"/>
        </w:rPr>
        <w:t>履约保证金</w:t>
      </w:r>
      <w:bookmarkEnd w:id="86"/>
    </w:p>
    <w:p w:rsidR="00507405" w:rsidRDefault="00507405" w:rsidP="00473EC0">
      <w:r>
        <w:rPr>
          <w:rFonts w:hint="eastAsia"/>
        </w:rPr>
        <w:t>1</w:t>
      </w:r>
      <w:r>
        <w:rPr>
          <w:rFonts w:hint="eastAsia"/>
        </w:rPr>
        <w:t>、点击“履约保证金”按钮，进入履约保证金列表页面，如下图：</w:t>
      </w:r>
    </w:p>
    <w:p w:rsidR="00507405" w:rsidRDefault="005D5917" w:rsidP="00473EC0">
      <w:pPr>
        <w:ind w:firstLineChars="0" w:firstLine="0"/>
      </w:pPr>
      <w:r>
        <w:rPr>
          <w:noProof/>
        </w:rPr>
        <w:lastRenderedPageBreak/>
        <w:drawing>
          <wp:inline distT="0" distB="0" distL="0" distR="0">
            <wp:extent cx="5278120" cy="1880870"/>
            <wp:effectExtent l="0" t="0" r="0" b="0"/>
            <wp:docPr id="1349" name="图片 1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5278120" cy="1880870"/>
                    </a:xfrm>
                    <a:prstGeom prst="rect">
                      <a:avLst/>
                    </a:prstGeom>
                  </pic:spPr>
                </pic:pic>
              </a:graphicData>
            </a:graphic>
          </wp:inline>
        </w:drawing>
      </w:r>
    </w:p>
    <w:p w:rsidR="00507405" w:rsidRDefault="00507405" w:rsidP="00473EC0">
      <w:r>
        <w:rPr>
          <w:rFonts w:hint="eastAsia"/>
        </w:rPr>
        <w:t>2</w:t>
      </w:r>
      <w:r w:rsidR="005D5917">
        <w:rPr>
          <w:rFonts w:hint="eastAsia"/>
        </w:rPr>
        <w:t>、选择标段（包），点击“查看”按钮，进入“</w:t>
      </w:r>
      <w:r>
        <w:rPr>
          <w:rFonts w:hint="eastAsia"/>
        </w:rPr>
        <w:t>履约保证金”页面，如下图：</w:t>
      </w:r>
    </w:p>
    <w:p w:rsidR="00507405" w:rsidRDefault="005D5917" w:rsidP="00473EC0">
      <w:pPr>
        <w:ind w:firstLineChars="0" w:firstLine="0"/>
      </w:pPr>
      <w:r>
        <w:rPr>
          <w:noProof/>
        </w:rPr>
        <w:drawing>
          <wp:inline distT="0" distB="0" distL="0" distR="0">
            <wp:extent cx="5278120" cy="2360295"/>
            <wp:effectExtent l="0" t="0" r="0" b="0"/>
            <wp:docPr id="1350" name="图片 1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5278120" cy="2360295"/>
                    </a:xfrm>
                    <a:prstGeom prst="rect">
                      <a:avLst/>
                    </a:prstGeom>
                  </pic:spPr>
                </pic:pic>
              </a:graphicData>
            </a:graphic>
          </wp:inline>
        </w:drawing>
      </w:r>
    </w:p>
    <w:p w:rsidR="00507405" w:rsidRDefault="00507405" w:rsidP="00473EC0">
      <w:r>
        <w:rPr>
          <w:rFonts w:hint="eastAsia"/>
        </w:rPr>
        <w:t>3</w:t>
      </w:r>
      <w:r>
        <w:rPr>
          <w:rFonts w:hint="eastAsia"/>
        </w:rPr>
        <w:t>、填写</w:t>
      </w:r>
      <w:proofErr w:type="gramStart"/>
      <w:r>
        <w:rPr>
          <w:rFonts w:hint="eastAsia"/>
        </w:rPr>
        <w:t>完内容</w:t>
      </w:r>
      <w:proofErr w:type="gramEnd"/>
      <w:r>
        <w:rPr>
          <w:rFonts w:hint="eastAsia"/>
        </w:rPr>
        <w:t>后点击“确认收取”按钮</w:t>
      </w:r>
      <w:r w:rsidRPr="000E33C8">
        <w:rPr>
          <w:rFonts w:hint="eastAsia"/>
        </w:rPr>
        <w:t>，</w:t>
      </w:r>
      <w:r>
        <w:rPr>
          <w:rFonts w:hint="eastAsia"/>
        </w:rPr>
        <w:t>付款列表会有一条记录出现，</w:t>
      </w:r>
      <w:r w:rsidRPr="000E33C8">
        <w:rPr>
          <w:rFonts w:hint="eastAsia"/>
        </w:rPr>
        <w:t>如下图：</w:t>
      </w:r>
    </w:p>
    <w:p w:rsidR="00507405" w:rsidRDefault="005D5917" w:rsidP="00473EC0">
      <w:pPr>
        <w:ind w:firstLineChars="0" w:firstLine="0"/>
      </w:pPr>
      <w:r>
        <w:rPr>
          <w:noProof/>
        </w:rPr>
        <w:drawing>
          <wp:inline distT="0" distB="0" distL="0" distR="0">
            <wp:extent cx="5278120" cy="2409190"/>
            <wp:effectExtent l="0" t="0" r="0" b="0"/>
            <wp:docPr id="1351" name="图片 1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5278120" cy="2409190"/>
                    </a:xfrm>
                    <a:prstGeom prst="rect">
                      <a:avLst/>
                    </a:prstGeom>
                  </pic:spPr>
                </pic:pic>
              </a:graphicData>
            </a:graphic>
          </wp:inline>
        </w:drawing>
      </w:r>
    </w:p>
    <w:p w:rsidR="00507405" w:rsidRDefault="00507405" w:rsidP="00473EC0">
      <w:r>
        <w:rPr>
          <w:rFonts w:hint="eastAsia"/>
        </w:rPr>
        <w:t>4</w:t>
      </w:r>
      <w:r>
        <w:rPr>
          <w:rFonts w:hint="eastAsia"/>
        </w:rPr>
        <w:t>、点击“退还</w:t>
      </w:r>
      <w:r w:rsidR="005D5917">
        <w:rPr>
          <w:rFonts w:hint="eastAsia"/>
        </w:rPr>
        <w:t>情况</w:t>
      </w:r>
      <w:r>
        <w:rPr>
          <w:rFonts w:hint="eastAsia"/>
        </w:rPr>
        <w:t>”按钮，进入“退还费用”页面，如下图：</w:t>
      </w:r>
    </w:p>
    <w:p w:rsidR="00507405" w:rsidRDefault="005D5917" w:rsidP="00473EC0">
      <w:pPr>
        <w:ind w:firstLineChars="0" w:firstLine="0"/>
      </w:pPr>
      <w:r>
        <w:rPr>
          <w:noProof/>
        </w:rPr>
        <w:lastRenderedPageBreak/>
        <w:drawing>
          <wp:inline distT="0" distB="0" distL="0" distR="0">
            <wp:extent cx="5278120" cy="2136775"/>
            <wp:effectExtent l="0" t="0" r="0" b="0"/>
            <wp:docPr id="1352" name="图片 1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5278120" cy="2136775"/>
                    </a:xfrm>
                    <a:prstGeom prst="rect">
                      <a:avLst/>
                    </a:prstGeom>
                  </pic:spPr>
                </pic:pic>
              </a:graphicData>
            </a:graphic>
          </wp:inline>
        </w:drawing>
      </w:r>
    </w:p>
    <w:p w:rsidR="00507405" w:rsidRDefault="00507405" w:rsidP="00473EC0">
      <w:r>
        <w:rPr>
          <w:rFonts w:hint="eastAsia"/>
        </w:rPr>
        <w:t>5</w:t>
      </w:r>
      <w:r>
        <w:rPr>
          <w:rFonts w:hint="eastAsia"/>
        </w:rPr>
        <w:t>、填写</w:t>
      </w:r>
      <w:proofErr w:type="gramStart"/>
      <w:r>
        <w:rPr>
          <w:rFonts w:hint="eastAsia"/>
        </w:rPr>
        <w:t>完内容</w:t>
      </w:r>
      <w:proofErr w:type="gramEnd"/>
      <w:r>
        <w:rPr>
          <w:rFonts w:hint="eastAsia"/>
        </w:rPr>
        <w:t>后点击“确认退还”按钮</w:t>
      </w:r>
      <w:r w:rsidRPr="000E33C8">
        <w:rPr>
          <w:rFonts w:hint="eastAsia"/>
        </w:rPr>
        <w:t>，</w:t>
      </w:r>
      <w:r>
        <w:rPr>
          <w:rFonts w:hint="eastAsia"/>
        </w:rPr>
        <w:t>付款列表退还状态显示为“是”，</w:t>
      </w:r>
      <w:r w:rsidRPr="000E33C8">
        <w:rPr>
          <w:rFonts w:hint="eastAsia"/>
        </w:rPr>
        <w:t>如下图：</w:t>
      </w:r>
    </w:p>
    <w:p w:rsidR="00507405" w:rsidRDefault="005D5917" w:rsidP="00473EC0">
      <w:pPr>
        <w:ind w:firstLineChars="0" w:firstLine="0"/>
      </w:pPr>
      <w:r>
        <w:rPr>
          <w:noProof/>
        </w:rPr>
        <w:drawing>
          <wp:inline distT="0" distB="0" distL="0" distR="0">
            <wp:extent cx="5278120" cy="2214245"/>
            <wp:effectExtent l="0" t="0" r="0" b="0"/>
            <wp:docPr id="1353" name="图片 1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5278120" cy="2214245"/>
                    </a:xfrm>
                    <a:prstGeom prst="rect">
                      <a:avLst/>
                    </a:prstGeom>
                  </pic:spPr>
                </pic:pic>
              </a:graphicData>
            </a:graphic>
          </wp:inline>
        </w:drawing>
      </w:r>
    </w:p>
    <w:p w:rsidR="00291EDC" w:rsidRPr="00802791" w:rsidRDefault="00291EDC" w:rsidP="00473EC0"/>
    <w:p w:rsidR="00507405" w:rsidRPr="00DF3771" w:rsidRDefault="00507405" w:rsidP="00DF3771">
      <w:pPr>
        <w:pStyle w:val="4"/>
      </w:pPr>
      <w:bookmarkStart w:id="87" w:name="_Toc483661926"/>
      <w:r w:rsidRPr="00DF3771">
        <w:rPr>
          <w:rFonts w:hint="eastAsia"/>
        </w:rPr>
        <w:t>招标代理服务费</w:t>
      </w:r>
      <w:bookmarkEnd w:id="87"/>
    </w:p>
    <w:p w:rsidR="00507405" w:rsidRDefault="00507405" w:rsidP="00473EC0">
      <w:r>
        <w:rPr>
          <w:rFonts w:hint="eastAsia"/>
        </w:rPr>
        <w:t>1</w:t>
      </w:r>
      <w:r>
        <w:rPr>
          <w:rFonts w:hint="eastAsia"/>
        </w:rPr>
        <w:t>、点击“招标代理服务费”按钮，进入招标代理服务费列表页面，如下图：</w:t>
      </w:r>
    </w:p>
    <w:p w:rsidR="00507405" w:rsidRDefault="005D5917" w:rsidP="00473EC0">
      <w:pPr>
        <w:ind w:firstLineChars="0" w:firstLine="0"/>
      </w:pPr>
      <w:r>
        <w:rPr>
          <w:noProof/>
        </w:rPr>
        <w:drawing>
          <wp:inline distT="0" distB="0" distL="0" distR="0">
            <wp:extent cx="5278120" cy="1889760"/>
            <wp:effectExtent l="0" t="0" r="0" b="0"/>
            <wp:docPr id="1354" name="图片 1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5278120" cy="1889760"/>
                    </a:xfrm>
                    <a:prstGeom prst="rect">
                      <a:avLst/>
                    </a:prstGeom>
                  </pic:spPr>
                </pic:pic>
              </a:graphicData>
            </a:graphic>
          </wp:inline>
        </w:drawing>
      </w:r>
    </w:p>
    <w:p w:rsidR="00507405" w:rsidRDefault="00507405" w:rsidP="00473EC0">
      <w:r>
        <w:rPr>
          <w:rFonts w:hint="eastAsia"/>
        </w:rPr>
        <w:t>2</w:t>
      </w:r>
      <w:r>
        <w:rPr>
          <w:rFonts w:hint="eastAsia"/>
        </w:rPr>
        <w:t>、选择标段（包），点击“查看”按钮，进入“招标代理服务费”页面，如下图：</w:t>
      </w:r>
    </w:p>
    <w:p w:rsidR="00507405" w:rsidRDefault="005D5917" w:rsidP="00473EC0">
      <w:pPr>
        <w:ind w:firstLineChars="0" w:firstLine="0"/>
      </w:pPr>
      <w:r>
        <w:rPr>
          <w:noProof/>
        </w:rPr>
        <w:lastRenderedPageBreak/>
        <w:drawing>
          <wp:inline distT="0" distB="0" distL="0" distR="0">
            <wp:extent cx="5278120" cy="2349500"/>
            <wp:effectExtent l="0" t="0" r="0" b="0"/>
            <wp:docPr id="1355" name="图片 1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5278120" cy="2349500"/>
                    </a:xfrm>
                    <a:prstGeom prst="rect">
                      <a:avLst/>
                    </a:prstGeom>
                  </pic:spPr>
                </pic:pic>
              </a:graphicData>
            </a:graphic>
          </wp:inline>
        </w:drawing>
      </w:r>
    </w:p>
    <w:p w:rsidR="00507405" w:rsidRDefault="00507405" w:rsidP="00473EC0">
      <w:r>
        <w:rPr>
          <w:rFonts w:hint="eastAsia"/>
        </w:rPr>
        <w:t>3</w:t>
      </w:r>
      <w:r>
        <w:rPr>
          <w:rFonts w:hint="eastAsia"/>
        </w:rPr>
        <w:t>、填写</w:t>
      </w:r>
      <w:proofErr w:type="gramStart"/>
      <w:r>
        <w:rPr>
          <w:rFonts w:hint="eastAsia"/>
        </w:rPr>
        <w:t>完内容</w:t>
      </w:r>
      <w:proofErr w:type="gramEnd"/>
      <w:r>
        <w:rPr>
          <w:rFonts w:hint="eastAsia"/>
        </w:rPr>
        <w:t>后点击“确认收取”按钮</w:t>
      </w:r>
      <w:r w:rsidRPr="000E33C8">
        <w:rPr>
          <w:rFonts w:hint="eastAsia"/>
        </w:rPr>
        <w:t>，</w:t>
      </w:r>
      <w:r>
        <w:rPr>
          <w:rFonts w:hint="eastAsia"/>
        </w:rPr>
        <w:t>付款列表会有一条记录出现，</w:t>
      </w:r>
      <w:r w:rsidRPr="000E33C8">
        <w:rPr>
          <w:rFonts w:hint="eastAsia"/>
        </w:rPr>
        <w:t>如下图：</w:t>
      </w:r>
    </w:p>
    <w:p w:rsidR="00507405" w:rsidRDefault="005D5917" w:rsidP="00473EC0">
      <w:pPr>
        <w:ind w:firstLineChars="0" w:firstLine="0"/>
      </w:pPr>
      <w:r>
        <w:rPr>
          <w:noProof/>
        </w:rPr>
        <w:drawing>
          <wp:inline distT="0" distB="0" distL="0" distR="0">
            <wp:extent cx="5278120" cy="2400935"/>
            <wp:effectExtent l="0" t="0" r="0" b="0"/>
            <wp:docPr id="1356" name="图片 1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5278120" cy="2400935"/>
                    </a:xfrm>
                    <a:prstGeom prst="rect">
                      <a:avLst/>
                    </a:prstGeom>
                  </pic:spPr>
                </pic:pic>
              </a:graphicData>
            </a:graphic>
          </wp:inline>
        </w:drawing>
      </w:r>
    </w:p>
    <w:p w:rsidR="00291EDC" w:rsidRDefault="00291EDC" w:rsidP="00473EC0"/>
    <w:p w:rsidR="00507405" w:rsidRPr="00DF3771" w:rsidRDefault="00507405" w:rsidP="00DF3771">
      <w:pPr>
        <w:pStyle w:val="4"/>
      </w:pPr>
      <w:bookmarkStart w:id="88" w:name="_Toc483661927"/>
      <w:r w:rsidRPr="00DF3771">
        <w:rPr>
          <w:rFonts w:hint="eastAsia"/>
        </w:rPr>
        <w:t>评标专家咨询费</w:t>
      </w:r>
      <w:bookmarkEnd w:id="88"/>
    </w:p>
    <w:p w:rsidR="00507405" w:rsidRDefault="00507405" w:rsidP="00473EC0">
      <w:r>
        <w:rPr>
          <w:rFonts w:hint="eastAsia"/>
        </w:rPr>
        <w:t>1</w:t>
      </w:r>
      <w:r>
        <w:rPr>
          <w:rFonts w:hint="eastAsia"/>
        </w:rPr>
        <w:t>、点击“评标专家咨询费”按钮，进入评标专家咨询费列表页面，如下图：</w:t>
      </w:r>
    </w:p>
    <w:p w:rsidR="00507405" w:rsidRDefault="005D5917" w:rsidP="00473EC0">
      <w:pPr>
        <w:ind w:firstLineChars="0" w:firstLine="0"/>
      </w:pPr>
      <w:r>
        <w:rPr>
          <w:noProof/>
        </w:rPr>
        <w:drawing>
          <wp:inline distT="0" distB="0" distL="0" distR="0">
            <wp:extent cx="5278120" cy="1906270"/>
            <wp:effectExtent l="0" t="0" r="0" b="0"/>
            <wp:docPr id="1357" name="图片 1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5278120" cy="1906270"/>
                    </a:xfrm>
                    <a:prstGeom prst="rect">
                      <a:avLst/>
                    </a:prstGeom>
                  </pic:spPr>
                </pic:pic>
              </a:graphicData>
            </a:graphic>
          </wp:inline>
        </w:drawing>
      </w:r>
    </w:p>
    <w:p w:rsidR="00507405" w:rsidRDefault="00507405" w:rsidP="00473EC0">
      <w:r>
        <w:rPr>
          <w:rFonts w:hint="eastAsia"/>
        </w:rPr>
        <w:t>2</w:t>
      </w:r>
      <w:r>
        <w:rPr>
          <w:rFonts w:hint="eastAsia"/>
        </w:rPr>
        <w:t>、选择标段（包），点击“支付”按钮，进入“专家费用支付”页面，如下图：</w:t>
      </w:r>
    </w:p>
    <w:p w:rsidR="00507405" w:rsidRDefault="005D5917" w:rsidP="00473EC0">
      <w:pPr>
        <w:ind w:firstLineChars="0" w:firstLine="0"/>
      </w:pPr>
      <w:r>
        <w:rPr>
          <w:noProof/>
        </w:rPr>
        <w:lastRenderedPageBreak/>
        <w:drawing>
          <wp:inline distT="0" distB="0" distL="0" distR="0">
            <wp:extent cx="5278120" cy="2094865"/>
            <wp:effectExtent l="0" t="0" r="0" b="0"/>
            <wp:docPr id="1358" name="图片 1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5278120" cy="2094865"/>
                    </a:xfrm>
                    <a:prstGeom prst="rect">
                      <a:avLst/>
                    </a:prstGeom>
                  </pic:spPr>
                </pic:pic>
              </a:graphicData>
            </a:graphic>
          </wp:inline>
        </w:drawing>
      </w:r>
    </w:p>
    <w:p w:rsidR="00507405" w:rsidRDefault="00507405" w:rsidP="00473EC0">
      <w:r>
        <w:rPr>
          <w:rFonts w:hint="eastAsia"/>
        </w:rPr>
        <w:t>3</w:t>
      </w:r>
      <w:r>
        <w:rPr>
          <w:rFonts w:hint="eastAsia"/>
        </w:rPr>
        <w:t>、选择一个专家，点击“支付”按钮</w:t>
      </w:r>
      <w:r w:rsidRPr="000E33C8">
        <w:rPr>
          <w:rFonts w:hint="eastAsia"/>
        </w:rPr>
        <w:t>，</w:t>
      </w:r>
      <w:r>
        <w:rPr>
          <w:rFonts w:hint="eastAsia"/>
        </w:rPr>
        <w:t>进入“专家费用支付”页面，</w:t>
      </w:r>
      <w:r w:rsidRPr="000E33C8">
        <w:rPr>
          <w:rFonts w:hint="eastAsia"/>
        </w:rPr>
        <w:t>如下图：</w:t>
      </w:r>
    </w:p>
    <w:p w:rsidR="00507405" w:rsidRDefault="00507405" w:rsidP="00473EC0">
      <w:pPr>
        <w:ind w:firstLineChars="0" w:firstLine="0"/>
      </w:pPr>
      <w:r>
        <w:rPr>
          <w:noProof/>
        </w:rPr>
        <w:drawing>
          <wp:inline distT="0" distB="0" distL="0" distR="0">
            <wp:extent cx="5278120" cy="2446957"/>
            <wp:effectExtent l="19050" t="0" r="0" b="0"/>
            <wp:docPr id="220"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15"/>
                    <a:srcRect/>
                    <a:stretch>
                      <a:fillRect/>
                    </a:stretch>
                  </pic:blipFill>
                  <pic:spPr bwMode="auto">
                    <a:xfrm>
                      <a:off x="0" y="0"/>
                      <a:ext cx="5278120" cy="2446957"/>
                    </a:xfrm>
                    <a:prstGeom prst="rect">
                      <a:avLst/>
                    </a:prstGeom>
                    <a:noFill/>
                    <a:ln w="9525">
                      <a:noFill/>
                      <a:miter lim="800000"/>
                      <a:headEnd/>
                      <a:tailEnd/>
                    </a:ln>
                  </pic:spPr>
                </pic:pic>
              </a:graphicData>
            </a:graphic>
          </wp:inline>
        </w:drawing>
      </w:r>
    </w:p>
    <w:p w:rsidR="00507405" w:rsidRDefault="00507405" w:rsidP="00473EC0">
      <w:r>
        <w:rPr>
          <w:rFonts w:hint="eastAsia"/>
        </w:rPr>
        <w:t>4</w:t>
      </w:r>
      <w:r>
        <w:rPr>
          <w:rFonts w:hint="eastAsia"/>
        </w:rPr>
        <w:t>、填写</w:t>
      </w:r>
      <w:proofErr w:type="gramStart"/>
      <w:r>
        <w:rPr>
          <w:rFonts w:hint="eastAsia"/>
        </w:rPr>
        <w:t>完内容</w:t>
      </w:r>
      <w:proofErr w:type="gramEnd"/>
      <w:r>
        <w:rPr>
          <w:rFonts w:hint="eastAsia"/>
        </w:rPr>
        <w:t>后点击“保存修改”按钮</w:t>
      </w:r>
      <w:r w:rsidRPr="000E33C8">
        <w:rPr>
          <w:rFonts w:hint="eastAsia"/>
        </w:rPr>
        <w:t>，如下图：</w:t>
      </w:r>
    </w:p>
    <w:p w:rsidR="00507405" w:rsidRPr="005B1E57" w:rsidRDefault="00507405" w:rsidP="00473EC0">
      <w:pPr>
        <w:ind w:firstLineChars="0" w:firstLine="0"/>
      </w:pPr>
      <w:r>
        <w:rPr>
          <w:noProof/>
        </w:rPr>
        <w:drawing>
          <wp:inline distT="0" distB="0" distL="0" distR="0">
            <wp:extent cx="5278120" cy="2454160"/>
            <wp:effectExtent l="19050" t="0" r="0" b="0"/>
            <wp:docPr id="222"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16"/>
                    <a:srcRect/>
                    <a:stretch>
                      <a:fillRect/>
                    </a:stretch>
                  </pic:blipFill>
                  <pic:spPr bwMode="auto">
                    <a:xfrm>
                      <a:off x="0" y="0"/>
                      <a:ext cx="5278120" cy="2454160"/>
                    </a:xfrm>
                    <a:prstGeom prst="rect">
                      <a:avLst/>
                    </a:prstGeom>
                    <a:noFill/>
                    <a:ln w="9525">
                      <a:noFill/>
                      <a:miter lim="800000"/>
                      <a:headEnd/>
                      <a:tailEnd/>
                    </a:ln>
                  </pic:spPr>
                </pic:pic>
              </a:graphicData>
            </a:graphic>
          </wp:inline>
        </w:drawing>
      </w:r>
    </w:p>
    <w:p w:rsidR="00507405" w:rsidRDefault="00507405" w:rsidP="00473EC0"/>
    <w:p w:rsidR="00507405" w:rsidRPr="00DF3771" w:rsidRDefault="00507405" w:rsidP="00DF3771">
      <w:pPr>
        <w:pStyle w:val="3"/>
      </w:pPr>
      <w:bookmarkStart w:id="89" w:name="_Toc483661928"/>
      <w:r w:rsidRPr="00DF3771">
        <w:rPr>
          <w:rFonts w:hint="eastAsia"/>
        </w:rPr>
        <w:lastRenderedPageBreak/>
        <w:t>图纸押金</w:t>
      </w:r>
      <w:bookmarkEnd w:id="89"/>
    </w:p>
    <w:p w:rsidR="00507405" w:rsidRPr="000C2902" w:rsidRDefault="00507405" w:rsidP="00473EC0">
      <w:pPr>
        <w:ind w:firstLine="422"/>
      </w:pPr>
      <w:r>
        <w:rPr>
          <w:rFonts w:hint="eastAsia"/>
          <w:b/>
        </w:rPr>
        <w:t>前提</w:t>
      </w:r>
      <w:r w:rsidRPr="00855A71">
        <w:rPr>
          <w:rFonts w:hint="eastAsia"/>
          <w:b/>
        </w:rPr>
        <w:t>条件：</w:t>
      </w:r>
      <w:r>
        <w:rPr>
          <w:rFonts w:hint="eastAsia"/>
        </w:rPr>
        <w:t>图纸领取登记。</w:t>
      </w:r>
    </w:p>
    <w:p w:rsidR="00507405" w:rsidRDefault="00507405" w:rsidP="00473EC0">
      <w:pPr>
        <w:ind w:firstLine="422"/>
      </w:pPr>
      <w:r>
        <w:rPr>
          <w:rFonts w:hint="eastAsia"/>
          <w:b/>
        </w:rPr>
        <w:t>基本功能</w:t>
      </w:r>
      <w:r w:rsidRPr="00855A71">
        <w:rPr>
          <w:rFonts w:hint="eastAsia"/>
          <w:b/>
        </w:rPr>
        <w:t>：</w:t>
      </w:r>
      <w:r>
        <w:rPr>
          <w:rFonts w:hint="eastAsia"/>
        </w:rPr>
        <w:t>登记图纸领取情况。</w:t>
      </w:r>
    </w:p>
    <w:p w:rsidR="00507405" w:rsidRDefault="00507405" w:rsidP="00473EC0">
      <w:pPr>
        <w:ind w:firstLine="422"/>
        <w:rPr>
          <w:b/>
        </w:rPr>
      </w:pPr>
      <w:r w:rsidRPr="00855A71">
        <w:rPr>
          <w:rFonts w:hint="eastAsia"/>
          <w:b/>
        </w:rPr>
        <w:t>操作步骤：</w:t>
      </w:r>
    </w:p>
    <w:p w:rsidR="00507405" w:rsidRDefault="00507405" w:rsidP="00473EC0">
      <w:r>
        <w:rPr>
          <w:rFonts w:hint="eastAsia"/>
        </w:rPr>
        <w:t>1</w:t>
      </w:r>
      <w:r>
        <w:rPr>
          <w:rFonts w:hint="eastAsia"/>
        </w:rPr>
        <w:t>、点击“</w:t>
      </w:r>
      <w:r w:rsidR="004F1239">
        <w:rPr>
          <w:rFonts w:hint="eastAsia"/>
        </w:rPr>
        <w:t>工程业务</w:t>
      </w:r>
      <w:r>
        <w:rPr>
          <w:rFonts w:hint="eastAsia"/>
        </w:rPr>
        <w:t>－费用管理－图纸押金”菜单，进入图纸押金列表页面，如下图：</w:t>
      </w:r>
    </w:p>
    <w:p w:rsidR="00507405" w:rsidRDefault="005D5917" w:rsidP="00473EC0">
      <w:pPr>
        <w:pStyle w:val="14"/>
      </w:pPr>
      <w:r>
        <w:rPr>
          <w:noProof/>
        </w:rPr>
        <w:drawing>
          <wp:inline distT="0" distB="0" distL="0" distR="0">
            <wp:extent cx="5278120" cy="1894840"/>
            <wp:effectExtent l="0" t="0" r="0" b="0"/>
            <wp:docPr id="1359" name="图片 1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5278120" cy="1894840"/>
                    </a:xfrm>
                    <a:prstGeom prst="rect">
                      <a:avLst/>
                    </a:prstGeom>
                  </pic:spPr>
                </pic:pic>
              </a:graphicData>
            </a:graphic>
          </wp:inline>
        </w:drawing>
      </w:r>
    </w:p>
    <w:p w:rsidR="00507405" w:rsidRDefault="00507405" w:rsidP="00473EC0">
      <w:r>
        <w:rPr>
          <w:rFonts w:hint="eastAsia"/>
        </w:rPr>
        <w:t>2</w:t>
      </w:r>
      <w:r w:rsidR="005D5917">
        <w:rPr>
          <w:rFonts w:hint="eastAsia"/>
        </w:rPr>
        <w:t>、选择一个图纸，点击“查看”按钮，进入“</w:t>
      </w:r>
      <w:r>
        <w:rPr>
          <w:rFonts w:hint="eastAsia"/>
        </w:rPr>
        <w:t>图纸押金”页面，如下图：</w:t>
      </w:r>
    </w:p>
    <w:p w:rsidR="00507405" w:rsidRDefault="005D5917" w:rsidP="00473EC0">
      <w:pPr>
        <w:ind w:firstLineChars="0" w:firstLine="0"/>
      </w:pPr>
      <w:r>
        <w:rPr>
          <w:noProof/>
        </w:rPr>
        <w:drawing>
          <wp:inline distT="0" distB="0" distL="0" distR="0">
            <wp:extent cx="5278120" cy="2407285"/>
            <wp:effectExtent l="0" t="0" r="0" b="0"/>
            <wp:docPr id="1360" name="图片 1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5278120" cy="2407285"/>
                    </a:xfrm>
                    <a:prstGeom prst="rect">
                      <a:avLst/>
                    </a:prstGeom>
                  </pic:spPr>
                </pic:pic>
              </a:graphicData>
            </a:graphic>
          </wp:inline>
        </w:drawing>
      </w:r>
    </w:p>
    <w:p w:rsidR="00507405" w:rsidRDefault="00507405" w:rsidP="00473EC0">
      <w:r>
        <w:rPr>
          <w:rFonts w:hint="eastAsia"/>
        </w:rPr>
        <w:t>3</w:t>
      </w:r>
      <w:r>
        <w:rPr>
          <w:rFonts w:hint="eastAsia"/>
        </w:rPr>
        <w:t>、填写</w:t>
      </w:r>
      <w:proofErr w:type="gramStart"/>
      <w:r>
        <w:rPr>
          <w:rFonts w:hint="eastAsia"/>
        </w:rPr>
        <w:t>完内容</w:t>
      </w:r>
      <w:proofErr w:type="gramEnd"/>
      <w:r>
        <w:rPr>
          <w:rFonts w:hint="eastAsia"/>
        </w:rPr>
        <w:t>后点击“确认领取”按钮</w:t>
      </w:r>
      <w:r w:rsidRPr="000E33C8">
        <w:rPr>
          <w:rFonts w:hint="eastAsia"/>
        </w:rPr>
        <w:t>，</w:t>
      </w:r>
      <w:r>
        <w:rPr>
          <w:rFonts w:hint="eastAsia"/>
        </w:rPr>
        <w:t>领取列表会有一条记录出现，</w:t>
      </w:r>
      <w:r w:rsidRPr="000E33C8">
        <w:rPr>
          <w:rFonts w:hint="eastAsia"/>
        </w:rPr>
        <w:t>如下图：</w:t>
      </w:r>
    </w:p>
    <w:p w:rsidR="00507405" w:rsidRDefault="005D5917" w:rsidP="00473EC0">
      <w:pPr>
        <w:ind w:firstLineChars="0" w:firstLine="0"/>
      </w:pPr>
      <w:r>
        <w:rPr>
          <w:noProof/>
        </w:rPr>
        <w:lastRenderedPageBreak/>
        <w:drawing>
          <wp:inline distT="0" distB="0" distL="0" distR="0">
            <wp:extent cx="5278120" cy="2384425"/>
            <wp:effectExtent l="0" t="0" r="0" b="0"/>
            <wp:docPr id="1361" name="图片 1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5278120" cy="2384425"/>
                    </a:xfrm>
                    <a:prstGeom prst="rect">
                      <a:avLst/>
                    </a:prstGeom>
                  </pic:spPr>
                </pic:pic>
              </a:graphicData>
            </a:graphic>
          </wp:inline>
        </w:drawing>
      </w:r>
    </w:p>
    <w:p w:rsidR="00507405" w:rsidRDefault="00507405" w:rsidP="00473EC0">
      <w:r>
        <w:rPr>
          <w:rFonts w:hint="eastAsia"/>
        </w:rPr>
        <w:t>4</w:t>
      </w:r>
      <w:r>
        <w:rPr>
          <w:rFonts w:hint="eastAsia"/>
        </w:rPr>
        <w:t>、点击“退还”按钮，进入“退还图纸押金”页面，如下图：</w:t>
      </w:r>
    </w:p>
    <w:p w:rsidR="00507405" w:rsidRDefault="005D5917" w:rsidP="00473EC0">
      <w:pPr>
        <w:ind w:firstLineChars="0" w:firstLine="0"/>
      </w:pPr>
      <w:r>
        <w:rPr>
          <w:noProof/>
        </w:rPr>
        <w:drawing>
          <wp:inline distT="0" distB="0" distL="0" distR="0">
            <wp:extent cx="5278120" cy="2222500"/>
            <wp:effectExtent l="0" t="0" r="0" b="0"/>
            <wp:docPr id="1362" name="图片 1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5278120" cy="2222500"/>
                    </a:xfrm>
                    <a:prstGeom prst="rect">
                      <a:avLst/>
                    </a:prstGeom>
                  </pic:spPr>
                </pic:pic>
              </a:graphicData>
            </a:graphic>
          </wp:inline>
        </w:drawing>
      </w:r>
    </w:p>
    <w:p w:rsidR="00507405" w:rsidRDefault="00507405" w:rsidP="00473EC0">
      <w:r>
        <w:rPr>
          <w:rFonts w:hint="eastAsia"/>
        </w:rPr>
        <w:t>5</w:t>
      </w:r>
      <w:r>
        <w:rPr>
          <w:rFonts w:hint="eastAsia"/>
        </w:rPr>
        <w:t>、填写</w:t>
      </w:r>
      <w:proofErr w:type="gramStart"/>
      <w:r>
        <w:rPr>
          <w:rFonts w:hint="eastAsia"/>
        </w:rPr>
        <w:t>完内容</w:t>
      </w:r>
      <w:proofErr w:type="gramEnd"/>
      <w:r>
        <w:rPr>
          <w:rFonts w:hint="eastAsia"/>
        </w:rPr>
        <w:t>后点击“确认退还”按钮</w:t>
      </w:r>
      <w:r w:rsidRPr="000E33C8">
        <w:rPr>
          <w:rFonts w:hint="eastAsia"/>
        </w:rPr>
        <w:t>，</w:t>
      </w:r>
      <w:r>
        <w:rPr>
          <w:rFonts w:hint="eastAsia"/>
        </w:rPr>
        <w:t>领取列表退还状态显示为“已退还”，</w:t>
      </w:r>
      <w:r w:rsidRPr="000E33C8">
        <w:rPr>
          <w:rFonts w:hint="eastAsia"/>
        </w:rPr>
        <w:t>如下图：</w:t>
      </w:r>
    </w:p>
    <w:p w:rsidR="00507405" w:rsidRPr="00802791" w:rsidRDefault="005D5917" w:rsidP="00473EC0">
      <w:pPr>
        <w:ind w:firstLineChars="0" w:firstLine="0"/>
      </w:pPr>
      <w:r>
        <w:rPr>
          <w:noProof/>
        </w:rPr>
        <w:drawing>
          <wp:inline distT="0" distB="0" distL="0" distR="0">
            <wp:extent cx="5278120" cy="2416810"/>
            <wp:effectExtent l="0" t="0" r="0" b="0"/>
            <wp:docPr id="1363" name="图片 1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5278120" cy="2416810"/>
                    </a:xfrm>
                    <a:prstGeom prst="rect">
                      <a:avLst/>
                    </a:prstGeom>
                  </pic:spPr>
                </pic:pic>
              </a:graphicData>
            </a:graphic>
          </wp:inline>
        </w:drawing>
      </w:r>
    </w:p>
    <w:p w:rsidR="005111AE" w:rsidRDefault="005111AE" w:rsidP="00473EC0"/>
    <w:p w:rsidR="008E0CB5" w:rsidRPr="00DF3771" w:rsidRDefault="005111AE" w:rsidP="00DF3771">
      <w:pPr>
        <w:pStyle w:val="2"/>
      </w:pPr>
      <w:bookmarkStart w:id="90" w:name="_Toc483661929"/>
      <w:r w:rsidRPr="00DF3771">
        <w:rPr>
          <w:rFonts w:hint="eastAsia"/>
        </w:rPr>
        <w:lastRenderedPageBreak/>
        <w:t>辅助管理</w:t>
      </w:r>
      <w:bookmarkEnd w:id="90"/>
    </w:p>
    <w:p w:rsidR="008C4C98" w:rsidRPr="00900FF9" w:rsidRDefault="008E0CB5" w:rsidP="000B2408">
      <w:pPr>
        <w:pStyle w:val="3"/>
      </w:pPr>
      <w:bookmarkStart w:id="91" w:name="_Toc483661930"/>
      <w:r w:rsidRPr="00DF3771">
        <w:t>文件下载领取</w:t>
      </w:r>
      <w:r w:rsidR="005111AE" w:rsidRPr="00DF3771">
        <w:rPr>
          <w:rFonts w:hint="eastAsia"/>
        </w:rPr>
        <w:t>查看</w:t>
      </w:r>
      <w:bookmarkEnd w:id="91"/>
    </w:p>
    <w:p w:rsidR="008B617E" w:rsidRPr="00DF3771" w:rsidRDefault="0074454E" w:rsidP="00DF3771">
      <w:pPr>
        <w:pStyle w:val="4"/>
      </w:pPr>
      <w:bookmarkStart w:id="92" w:name="_Toc483661931"/>
      <w:r w:rsidRPr="00DF3771">
        <w:rPr>
          <w:rFonts w:hint="eastAsia"/>
        </w:rPr>
        <w:t>招标文件下载领取查看</w:t>
      </w:r>
      <w:bookmarkEnd w:id="92"/>
    </w:p>
    <w:p w:rsidR="00C349FA" w:rsidRDefault="00C349FA" w:rsidP="00473EC0">
      <w:pPr>
        <w:ind w:firstLine="422"/>
      </w:pPr>
      <w:r w:rsidRPr="00B05A28">
        <w:rPr>
          <w:rFonts w:hint="eastAsia"/>
          <w:b/>
        </w:rPr>
        <w:t>前置条件：</w:t>
      </w:r>
      <w:r w:rsidR="00C971CD">
        <w:rPr>
          <w:rFonts w:hint="eastAsia"/>
        </w:rPr>
        <w:t>招标</w:t>
      </w:r>
      <w:r>
        <w:rPr>
          <w:rFonts w:hint="eastAsia"/>
        </w:rPr>
        <w:t>文件新增且审核通过。</w:t>
      </w:r>
    </w:p>
    <w:p w:rsidR="00C349FA" w:rsidRDefault="00C349FA" w:rsidP="00473EC0">
      <w:pPr>
        <w:ind w:firstLine="422"/>
      </w:pPr>
      <w:r>
        <w:rPr>
          <w:rFonts w:hint="eastAsia"/>
          <w:b/>
        </w:rPr>
        <w:t>基本功能</w:t>
      </w:r>
      <w:r w:rsidRPr="00B05A28">
        <w:rPr>
          <w:rFonts w:hint="eastAsia"/>
          <w:b/>
        </w:rPr>
        <w:t>：</w:t>
      </w:r>
      <w:r>
        <w:rPr>
          <w:rFonts w:hint="eastAsia"/>
        </w:rPr>
        <w:t>查看</w:t>
      </w:r>
      <w:r w:rsidR="00C971CD">
        <w:rPr>
          <w:rFonts w:hint="eastAsia"/>
        </w:rPr>
        <w:t>招标</w:t>
      </w:r>
      <w:r>
        <w:rPr>
          <w:rFonts w:hint="eastAsia"/>
        </w:rPr>
        <w:t>文件的下载情况。</w:t>
      </w:r>
    </w:p>
    <w:p w:rsidR="00C349FA" w:rsidRPr="00B05A28" w:rsidRDefault="00C349FA" w:rsidP="00473EC0">
      <w:pPr>
        <w:ind w:firstLine="422"/>
        <w:rPr>
          <w:b/>
        </w:rPr>
      </w:pPr>
      <w:r w:rsidRPr="00B05A28">
        <w:rPr>
          <w:rFonts w:hint="eastAsia"/>
          <w:b/>
        </w:rPr>
        <w:t>操作步骤：</w:t>
      </w:r>
    </w:p>
    <w:p w:rsidR="00C349FA" w:rsidRDefault="00C349FA" w:rsidP="00473EC0">
      <w:r>
        <w:rPr>
          <w:rFonts w:hint="eastAsia"/>
        </w:rPr>
        <w:t>1</w:t>
      </w:r>
      <w:r>
        <w:rPr>
          <w:rFonts w:hint="eastAsia"/>
        </w:rPr>
        <w:t>、</w:t>
      </w:r>
      <w:r w:rsidR="00E95F34">
        <w:rPr>
          <w:rFonts w:hint="eastAsia"/>
        </w:rPr>
        <w:t>点击“</w:t>
      </w:r>
      <w:r w:rsidR="004F1239">
        <w:rPr>
          <w:rFonts w:hint="eastAsia"/>
        </w:rPr>
        <w:t>工程业务</w:t>
      </w:r>
      <w:r w:rsidR="00E95F34">
        <w:rPr>
          <w:rFonts w:hint="eastAsia"/>
        </w:rPr>
        <w:t>－辅助管理－文件下载领取查看”菜单，点击“招标文件</w:t>
      </w:r>
      <w:r w:rsidR="0074454E">
        <w:rPr>
          <w:rFonts w:hint="eastAsia"/>
        </w:rPr>
        <w:t>下载领取查看</w:t>
      </w:r>
      <w:r w:rsidR="00E95F34">
        <w:rPr>
          <w:rFonts w:hint="eastAsia"/>
        </w:rPr>
        <w:t>”标签，</w:t>
      </w:r>
      <w:r>
        <w:rPr>
          <w:rFonts w:hint="eastAsia"/>
        </w:rPr>
        <w:t>进入</w:t>
      </w:r>
      <w:r w:rsidR="00C971CD">
        <w:rPr>
          <w:rFonts w:hint="eastAsia"/>
        </w:rPr>
        <w:t>招标</w:t>
      </w:r>
      <w:r>
        <w:rPr>
          <w:rFonts w:hint="eastAsia"/>
        </w:rPr>
        <w:t>文件列表页面。如下图：</w:t>
      </w:r>
    </w:p>
    <w:p w:rsidR="00C349FA" w:rsidRDefault="00E8376E" w:rsidP="00473EC0">
      <w:pPr>
        <w:ind w:firstLineChars="0" w:firstLine="0"/>
      </w:pPr>
      <w:r>
        <w:rPr>
          <w:noProof/>
        </w:rPr>
        <w:drawing>
          <wp:inline distT="0" distB="0" distL="0" distR="0">
            <wp:extent cx="5278120" cy="1894840"/>
            <wp:effectExtent l="0" t="0" r="0" b="0"/>
            <wp:docPr id="1368" name="图片 1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5278120" cy="1894840"/>
                    </a:xfrm>
                    <a:prstGeom prst="rect">
                      <a:avLst/>
                    </a:prstGeom>
                  </pic:spPr>
                </pic:pic>
              </a:graphicData>
            </a:graphic>
          </wp:inline>
        </w:drawing>
      </w:r>
    </w:p>
    <w:p w:rsidR="00C349FA" w:rsidRDefault="00C349FA" w:rsidP="00473EC0">
      <w:r>
        <w:rPr>
          <w:rFonts w:hint="eastAsia"/>
        </w:rPr>
        <w:t>2</w:t>
      </w:r>
      <w:r>
        <w:rPr>
          <w:rFonts w:hint="eastAsia"/>
        </w:rPr>
        <w:t>、点击“领取”按钮，进入“</w:t>
      </w:r>
      <w:r w:rsidR="00C971CD">
        <w:rPr>
          <w:rFonts w:hint="eastAsia"/>
        </w:rPr>
        <w:t>招标</w:t>
      </w:r>
      <w:r>
        <w:rPr>
          <w:rFonts w:hint="eastAsia"/>
        </w:rPr>
        <w:t>文件领取查看”页面。如下图：</w:t>
      </w:r>
    </w:p>
    <w:p w:rsidR="00C349FA" w:rsidRPr="00772F97" w:rsidRDefault="00E8376E" w:rsidP="00473EC0">
      <w:pPr>
        <w:ind w:firstLineChars="0" w:firstLine="0"/>
      </w:pPr>
      <w:r>
        <w:rPr>
          <w:noProof/>
        </w:rPr>
        <w:drawing>
          <wp:inline distT="0" distB="0" distL="0" distR="0">
            <wp:extent cx="5278120" cy="2411095"/>
            <wp:effectExtent l="0" t="0" r="0" b="0"/>
            <wp:docPr id="1369" name="图片 1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5278120" cy="2411095"/>
                    </a:xfrm>
                    <a:prstGeom prst="rect">
                      <a:avLst/>
                    </a:prstGeom>
                  </pic:spPr>
                </pic:pic>
              </a:graphicData>
            </a:graphic>
          </wp:inline>
        </w:drawing>
      </w:r>
    </w:p>
    <w:p w:rsidR="00C349FA" w:rsidRPr="001D5FC9" w:rsidRDefault="00C349FA" w:rsidP="00473EC0">
      <w:r w:rsidRPr="001D5FC9">
        <w:rPr>
          <w:rFonts w:hint="eastAsia"/>
        </w:rPr>
        <w:t>点击“领取”按钮，</w:t>
      </w:r>
      <w:r w:rsidR="00C971CD">
        <w:rPr>
          <w:rFonts w:hint="eastAsia"/>
        </w:rPr>
        <w:t>招标</w:t>
      </w:r>
      <w:r>
        <w:rPr>
          <w:rFonts w:hint="eastAsia"/>
        </w:rPr>
        <w:t>文件领取成功。点击“下载明细”按钮，可查看</w:t>
      </w:r>
      <w:r w:rsidR="00C971CD">
        <w:rPr>
          <w:rFonts w:hint="eastAsia"/>
        </w:rPr>
        <w:t>招标</w:t>
      </w:r>
      <w:r>
        <w:rPr>
          <w:rFonts w:hint="eastAsia"/>
        </w:rPr>
        <w:t>文件的下载明细。</w:t>
      </w:r>
    </w:p>
    <w:p w:rsidR="00C349FA" w:rsidRPr="00284DCB" w:rsidRDefault="00C349FA" w:rsidP="00473EC0">
      <w:pPr>
        <w:rPr>
          <w:color w:val="FF0000"/>
        </w:rPr>
      </w:pPr>
      <w:r w:rsidRPr="00284DCB">
        <w:rPr>
          <w:rFonts w:hint="eastAsia"/>
          <w:color w:val="FF0000"/>
        </w:rPr>
        <w:t>注：</w:t>
      </w:r>
    </w:p>
    <w:p w:rsidR="00F075A9" w:rsidRPr="00284DCB" w:rsidRDefault="00AE63D8" w:rsidP="00473EC0">
      <w:pPr>
        <w:rPr>
          <w:color w:val="FF0000"/>
        </w:rPr>
      </w:pPr>
      <w:r w:rsidRPr="00284DCB">
        <w:rPr>
          <w:rFonts w:hint="eastAsia"/>
          <w:color w:val="FF0000"/>
        </w:rPr>
        <w:t>①</w:t>
      </w:r>
      <w:r w:rsidR="00F075A9" w:rsidRPr="00284DCB">
        <w:rPr>
          <w:rFonts w:hint="eastAsia"/>
          <w:color w:val="FF0000"/>
        </w:rPr>
        <w:t>如果标段（包）处于名单保密时间时，“招标文件领取查看”页面上不允许显示投标</w:t>
      </w:r>
      <w:r w:rsidR="00F075A9" w:rsidRPr="00284DCB">
        <w:rPr>
          <w:rFonts w:hint="eastAsia"/>
          <w:color w:val="FF0000"/>
        </w:rPr>
        <w:lastRenderedPageBreak/>
        <w:t>人信息；名单保密时间过了以后，页面上显示投标人信息。</w:t>
      </w:r>
    </w:p>
    <w:p w:rsidR="00495E4E" w:rsidRPr="00284DCB" w:rsidRDefault="00797967" w:rsidP="00284DCB">
      <w:pPr>
        <w:rPr>
          <w:color w:val="FF0000"/>
        </w:rPr>
      </w:pPr>
      <w:r w:rsidRPr="00284DCB">
        <w:rPr>
          <w:rFonts w:hint="eastAsia"/>
          <w:color w:val="FF0000"/>
        </w:rPr>
        <w:t>公开招标的</w:t>
      </w:r>
      <w:r w:rsidR="00F075A9" w:rsidRPr="00284DCB">
        <w:rPr>
          <w:rFonts w:hint="eastAsia"/>
          <w:color w:val="FF0000"/>
        </w:rPr>
        <w:t>资格预审标段（包）：在</w:t>
      </w:r>
      <w:proofErr w:type="gramStart"/>
      <w:r w:rsidR="00F075A9" w:rsidRPr="00284DCB">
        <w:rPr>
          <w:rFonts w:hint="eastAsia"/>
          <w:color w:val="FF0000"/>
        </w:rPr>
        <w:t>资审时间</w:t>
      </w:r>
      <w:proofErr w:type="gramEnd"/>
      <w:r w:rsidR="00F075A9" w:rsidRPr="00284DCB">
        <w:rPr>
          <w:rFonts w:hint="eastAsia"/>
          <w:color w:val="FF0000"/>
        </w:rPr>
        <w:t>之前名单保密，</w:t>
      </w:r>
      <w:proofErr w:type="gramStart"/>
      <w:r w:rsidR="00F075A9" w:rsidRPr="00284DCB">
        <w:rPr>
          <w:rFonts w:hint="eastAsia"/>
          <w:color w:val="FF0000"/>
        </w:rPr>
        <w:t>资审时间</w:t>
      </w:r>
      <w:proofErr w:type="gramEnd"/>
      <w:r w:rsidR="00F075A9" w:rsidRPr="00284DCB">
        <w:rPr>
          <w:rFonts w:hint="eastAsia"/>
          <w:color w:val="FF0000"/>
        </w:rPr>
        <w:t>之后，名单显示。</w:t>
      </w:r>
    </w:p>
    <w:p w:rsidR="00F075A9" w:rsidRPr="00284DCB" w:rsidRDefault="00797967" w:rsidP="00284DCB">
      <w:pPr>
        <w:rPr>
          <w:color w:val="FF0000"/>
        </w:rPr>
      </w:pPr>
      <w:r w:rsidRPr="00284DCB">
        <w:rPr>
          <w:rFonts w:hint="eastAsia"/>
          <w:color w:val="FF0000"/>
        </w:rPr>
        <w:t>公开招标的</w:t>
      </w:r>
      <w:r w:rsidR="00F075A9" w:rsidRPr="00284DCB">
        <w:rPr>
          <w:rFonts w:hint="eastAsia"/>
          <w:color w:val="FF0000"/>
        </w:rPr>
        <w:t>资格后审标段（包）：在开标时间之前名单保密，开标时间之后，名单显示。</w:t>
      </w:r>
    </w:p>
    <w:p w:rsidR="00C349FA" w:rsidRPr="00284DCB" w:rsidRDefault="00530A51" w:rsidP="00473EC0">
      <w:pPr>
        <w:rPr>
          <w:color w:val="FF0000"/>
        </w:rPr>
      </w:pPr>
      <w:r w:rsidRPr="00284DCB">
        <w:rPr>
          <w:rFonts w:hint="eastAsia"/>
          <w:color w:val="FF0000"/>
        </w:rPr>
        <w:t>②</w:t>
      </w:r>
      <w:r w:rsidR="00021A9B" w:rsidRPr="00284DCB">
        <w:rPr>
          <w:rFonts w:hint="eastAsia"/>
          <w:color w:val="FF0000"/>
        </w:rPr>
        <w:t>如果招标文件费用不为“</w:t>
      </w:r>
      <w:r w:rsidR="00021A9B" w:rsidRPr="00284DCB">
        <w:rPr>
          <w:rFonts w:hint="eastAsia"/>
          <w:color w:val="FF0000"/>
        </w:rPr>
        <w:t>0</w:t>
      </w:r>
      <w:r w:rsidR="00021A9B" w:rsidRPr="00284DCB">
        <w:rPr>
          <w:rFonts w:hint="eastAsia"/>
          <w:color w:val="FF0000"/>
        </w:rPr>
        <w:t>”，则投标人支付招标文件费用后，列表中该单位会显示“领取”按钮</w:t>
      </w:r>
      <w:r w:rsidR="00387A2A" w:rsidRPr="00284DCB">
        <w:rPr>
          <w:rFonts w:hint="eastAsia"/>
          <w:color w:val="FF0000"/>
        </w:rPr>
        <w:t>；不支付</w:t>
      </w:r>
      <w:r w:rsidR="00546AB2" w:rsidRPr="00284DCB">
        <w:rPr>
          <w:rFonts w:hint="eastAsia"/>
          <w:color w:val="FF0000"/>
        </w:rPr>
        <w:t>费用</w:t>
      </w:r>
      <w:r w:rsidR="00387A2A" w:rsidRPr="00284DCB">
        <w:rPr>
          <w:rFonts w:hint="eastAsia"/>
          <w:color w:val="FF0000"/>
        </w:rPr>
        <w:t>，则不显示该按钮。</w:t>
      </w:r>
    </w:p>
    <w:p w:rsidR="00C349FA" w:rsidRPr="00284DCB" w:rsidRDefault="00530A51" w:rsidP="00473EC0">
      <w:pPr>
        <w:rPr>
          <w:color w:val="FF0000"/>
        </w:rPr>
      </w:pPr>
      <w:r w:rsidRPr="00284DCB">
        <w:rPr>
          <w:rFonts w:hint="eastAsia"/>
          <w:color w:val="FF0000"/>
        </w:rPr>
        <w:t>③</w:t>
      </w:r>
      <w:r w:rsidR="004177F5" w:rsidRPr="00284DCB">
        <w:rPr>
          <w:rFonts w:hint="eastAsia"/>
          <w:color w:val="FF0000"/>
        </w:rPr>
        <w:t>如果招标文件没有全部领取，“领取情况”显示“尚有</w:t>
      </w:r>
      <w:r w:rsidR="004177F5" w:rsidRPr="00284DCB">
        <w:rPr>
          <w:rFonts w:hint="eastAsia"/>
          <w:color w:val="FF0000"/>
        </w:rPr>
        <w:t>x</w:t>
      </w:r>
      <w:proofErr w:type="gramStart"/>
      <w:r w:rsidR="004177F5" w:rsidRPr="00284DCB">
        <w:rPr>
          <w:rFonts w:hint="eastAsia"/>
          <w:color w:val="FF0000"/>
        </w:rPr>
        <w:t>个</w:t>
      </w:r>
      <w:proofErr w:type="gramEnd"/>
      <w:r w:rsidR="004177F5" w:rsidRPr="00284DCB">
        <w:rPr>
          <w:rFonts w:hint="eastAsia"/>
          <w:color w:val="FF0000"/>
        </w:rPr>
        <w:t>文件未领取”，全部领取后会显示“已经全部下载”。</w:t>
      </w:r>
    </w:p>
    <w:p w:rsidR="004177F5" w:rsidRPr="00284DCB" w:rsidRDefault="00530A51" w:rsidP="00473EC0">
      <w:pPr>
        <w:rPr>
          <w:color w:val="FF0000"/>
        </w:rPr>
      </w:pPr>
      <w:r w:rsidRPr="00284DCB">
        <w:rPr>
          <w:rFonts w:hint="eastAsia"/>
          <w:color w:val="FF0000"/>
        </w:rPr>
        <w:t>④</w:t>
      </w:r>
      <w:r w:rsidR="004177F5" w:rsidRPr="00284DCB">
        <w:rPr>
          <w:rFonts w:hint="eastAsia"/>
          <w:color w:val="FF0000"/>
        </w:rPr>
        <w:t>页面上点击“领取”按钮，在下载明细中显示为“现场领取”；投标人处下载</w:t>
      </w:r>
      <w:r w:rsidR="000A592C" w:rsidRPr="00284DCB">
        <w:rPr>
          <w:rFonts w:hint="eastAsia"/>
          <w:color w:val="FF0000"/>
        </w:rPr>
        <w:t>招标</w:t>
      </w:r>
      <w:r w:rsidR="004177F5" w:rsidRPr="00284DCB">
        <w:rPr>
          <w:rFonts w:hint="eastAsia"/>
          <w:color w:val="FF0000"/>
        </w:rPr>
        <w:t>文件，在下载明细中显示为“网上领取”。</w:t>
      </w:r>
    </w:p>
    <w:p w:rsidR="00900FF9" w:rsidRPr="00C349FA" w:rsidRDefault="00900FF9" w:rsidP="00473EC0"/>
    <w:p w:rsidR="008B617E" w:rsidRPr="00DF3771" w:rsidRDefault="0074454E" w:rsidP="00DF3771">
      <w:pPr>
        <w:pStyle w:val="4"/>
      </w:pPr>
      <w:bookmarkStart w:id="93" w:name="_Toc483661932"/>
      <w:r w:rsidRPr="00DF3771">
        <w:rPr>
          <w:rFonts w:hint="eastAsia"/>
        </w:rPr>
        <w:t>澄清文件下载领取查看</w:t>
      </w:r>
      <w:bookmarkEnd w:id="93"/>
    </w:p>
    <w:p w:rsidR="00C349FA" w:rsidRDefault="00C349FA" w:rsidP="00473EC0">
      <w:pPr>
        <w:ind w:firstLine="422"/>
      </w:pPr>
      <w:r w:rsidRPr="00B05A28">
        <w:rPr>
          <w:rFonts w:hint="eastAsia"/>
          <w:b/>
        </w:rPr>
        <w:t>前置条件：</w:t>
      </w:r>
      <w:r>
        <w:rPr>
          <w:rFonts w:hint="eastAsia"/>
        </w:rPr>
        <w:t>澄清文件新增且审核通过。</w:t>
      </w:r>
    </w:p>
    <w:p w:rsidR="00C349FA" w:rsidRDefault="00C349FA" w:rsidP="00473EC0">
      <w:pPr>
        <w:ind w:firstLine="422"/>
      </w:pPr>
      <w:r>
        <w:rPr>
          <w:rFonts w:hint="eastAsia"/>
          <w:b/>
        </w:rPr>
        <w:t>基本功能</w:t>
      </w:r>
      <w:r w:rsidRPr="00B05A28">
        <w:rPr>
          <w:rFonts w:hint="eastAsia"/>
          <w:b/>
        </w:rPr>
        <w:t>：</w:t>
      </w:r>
      <w:r>
        <w:rPr>
          <w:rFonts w:hint="eastAsia"/>
        </w:rPr>
        <w:t>查看澄清文件的下载情况。</w:t>
      </w:r>
    </w:p>
    <w:p w:rsidR="00C349FA" w:rsidRPr="00B05A28" w:rsidRDefault="00C349FA" w:rsidP="00473EC0">
      <w:pPr>
        <w:ind w:firstLine="422"/>
        <w:rPr>
          <w:b/>
        </w:rPr>
      </w:pPr>
      <w:r w:rsidRPr="00B05A28">
        <w:rPr>
          <w:rFonts w:hint="eastAsia"/>
          <w:b/>
        </w:rPr>
        <w:t>操作步骤：</w:t>
      </w:r>
    </w:p>
    <w:p w:rsidR="00C349FA" w:rsidRDefault="00C349FA" w:rsidP="00473EC0">
      <w:r>
        <w:rPr>
          <w:rFonts w:hint="eastAsia"/>
        </w:rPr>
        <w:t>1</w:t>
      </w:r>
      <w:r>
        <w:rPr>
          <w:rFonts w:hint="eastAsia"/>
        </w:rPr>
        <w:t>、</w:t>
      </w:r>
      <w:r w:rsidR="00302892">
        <w:rPr>
          <w:rFonts w:hint="eastAsia"/>
        </w:rPr>
        <w:t>点击“</w:t>
      </w:r>
      <w:r w:rsidR="004F1239">
        <w:rPr>
          <w:rFonts w:hint="eastAsia"/>
        </w:rPr>
        <w:t>工程业务</w:t>
      </w:r>
      <w:r w:rsidR="00302892">
        <w:rPr>
          <w:rFonts w:hint="eastAsia"/>
        </w:rPr>
        <w:t>－辅助管理－文件下载领取查看”菜单，点击“澄清文件</w:t>
      </w:r>
      <w:r w:rsidR="0074454E">
        <w:rPr>
          <w:rFonts w:hint="eastAsia"/>
        </w:rPr>
        <w:t>下载领取查看</w:t>
      </w:r>
      <w:r w:rsidR="00302892">
        <w:rPr>
          <w:rFonts w:hint="eastAsia"/>
        </w:rPr>
        <w:t>”标签，</w:t>
      </w:r>
      <w:r>
        <w:rPr>
          <w:rFonts w:hint="eastAsia"/>
        </w:rPr>
        <w:t>进入澄清文件列表页面。如下图：</w:t>
      </w:r>
    </w:p>
    <w:p w:rsidR="00C349FA" w:rsidRDefault="00E8376E" w:rsidP="00473EC0">
      <w:pPr>
        <w:ind w:firstLineChars="0" w:firstLine="0"/>
      </w:pPr>
      <w:r>
        <w:rPr>
          <w:noProof/>
        </w:rPr>
        <w:drawing>
          <wp:inline distT="0" distB="0" distL="0" distR="0">
            <wp:extent cx="5278120" cy="1888490"/>
            <wp:effectExtent l="0" t="0" r="0" b="0"/>
            <wp:docPr id="1370" name="图片 1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5278120" cy="1888490"/>
                    </a:xfrm>
                    <a:prstGeom prst="rect">
                      <a:avLst/>
                    </a:prstGeom>
                  </pic:spPr>
                </pic:pic>
              </a:graphicData>
            </a:graphic>
          </wp:inline>
        </w:drawing>
      </w:r>
    </w:p>
    <w:p w:rsidR="00C349FA" w:rsidRDefault="00C349FA" w:rsidP="00473EC0">
      <w:r>
        <w:rPr>
          <w:rFonts w:hint="eastAsia"/>
        </w:rPr>
        <w:t>2</w:t>
      </w:r>
      <w:r>
        <w:rPr>
          <w:rFonts w:hint="eastAsia"/>
        </w:rPr>
        <w:t>、点击“领取”按钮，进入“</w:t>
      </w:r>
      <w:r w:rsidR="006864DB">
        <w:rPr>
          <w:rFonts w:hint="eastAsia"/>
        </w:rPr>
        <w:t>答疑</w:t>
      </w:r>
      <w:r>
        <w:rPr>
          <w:rFonts w:hint="eastAsia"/>
        </w:rPr>
        <w:t>澄清文件领取查看”页面。如下图：</w:t>
      </w:r>
    </w:p>
    <w:p w:rsidR="00C349FA" w:rsidRPr="00772F97" w:rsidRDefault="00E8376E" w:rsidP="00473EC0">
      <w:pPr>
        <w:ind w:firstLineChars="0" w:firstLine="0"/>
      </w:pPr>
      <w:r>
        <w:rPr>
          <w:noProof/>
        </w:rPr>
        <w:lastRenderedPageBreak/>
        <w:drawing>
          <wp:inline distT="0" distB="0" distL="0" distR="0">
            <wp:extent cx="5278120" cy="2406015"/>
            <wp:effectExtent l="0" t="0" r="0" b="0"/>
            <wp:docPr id="1371" name="图片 1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5278120" cy="2406015"/>
                    </a:xfrm>
                    <a:prstGeom prst="rect">
                      <a:avLst/>
                    </a:prstGeom>
                  </pic:spPr>
                </pic:pic>
              </a:graphicData>
            </a:graphic>
          </wp:inline>
        </w:drawing>
      </w:r>
    </w:p>
    <w:p w:rsidR="00C349FA" w:rsidRPr="001D5FC9" w:rsidRDefault="00C349FA" w:rsidP="00473EC0">
      <w:r w:rsidRPr="001D5FC9">
        <w:rPr>
          <w:rFonts w:hint="eastAsia"/>
        </w:rPr>
        <w:t>点击“领取”按钮，</w:t>
      </w:r>
      <w:r>
        <w:rPr>
          <w:rFonts w:hint="eastAsia"/>
        </w:rPr>
        <w:t>澄清文件领取成功。点击“下载明细”按钮，可查看澄清文件的下载明细。</w:t>
      </w:r>
    </w:p>
    <w:p w:rsidR="00C349FA" w:rsidRPr="00284DCB" w:rsidRDefault="00C349FA" w:rsidP="00473EC0">
      <w:pPr>
        <w:rPr>
          <w:color w:val="FF0000"/>
        </w:rPr>
      </w:pPr>
      <w:r w:rsidRPr="00284DCB">
        <w:rPr>
          <w:rFonts w:hint="eastAsia"/>
          <w:color w:val="FF0000"/>
        </w:rPr>
        <w:t>注：</w:t>
      </w:r>
    </w:p>
    <w:p w:rsidR="007E1F6C" w:rsidRPr="00284DCB" w:rsidRDefault="00E47B46" w:rsidP="00473EC0">
      <w:pPr>
        <w:rPr>
          <w:color w:val="FF0000"/>
        </w:rPr>
      </w:pPr>
      <w:r w:rsidRPr="00284DCB">
        <w:rPr>
          <w:rFonts w:hint="eastAsia"/>
          <w:color w:val="FF0000"/>
        </w:rPr>
        <w:t>①</w:t>
      </w:r>
      <w:r w:rsidR="007E1F6C" w:rsidRPr="00284DCB">
        <w:rPr>
          <w:rFonts w:hint="eastAsia"/>
          <w:color w:val="FF0000"/>
        </w:rPr>
        <w:t>如果标段（包）处于名单保密时间时，“答疑澄清文件领取查看”页面上不允许显示投标人信息；名单保密时间过了以后，页面上显示投标人信息。</w:t>
      </w:r>
    </w:p>
    <w:p w:rsidR="007E1F6C" w:rsidRPr="00284DCB" w:rsidRDefault="00797967" w:rsidP="00284DCB">
      <w:pPr>
        <w:rPr>
          <w:color w:val="FF0000"/>
        </w:rPr>
      </w:pPr>
      <w:r w:rsidRPr="00284DCB">
        <w:rPr>
          <w:rFonts w:hint="eastAsia"/>
          <w:color w:val="FF0000"/>
        </w:rPr>
        <w:t>公开招标的</w:t>
      </w:r>
      <w:r w:rsidR="007E1F6C" w:rsidRPr="00284DCB">
        <w:rPr>
          <w:rFonts w:hint="eastAsia"/>
          <w:color w:val="FF0000"/>
        </w:rPr>
        <w:t>资格预审标段（包）：在</w:t>
      </w:r>
      <w:proofErr w:type="gramStart"/>
      <w:r w:rsidR="007E1F6C" w:rsidRPr="00284DCB">
        <w:rPr>
          <w:rFonts w:hint="eastAsia"/>
          <w:color w:val="FF0000"/>
        </w:rPr>
        <w:t>资审时间</w:t>
      </w:r>
      <w:proofErr w:type="gramEnd"/>
      <w:r w:rsidR="007E1F6C" w:rsidRPr="00284DCB">
        <w:rPr>
          <w:rFonts w:hint="eastAsia"/>
          <w:color w:val="FF0000"/>
        </w:rPr>
        <w:t>之前名单保密，</w:t>
      </w:r>
      <w:proofErr w:type="gramStart"/>
      <w:r w:rsidR="007E1F6C" w:rsidRPr="00284DCB">
        <w:rPr>
          <w:rFonts w:hint="eastAsia"/>
          <w:color w:val="FF0000"/>
        </w:rPr>
        <w:t>资审时间</w:t>
      </w:r>
      <w:proofErr w:type="gramEnd"/>
      <w:r w:rsidR="007E1F6C" w:rsidRPr="00284DCB">
        <w:rPr>
          <w:rFonts w:hint="eastAsia"/>
          <w:color w:val="FF0000"/>
        </w:rPr>
        <w:t>之后，名单显示。</w:t>
      </w:r>
    </w:p>
    <w:p w:rsidR="007E1F6C" w:rsidRPr="00284DCB" w:rsidRDefault="00797967" w:rsidP="00284DCB">
      <w:pPr>
        <w:rPr>
          <w:color w:val="FF0000"/>
        </w:rPr>
      </w:pPr>
      <w:r w:rsidRPr="00284DCB">
        <w:rPr>
          <w:rFonts w:hint="eastAsia"/>
          <w:color w:val="FF0000"/>
        </w:rPr>
        <w:t>公开招标的</w:t>
      </w:r>
      <w:r w:rsidR="007E1F6C" w:rsidRPr="00284DCB">
        <w:rPr>
          <w:rFonts w:hint="eastAsia"/>
          <w:color w:val="FF0000"/>
        </w:rPr>
        <w:t>资格后审标段（包）：在开标时间之前名单保密，开标时间之后，名单显示。</w:t>
      </w:r>
    </w:p>
    <w:p w:rsidR="00C349FA" w:rsidRPr="00284DCB" w:rsidRDefault="00E47B46" w:rsidP="00473EC0">
      <w:pPr>
        <w:rPr>
          <w:color w:val="FF0000"/>
        </w:rPr>
      </w:pPr>
      <w:r w:rsidRPr="00284DCB">
        <w:rPr>
          <w:rFonts w:hint="eastAsia"/>
          <w:color w:val="FF0000"/>
        </w:rPr>
        <w:t>②</w:t>
      </w:r>
      <w:r w:rsidR="00C349FA" w:rsidRPr="00284DCB">
        <w:rPr>
          <w:rFonts w:hint="eastAsia"/>
          <w:color w:val="FF0000"/>
        </w:rPr>
        <w:t>如果澄清文件没有全部领取，“领取情况”显示“尚有</w:t>
      </w:r>
      <w:r w:rsidR="00C349FA" w:rsidRPr="00284DCB">
        <w:rPr>
          <w:rFonts w:hint="eastAsia"/>
          <w:color w:val="FF0000"/>
        </w:rPr>
        <w:t>x</w:t>
      </w:r>
      <w:proofErr w:type="gramStart"/>
      <w:r w:rsidR="00C349FA" w:rsidRPr="00284DCB">
        <w:rPr>
          <w:rFonts w:hint="eastAsia"/>
          <w:color w:val="FF0000"/>
        </w:rPr>
        <w:t>个</w:t>
      </w:r>
      <w:proofErr w:type="gramEnd"/>
      <w:r w:rsidR="00C349FA" w:rsidRPr="00284DCB">
        <w:rPr>
          <w:rFonts w:hint="eastAsia"/>
          <w:color w:val="FF0000"/>
        </w:rPr>
        <w:t>文件未领取”，全部领取后会显示“已经全部下载”。</w:t>
      </w:r>
    </w:p>
    <w:p w:rsidR="00C349FA" w:rsidRPr="00284DCB" w:rsidRDefault="00E47B46" w:rsidP="00473EC0">
      <w:pPr>
        <w:rPr>
          <w:color w:val="FF0000"/>
        </w:rPr>
      </w:pPr>
      <w:r w:rsidRPr="00284DCB">
        <w:rPr>
          <w:rFonts w:hint="eastAsia"/>
          <w:color w:val="FF0000"/>
        </w:rPr>
        <w:t>③</w:t>
      </w:r>
      <w:r w:rsidR="00C349FA" w:rsidRPr="00284DCB">
        <w:rPr>
          <w:rFonts w:hint="eastAsia"/>
          <w:color w:val="FF0000"/>
        </w:rPr>
        <w:t>页面上点击“领取”按钮，在下载明细中显示为“现场领取”；投标人处下载</w:t>
      </w:r>
      <w:r w:rsidR="000A592C" w:rsidRPr="00284DCB">
        <w:rPr>
          <w:rFonts w:hint="eastAsia"/>
          <w:color w:val="FF0000"/>
        </w:rPr>
        <w:t>澄清</w:t>
      </w:r>
      <w:r w:rsidR="00C349FA" w:rsidRPr="00284DCB">
        <w:rPr>
          <w:rFonts w:hint="eastAsia"/>
          <w:color w:val="FF0000"/>
        </w:rPr>
        <w:t>文件，在下载明细中显示为“网上领取”。</w:t>
      </w:r>
    </w:p>
    <w:p w:rsidR="006864DB" w:rsidRPr="00284DCB" w:rsidRDefault="00E47B46" w:rsidP="00473EC0">
      <w:r w:rsidRPr="00284DCB">
        <w:rPr>
          <w:rFonts w:hint="eastAsia"/>
          <w:color w:val="FF0000"/>
        </w:rPr>
        <w:t>④</w:t>
      </w:r>
      <w:r w:rsidR="006864DB" w:rsidRPr="00284DCB">
        <w:rPr>
          <w:rFonts w:hint="eastAsia"/>
          <w:color w:val="FF0000"/>
        </w:rPr>
        <w:t>投标人下载澄清文件后没有递交回执函的，“回执函”中显示为“未递交”；投标人递交了回执函的，“回执函”中显示放大镜图标，点击该图标，可查看回执函。</w:t>
      </w:r>
    </w:p>
    <w:p w:rsidR="00900FF9" w:rsidRPr="00411CF2" w:rsidRDefault="00900FF9" w:rsidP="00473EC0"/>
    <w:p w:rsidR="008B617E" w:rsidRPr="00DF3771" w:rsidRDefault="0074454E" w:rsidP="00DF3771">
      <w:pPr>
        <w:pStyle w:val="4"/>
      </w:pPr>
      <w:bookmarkStart w:id="94" w:name="_Toc483661933"/>
      <w:r w:rsidRPr="00DF3771">
        <w:rPr>
          <w:rFonts w:hint="eastAsia"/>
        </w:rPr>
        <w:t>招标控制</w:t>
      </w:r>
      <w:proofErr w:type="gramStart"/>
      <w:r w:rsidRPr="00DF3771">
        <w:rPr>
          <w:rFonts w:hint="eastAsia"/>
        </w:rPr>
        <w:t>价文件</w:t>
      </w:r>
      <w:proofErr w:type="gramEnd"/>
      <w:r w:rsidRPr="00DF3771">
        <w:rPr>
          <w:rFonts w:hint="eastAsia"/>
        </w:rPr>
        <w:t>下载领取查看</w:t>
      </w:r>
      <w:bookmarkEnd w:id="94"/>
    </w:p>
    <w:p w:rsidR="00C349FA" w:rsidRDefault="00C349FA" w:rsidP="00473EC0">
      <w:pPr>
        <w:ind w:firstLine="422"/>
      </w:pPr>
      <w:r w:rsidRPr="00B05A28">
        <w:rPr>
          <w:rFonts w:hint="eastAsia"/>
          <w:b/>
        </w:rPr>
        <w:t>前置条件：</w:t>
      </w:r>
      <w:r w:rsidR="009D30A0">
        <w:rPr>
          <w:rFonts w:hint="eastAsia"/>
        </w:rPr>
        <w:t>招标控制</w:t>
      </w:r>
      <w:r>
        <w:rPr>
          <w:rFonts w:hint="eastAsia"/>
        </w:rPr>
        <w:t>文件新增且审核通过。</w:t>
      </w:r>
    </w:p>
    <w:p w:rsidR="00C349FA" w:rsidRDefault="00C349FA" w:rsidP="00473EC0">
      <w:pPr>
        <w:ind w:firstLine="422"/>
      </w:pPr>
      <w:r>
        <w:rPr>
          <w:rFonts w:hint="eastAsia"/>
          <w:b/>
        </w:rPr>
        <w:t>基本功能</w:t>
      </w:r>
      <w:r w:rsidRPr="00B05A28">
        <w:rPr>
          <w:rFonts w:hint="eastAsia"/>
          <w:b/>
        </w:rPr>
        <w:t>：</w:t>
      </w:r>
      <w:r>
        <w:rPr>
          <w:rFonts w:hint="eastAsia"/>
        </w:rPr>
        <w:t>查看</w:t>
      </w:r>
      <w:r w:rsidR="009D30A0">
        <w:rPr>
          <w:rFonts w:hint="eastAsia"/>
        </w:rPr>
        <w:t>招标控制</w:t>
      </w:r>
      <w:r>
        <w:rPr>
          <w:rFonts w:hint="eastAsia"/>
        </w:rPr>
        <w:t>文件的下载情况。</w:t>
      </w:r>
    </w:p>
    <w:p w:rsidR="00C349FA" w:rsidRPr="00B05A28" w:rsidRDefault="00C349FA" w:rsidP="00473EC0">
      <w:pPr>
        <w:ind w:firstLine="422"/>
        <w:rPr>
          <w:b/>
        </w:rPr>
      </w:pPr>
      <w:r w:rsidRPr="00B05A28">
        <w:rPr>
          <w:rFonts w:hint="eastAsia"/>
          <w:b/>
        </w:rPr>
        <w:t>操作步骤：</w:t>
      </w:r>
    </w:p>
    <w:p w:rsidR="00C349FA" w:rsidRDefault="00C349FA" w:rsidP="00473EC0">
      <w:r>
        <w:rPr>
          <w:rFonts w:hint="eastAsia"/>
        </w:rPr>
        <w:t>1</w:t>
      </w:r>
      <w:r>
        <w:rPr>
          <w:rFonts w:hint="eastAsia"/>
        </w:rPr>
        <w:t>、</w:t>
      </w:r>
      <w:r w:rsidR="00302892">
        <w:rPr>
          <w:rFonts w:hint="eastAsia"/>
        </w:rPr>
        <w:t>点击“</w:t>
      </w:r>
      <w:r w:rsidR="004F1239">
        <w:rPr>
          <w:rFonts w:hint="eastAsia"/>
        </w:rPr>
        <w:t>工程业务</w:t>
      </w:r>
      <w:r w:rsidR="00302892">
        <w:rPr>
          <w:rFonts w:hint="eastAsia"/>
        </w:rPr>
        <w:t>－辅助管理－文件下载领取查看”菜单，点击“招标控制价文件下载领取查看”标签，</w:t>
      </w:r>
      <w:r>
        <w:rPr>
          <w:rFonts w:hint="eastAsia"/>
        </w:rPr>
        <w:t>进入</w:t>
      </w:r>
      <w:r w:rsidR="009D30A0">
        <w:rPr>
          <w:rFonts w:hint="eastAsia"/>
        </w:rPr>
        <w:t>招标控制</w:t>
      </w:r>
      <w:proofErr w:type="gramStart"/>
      <w:r w:rsidR="0066347F">
        <w:rPr>
          <w:rFonts w:hint="eastAsia"/>
        </w:rPr>
        <w:t>价</w:t>
      </w:r>
      <w:r>
        <w:rPr>
          <w:rFonts w:hint="eastAsia"/>
        </w:rPr>
        <w:t>文件</w:t>
      </w:r>
      <w:proofErr w:type="gramEnd"/>
      <w:r>
        <w:rPr>
          <w:rFonts w:hint="eastAsia"/>
        </w:rPr>
        <w:t>列表页面。如下图：</w:t>
      </w:r>
    </w:p>
    <w:p w:rsidR="00C349FA" w:rsidRDefault="00E8376E" w:rsidP="00473EC0">
      <w:pPr>
        <w:ind w:firstLineChars="0" w:firstLine="0"/>
      </w:pPr>
      <w:r>
        <w:rPr>
          <w:noProof/>
        </w:rPr>
        <w:lastRenderedPageBreak/>
        <w:drawing>
          <wp:inline distT="0" distB="0" distL="0" distR="0">
            <wp:extent cx="5278120" cy="1885315"/>
            <wp:effectExtent l="0" t="0" r="0" b="0"/>
            <wp:docPr id="1372" name="图片 1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5278120" cy="1885315"/>
                    </a:xfrm>
                    <a:prstGeom prst="rect">
                      <a:avLst/>
                    </a:prstGeom>
                  </pic:spPr>
                </pic:pic>
              </a:graphicData>
            </a:graphic>
          </wp:inline>
        </w:drawing>
      </w:r>
    </w:p>
    <w:p w:rsidR="00C349FA" w:rsidRDefault="00C349FA" w:rsidP="00473EC0">
      <w:pPr>
        <w:rPr>
          <w:noProof/>
        </w:rPr>
      </w:pPr>
      <w:r>
        <w:rPr>
          <w:rFonts w:hint="eastAsia"/>
        </w:rPr>
        <w:t>2</w:t>
      </w:r>
      <w:r>
        <w:rPr>
          <w:rFonts w:hint="eastAsia"/>
        </w:rPr>
        <w:t>、点击“领取”按钮，进入“</w:t>
      </w:r>
      <w:r w:rsidR="009D30A0">
        <w:rPr>
          <w:rFonts w:hint="eastAsia"/>
        </w:rPr>
        <w:t>招标控制</w:t>
      </w:r>
      <w:r w:rsidR="00F96466">
        <w:rPr>
          <w:rFonts w:hint="eastAsia"/>
        </w:rPr>
        <w:t>价</w:t>
      </w:r>
      <w:r>
        <w:rPr>
          <w:rFonts w:hint="eastAsia"/>
        </w:rPr>
        <w:t>文件领取查看”页面。如下图：</w:t>
      </w:r>
    </w:p>
    <w:p w:rsidR="00E8376E" w:rsidRPr="00772F97" w:rsidRDefault="00E8376E" w:rsidP="00E8376E">
      <w:pPr>
        <w:ind w:firstLineChars="0" w:firstLine="0"/>
      </w:pPr>
      <w:r>
        <w:rPr>
          <w:noProof/>
        </w:rPr>
        <w:drawing>
          <wp:inline distT="0" distB="0" distL="0" distR="0">
            <wp:extent cx="5278120" cy="2397760"/>
            <wp:effectExtent l="0" t="0" r="0" b="0"/>
            <wp:docPr id="1373" name="图片 1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5278120" cy="2397760"/>
                    </a:xfrm>
                    <a:prstGeom prst="rect">
                      <a:avLst/>
                    </a:prstGeom>
                  </pic:spPr>
                </pic:pic>
              </a:graphicData>
            </a:graphic>
          </wp:inline>
        </w:drawing>
      </w:r>
    </w:p>
    <w:p w:rsidR="00C349FA" w:rsidRPr="001D5FC9" w:rsidRDefault="00C349FA" w:rsidP="00473EC0">
      <w:r w:rsidRPr="001D5FC9">
        <w:rPr>
          <w:rFonts w:hint="eastAsia"/>
        </w:rPr>
        <w:t>点击“领取”按钮，</w:t>
      </w:r>
      <w:r w:rsidR="009D30A0">
        <w:rPr>
          <w:rFonts w:hint="eastAsia"/>
        </w:rPr>
        <w:t>招标控制</w:t>
      </w:r>
      <w:r>
        <w:rPr>
          <w:rFonts w:hint="eastAsia"/>
        </w:rPr>
        <w:t>文件领取成功。点击“下载明细”按钮，可查看</w:t>
      </w:r>
      <w:r w:rsidR="009D30A0">
        <w:rPr>
          <w:rFonts w:hint="eastAsia"/>
        </w:rPr>
        <w:t>招标控制</w:t>
      </w:r>
      <w:r>
        <w:rPr>
          <w:rFonts w:hint="eastAsia"/>
        </w:rPr>
        <w:t>文件的下载明细。</w:t>
      </w:r>
    </w:p>
    <w:p w:rsidR="00C349FA" w:rsidRPr="00284DCB" w:rsidRDefault="00C349FA" w:rsidP="00473EC0">
      <w:pPr>
        <w:rPr>
          <w:color w:val="FF0000"/>
        </w:rPr>
      </w:pPr>
      <w:r w:rsidRPr="00284DCB">
        <w:rPr>
          <w:rFonts w:hint="eastAsia"/>
          <w:color w:val="FF0000"/>
        </w:rPr>
        <w:t>注：</w:t>
      </w:r>
    </w:p>
    <w:p w:rsidR="007E1F6C" w:rsidRPr="00284DCB" w:rsidRDefault="00E05F5B" w:rsidP="00473EC0">
      <w:pPr>
        <w:rPr>
          <w:color w:val="FF0000"/>
        </w:rPr>
      </w:pPr>
      <w:r w:rsidRPr="00284DCB">
        <w:rPr>
          <w:rFonts w:hint="eastAsia"/>
          <w:color w:val="FF0000"/>
        </w:rPr>
        <w:t>①</w:t>
      </w:r>
      <w:r w:rsidR="007E1F6C" w:rsidRPr="00284DCB">
        <w:rPr>
          <w:rFonts w:hint="eastAsia"/>
          <w:color w:val="FF0000"/>
        </w:rPr>
        <w:t>如果标段（包）处于名单保密时间时，“招标控制价文件领取查看”页面上不允许显示投标人信息；名单保密时间过了以后，页面上显示投标人信息。</w:t>
      </w:r>
    </w:p>
    <w:p w:rsidR="007E1F6C" w:rsidRPr="00284DCB" w:rsidRDefault="00797967" w:rsidP="00E05F5B">
      <w:pPr>
        <w:pStyle w:val="af5"/>
        <w:numPr>
          <w:ilvl w:val="0"/>
          <w:numId w:val="28"/>
        </w:numPr>
        <w:ind w:left="0" w:firstLine="420"/>
        <w:rPr>
          <w:color w:val="FF0000"/>
        </w:rPr>
      </w:pPr>
      <w:r w:rsidRPr="00284DCB">
        <w:rPr>
          <w:rFonts w:hint="eastAsia"/>
          <w:color w:val="FF0000"/>
        </w:rPr>
        <w:t>公开招标的</w:t>
      </w:r>
      <w:r w:rsidR="007E1F6C" w:rsidRPr="00284DCB">
        <w:rPr>
          <w:rFonts w:hint="eastAsia"/>
          <w:color w:val="FF0000"/>
        </w:rPr>
        <w:t>资格预审标段（包）：在</w:t>
      </w:r>
      <w:proofErr w:type="gramStart"/>
      <w:r w:rsidR="007E1F6C" w:rsidRPr="00284DCB">
        <w:rPr>
          <w:rFonts w:hint="eastAsia"/>
          <w:color w:val="FF0000"/>
        </w:rPr>
        <w:t>资审时间</w:t>
      </w:r>
      <w:proofErr w:type="gramEnd"/>
      <w:r w:rsidR="007E1F6C" w:rsidRPr="00284DCB">
        <w:rPr>
          <w:rFonts w:hint="eastAsia"/>
          <w:color w:val="FF0000"/>
        </w:rPr>
        <w:t>之前名单保密，</w:t>
      </w:r>
      <w:proofErr w:type="gramStart"/>
      <w:r w:rsidR="007E1F6C" w:rsidRPr="00284DCB">
        <w:rPr>
          <w:rFonts w:hint="eastAsia"/>
          <w:color w:val="FF0000"/>
        </w:rPr>
        <w:t>资审时间</w:t>
      </w:r>
      <w:proofErr w:type="gramEnd"/>
      <w:r w:rsidR="007E1F6C" w:rsidRPr="00284DCB">
        <w:rPr>
          <w:rFonts w:hint="eastAsia"/>
          <w:color w:val="FF0000"/>
        </w:rPr>
        <w:t>之后，名单显示。</w:t>
      </w:r>
    </w:p>
    <w:p w:rsidR="007E1F6C" w:rsidRPr="00284DCB" w:rsidRDefault="00797967" w:rsidP="00E05F5B">
      <w:pPr>
        <w:pStyle w:val="af5"/>
        <w:numPr>
          <w:ilvl w:val="0"/>
          <w:numId w:val="28"/>
        </w:numPr>
        <w:ind w:left="0" w:firstLine="420"/>
        <w:rPr>
          <w:color w:val="FF0000"/>
        </w:rPr>
      </w:pPr>
      <w:r w:rsidRPr="00284DCB">
        <w:rPr>
          <w:rFonts w:hint="eastAsia"/>
          <w:color w:val="FF0000"/>
        </w:rPr>
        <w:t>公开招标的</w:t>
      </w:r>
      <w:r w:rsidR="007E1F6C" w:rsidRPr="00284DCB">
        <w:rPr>
          <w:rFonts w:hint="eastAsia"/>
          <w:color w:val="FF0000"/>
        </w:rPr>
        <w:t>资格后审标段（包）：在开标时间之前名单保密，开标时间之后，名单显示。</w:t>
      </w:r>
    </w:p>
    <w:p w:rsidR="00C349FA" w:rsidRPr="00284DCB" w:rsidRDefault="00E05F5B" w:rsidP="00473EC0">
      <w:pPr>
        <w:rPr>
          <w:color w:val="FF0000"/>
        </w:rPr>
      </w:pPr>
      <w:r w:rsidRPr="00284DCB">
        <w:rPr>
          <w:rFonts w:hint="eastAsia"/>
          <w:color w:val="FF0000"/>
        </w:rPr>
        <w:t>②</w:t>
      </w:r>
      <w:r w:rsidR="00C349FA" w:rsidRPr="00284DCB">
        <w:rPr>
          <w:rFonts w:hint="eastAsia"/>
          <w:color w:val="FF0000"/>
        </w:rPr>
        <w:t>如果</w:t>
      </w:r>
      <w:r w:rsidR="009D30A0" w:rsidRPr="00284DCB">
        <w:rPr>
          <w:rFonts w:hint="eastAsia"/>
          <w:color w:val="FF0000"/>
        </w:rPr>
        <w:t>招标控制</w:t>
      </w:r>
      <w:r w:rsidR="00C349FA" w:rsidRPr="00284DCB">
        <w:rPr>
          <w:rFonts w:hint="eastAsia"/>
          <w:color w:val="FF0000"/>
        </w:rPr>
        <w:t>文件没有全部领取，“领取情况”显示“尚有</w:t>
      </w:r>
      <w:r w:rsidR="00C349FA" w:rsidRPr="00284DCB">
        <w:rPr>
          <w:rFonts w:hint="eastAsia"/>
          <w:color w:val="FF0000"/>
        </w:rPr>
        <w:t>x</w:t>
      </w:r>
      <w:proofErr w:type="gramStart"/>
      <w:r w:rsidR="00C349FA" w:rsidRPr="00284DCB">
        <w:rPr>
          <w:rFonts w:hint="eastAsia"/>
          <w:color w:val="FF0000"/>
        </w:rPr>
        <w:t>个</w:t>
      </w:r>
      <w:proofErr w:type="gramEnd"/>
      <w:r w:rsidR="00C349FA" w:rsidRPr="00284DCB">
        <w:rPr>
          <w:rFonts w:hint="eastAsia"/>
          <w:color w:val="FF0000"/>
        </w:rPr>
        <w:t>文件未领取”，全部领取后会显示“已经全部下载”。</w:t>
      </w:r>
    </w:p>
    <w:p w:rsidR="0045563B" w:rsidRPr="00C349FA" w:rsidRDefault="00E05F5B" w:rsidP="00284DCB">
      <w:pPr>
        <w:rPr>
          <w:color w:val="FF0000"/>
        </w:rPr>
      </w:pPr>
      <w:r w:rsidRPr="00284DCB">
        <w:rPr>
          <w:rFonts w:hint="eastAsia"/>
          <w:color w:val="FF0000"/>
        </w:rPr>
        <w:t>③</w:t>
      </w:r>
      <w:r w:rsidR="00C349FA" w:rsidRPr="00284DCB">
        <w:rPr>
          <w:rFonts w:hint="eastAsia"/>
          <w:color w:val="FF0000"/>
        </w:rPr>
        <w:t>页面上点击“领取”按钮，在下载明细中显示为“现场领取”；投标人处下载</w:t>
      </w:r>
      <w:r w:rsidR="00952D84" w:rsidRPr="00284DCB">
        <w:rPr>
          <w:rFonts w:hint="eastAsia"/>
          <w:color w:val="FF0000"/>
        </w:rPr>
        <w:t>招标控制</w:t>
      </w:r>
      <w:r w:rsidR="00C349FA" w:rsidRPr="00284DCB">
        <w:rPr>
          <w:rFonts w:hint="eastAsia"/>
          <w:color w:val="FF0000"/>
        </w:rPr>
        <w:t>文件，在下载明细中显示为“网上领取”。</w:t>
      </w:r>
    </w:p>
    <w:sectPr w:rsidR="0045563B" w:rsidRPr="00C349FA" w:rsidSect="00B7505C">
      <w:headerReference w:type="even" r:id="rId228"/>
      <w:headerReference w:type="default" r:id="rId229"/>
      <w:footerReference w:type="even" r:id="rId230"/>
      <w:footerReference w:type="default" r:id="rId231"/>
      <w:headerReference w:type="first" r:id="rId232"/>
      <w:footerReference w:type="first" r:id="rId233"/>
      <w:pgSz w:w="11906" w:h="16838"/>
      <w:pgMar w:top="1440" w:right="1797" w:bottom="1440" w:left="1797" w:header="454" w:footer="680" w:gutter="0"/>
      <w:pgNumType w:start="0"/>
      <w:cols w:space="720"/>
      <w:titlePg/>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935EA" w:rsidRDefault="009935EA" w:rsidP="0097094A">
      <w:r>
        <w:separator/>
      </w:r>
    </w:p>
  </w:endnote>
  <w:endnote w:type="continuationSeparator" w:id="0">
    <w:p w:rsidR="009935EA" w:rsidRDefault="009935EA" w:rsidP="0097094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notTrueType/>
    <w:pitch w:val="fixed"/>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楷体_GB2312">
    <w:altName w:val="楷体"/>
    <w:charset w:val="86"/>
    <w:family w:val="modern"/>
    <w:pitch w:val="fixed"/>
    <w:sig w:usb0="00000001" w:usb1="080E0000" w:usb2="00000010" w:usb3="00000000" w:csb0="00040000" w:csb1="00000000"/>
  </w:font>
  <w:font w:name="仿宋_GB2312">
    <w:altName w:val="仿宋"/>
    <w:charset w:val="86"/>
    <w:family w:val="modern"/>
    <w:pitch w:val="fixed"/>
    <w:sig w:usb0="00000001" w:usb1="080E0000" w:usb2="00000010" w:usb3="00000000" w:csb0="00040000" w:csb1="00000000"/>
  </w:font>
  <w:font w:name="华文新魏">
    <w:panose1 w:val="02010800040101010101"/>
    <w:charset w:val="86"/>
    <w:family w:val="auto"/>
    <w:pitch w:val="variable"/>
    <w:sig w:usb0="00000001" w:usb1="080F0000" w:usb2="0000001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微软雅黑">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58A2" w:rsidRDefault="005258A2" w:rsidP="007C2BBB">
    <w:pPr>
      <w:pStyle w:val="a7"/>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58A2" w:rsidRPr="000E63A2" w:rsidRDefault="009935EA" w:rsidP="0052192D">
    <w:pPr>
      <w:pStyle w:val="a7"/>
      <w:pBdr>
        <w:top w:val="single" w:sz="24" w:space="5" w:color="9BBB59" w:themeColor="accent3"/>
      </w:pBdr>
      <w:wordWrap w:val="0"/>
      <w:spacing w:line="240" w:lineRule="auto"/>
      <w:ind w:firstLine="360"/>
      <w:jc w:val="right"/>
      <w:rPr>
        <w:lang w:val="zh-CN"/>
      </w:rPr>
    </w:pPr>
    <w:sdt>
      <w:sdtPr>
        <w:rPr>
          <w:lang w:val="zh-CN"/>
        </w:rPr>
        <w:alias w:val="公司"/>
        <w:id w:val="270665196"/>
        <w:placeholder>
          <w:docPart w:val="E47142489F0349F3BCDDB670B94A6DF6"/>
        </w:placeholder>
        <w:dataBinding w:prefixMappings="xmlns:ns0='http://schemas.openxmlformats.org/officeDocument/2006/extended-properties'" w:xpath="/ns0:Properties[1]/ns0:Company[1]" w:storeItemID="{6668398D-A668-4E3E-A5EB-62B293D839F1}"/>
        <w:text/>
      </w:sdtPr>
      <w:sdtEndPr/>
      <w:sdtContent>
        <w:r w:rsidR="005258A2" w:rsidRPr="000E63A2">
          <w:rPr>
            <w:rFonts w:hint="eastAsia"/>
            <w:lang w:val="zh-CN"/>
          </w:rPr>
          <w:t>江苏国泰新点软件有限公司</w:t>
        </w:r>
        <w:r w:rsidR="005258A2">
          <w:rPr>
            <w:rFonts w:hint="eastAsia"/>
            <w:lang w:val="zh-CN"/>
          </w:rPr>
          <w:t xml:space="preserve">  0512-58188000                   </w:t>
        </w:r>
      </w:sdtContent>
    </w:sdt>
    <w:r w:rsidR="004C04BF">
      <w:fldChar w:fldCharType="begin"/>
    </w:r>
    <w:r w:rsidR="005258A2">
      <w:instrText xml:space="preserve"> PAGE </w:instrText>
    </w:r>
    <w:r w:rsidR="004C04BF">
      <w:fldChar w:fldCharType="separate"/>
    </w:r>
    <w:r w:rsidR="00B251E3">
      <w:rPr>
        <w:noProof/>
      </w:rPr>
      <w:t>99</w:t>
    </w:r>
    <w:r w:rsidR="004C04BF">
      <w:rPr>
        <w:noProof/>
      </w:rPr>
      <w:fldChar w:fldCharType="end"/>
    </w:r>
    <w:r w:rsidR="005258A2" w:rsidRPr="00FD2701">
      <w:rPr>
        <w:lang w:val="zh-CN"/>
      </w:rPr>
      <w:t xml:space="preserve"> /</w:t>
    </w:r>
    <w:r w:rsidR="005258A2">
      <w:rPr>
        <w:rFonts w:hint="eastAsia"/>
        <w:lang w:val="zh-CN"/>
      </w:rPr>
      <w:t>170</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58A2" w:rsidRDefault="005258A2" w:rsidP="007C2BBB">
    <w:pPr>
      <w:pStyle w:val="a7"/>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935EA" w:rsidRDefault="009935EA" w:rsidP="0097094A">
      <w:r>
        <w:separator/>
      </w:r>
    </w:p>
  </w:footnote>
  <w:footnote w:type="continuationSeparator" w:id="0">
    <w:p w:rsidR="009935EA" w:rsidRDefault="009935EA" w:rsidP="0097094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58A2" w:rsidRDefault="005258A2" w:rsidP="007C2BBB">
    <w:pPr>
      <w:pStyle w:val="a3"/>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58A2" w:rsidRPr="0068430A" w:rsidRDefault="005258A2" w:rsidP="00D80B20">
    <w:pPr>
      <w:pStyle w:val="a3"/>
      <w:pBdr>
        <w:bottom w:val="thickThinSmallGap" w:sz="24" w:space="1" w:color="622423"/>
      </w:pBdr>
      <w:spacing w:line="240" w:lineRule="auto"/>
      <w:ind w:firstLineChars="0" w:firstLine="0"/>
      <w:jc w:val="left"/>
    </w:pPr>
    <w:r>
      <w:rPr>
        <w:rFonts w:ascii="宋体" w:hAnsi="宋体" w:hint="eastAsia"/>
        <w:noProof/>
      </w:rPr>
      <w:drawing>
        <wp:inline distT="0" distB="0" distL="0" distR="0">
          <wp:extent cx="600075" cy="304800"/>
          <wp:effectExtent l="19050" t="0" r="9525" b="0"/>
          <wp:docPr id="288"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
                  <a:srcRect/>
                  <a:stretch>
                    <a:fillRect/>
                  </a:stretch>
                </pic:blipFill>
                <pic:spPr bwMode="auto">
                  <a:xfrm>
                    <a:off x="0" y="0"/>
                    <a:ext cx="600075" cy="304800"/>
                  </a:xfrm>
                  <a:prstGeom prst="rect">
                    <a:avLst/>
                  </a:prstGeom>
                  <a:noFill/>
                  <a:ln w="9525">
                    <a:noFill/>
                    <a:miter lim="800000"/>
                    <a:headEnd/>
                    <a:tailEnd/>
                  </a:ln>
                </pic:spPr>
              </pic:pic>
            </a:graphicData>
          </a:graphic>
        </wp:inline>
      </w:drawing>
    </w:r>
    <w:r>
      <w:rPr>
        <w:rFonts w:ascii="Cambria" w:hAnsi="Cambria" w:hint="eastAsia"/>
      </w:rPr>
      <w:t>操作手册</w:t>
    </w:r>
    <w:r>
      <w:t>CS-XM-</w:t>
    </w:r>
    <w:r>
      <w:rPr>
        <w:rFonts w:hint="eastAsia"/>
      </w:rPr>
      <w:t>CZSC</w:t>
    </w:r>
    <w:r w:rsidRPr="008D0FDE">
      <w:rPr>
        <w:rFonts w:asciiTheme="minorEastAsia" w:eastAsiaTheme="minorEastAsia" w:hAnsiTheme="minorEastAsia" w:hint="eastAsia"/>
        <w:color w:val="000000"/>
      </w:rPr>
      <w:t>张家港</w:t>
    </w:r>
    <w:r w:rsidRPr="004821EA">
      <w:rPr>
        <w:rFonts w:eastAsia="微软雅黑" w:hint="eastAsia"/>
        <w:color w:val="000000"/>
      </w:rPr>
      <w:t>2013021904</w:t>
    </w:r>
    <w:r>
      <w:rPr>
        <w:rFonts w:hint="eastAsia"/>
        <w:color w:val="000000"/>
      </w:rPr>
      <w:t>-ZBDL60301</w:t>
    </w:r>
    <w:r>
      <w:t xml:space="preserve">  V</w:t>
    </w:r>
    <w:r>
      <w:rPr>
        <w:rFonts w:hint="eastAsia"/>
      </w:rPr>
      <w:t>1</w:t>
    </w:r>
    <w:r>
      <w:t>.</w:t>
    </w:r>
    <w:r>
      <w:rPr>
        <w:rFonts w:hint="eastAsia"/>
      </w:rPr>
      <w:t>0</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58A2" w:rsidRDefault="005258A2" w:rsidP="002824F5">
    <w:pPr>
      <w:pStyle w:val="a3"/>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DE3B7D"/>
    <w:multiLevelType w:val="hybridMultilevel"/>
    <w:tmpl w:val="F7145F3E"/>
    <w:lvl w:ilvl="0" w:tplc="04090005">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1">
    <w:nsid w:val="053E3FA0"/>
    <w:multiLevelType w:val="hybridMultilevel"/>
    <w:tmpl w:val="602CF834"/>
    <w:lvl w:ilvl="0" w:tplc="04090005">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2">
    <w:nsid w:val="12EB774E"/>
    <w:multiLevelType w:val="hybridMultilevel"/>
    <w:tmpl w:val="6134A0DA"/>
    <w:lvl w:ilvl="0" w:tplc="0409000D">
      <w:start w:val="1"/>
      <w:numFmt w:val="bullet"/>
      <w:lvlText w:val=""/>
      <w:lvlJc w:val="left"/>
      <w:pPr>
        <w:ind w:left="855" w:hanging="420"/>
      </w:pPr>
      <w:rPr>
        <w:rFonts w:ascii="Wingdings" w:hAnsi="Wingdings" w:hint="default"/>
      </w:rPr>
    </w:lvl>
    <w:lvl w:ilvl="1" w:tplc="04090003" w:tentative="1">
      <w:start w:val="1"/>
      <w:numFmt w:val="bullet"/>
      <w:lvlText w:val=""/>
      <w:lvlJc w:val="left"/>
      <w:pPr>
        <w:ind w:left="1275" w:hanging="420"/>
      </w:pPr>
      <w:rPr>
        <w:rFonts w:ascii="Wingdings" w:hAnsi="Wingdings" w:hint="default"/>
      </w:rPr>
    </w:lvl>
    <w:lvl w:ilvl="2" w:tplc="04090005" w:tentative="1">
      <w:start w:val="1"/>
      <w:numFmt w:val="bullet"/>
      <w:lvlText w:val=""/>
      <w:lvlJc w:val="left"/>
      <w:pPr>
        <w:ind w:left="1695" w:hanging="420"/>
      </w:pPr>
      <w:rPr>
        <w:rFonts w:ascii="Wingdings" w:hAnsi="Wingdings" w:hint="default"/>
      </w:rPr>
    </w:lvl>
    <w:lvl w:ilvl="3" w:tplc="04090001" w:tentative="1">
      <w:start w:val="1"/>
      <w:numFmt w:val="bullet"/>
      <w:lvlText w:val=""/>
      <w:lvlJc w:val="left"/>
      <w:pPr>
        <w:ind w:left="2115" w:hanging="420"/>
      </w:pPr>
      <w:rPr>
        <w:rFonts w:ascii="Wingdings" w:hAnsi="Wingdings" w:hint="default"/>
      </w:rPr>
    </w:lvl>
    <w:lvl w:ilvl="4" w:tplc="04090003" w:tentative="1">
      <w:start w:val="1"/>
      <w:numFmt w:val="bullet"/>
      <w:lvlText w:val=""/>
      <w:lvlJc w:val="left"/>
      <w:pPr>
        <w:ind w:left="2535" w:hanging="420"/>
      </w:pPr>
      <w:rPr>
        <w:rFonts w:ascii="Wingdings" w:hAnsi="Wingdings" w:hint="default"/>
      </w:rPr>
    </w:lvl>
    <w:lvl w:ilvl="5" w:tplc="04090005" w:tentative="1">
      <w:start w:val="1"/>
      <w:numFmt w:val="bullet"/>
      <w:lvlText w:val=""/>
      <w:lvlJc w:val="left"/>
      <w:pPr>
        <w:ind w:left="2955" w:hanging="420"/>
      </w:pPr>
      <w:rPr>
        <w:rFonts w:ascii="Wingdings" w:hAnsi="Wingdings" w:hint="default"/>
      </w:rPr>
    </w:lvl>
    <w:lvl w:ilvl="6" w:tplc="04090001" w:tentative="1">
      <w:start w:val="1"/>
      <w:numFmt w:val="bullet"/>
      <w:lvlText w:val=""/>
      <w:lvlJc w:val="left"/>
      <w:pPr>
        <w:ind w:left="3375" w:hanging="420"/>
      </w:pPr>
      <w:rPr>
        <w:rFonts w:ascii="Wingdings" w:hAnsi="Wingdings" w:hint="default"/>
      </w:rPr>
    </w:lvl>
    <w:lvl w:ilvl="7" w:tplc="04090003" w:tentative="1">
      <w:start w:val="1"/>
      <w:numFmt w:val="bullet"/>
      <w:lvlText w:val=""/>
      <w:lvlJc w:val="left"/>
      <w:pPr>
        <w:ind w:left="3795" w:hanging="420"/>
      </w:pPr>
      <w:rPr>
        <w:rFonts w:ascii="Wingdings" w:hAnsi="Wingdings" w:hint="default"/>
      </w:rPr>
    </w:lvl>
    <w:lvl w:ilvl="8" w:tplc="04090005" w:tentative="1">
      <w:start w:val="1"/>
      <w:numFmt w:val="bullet"/>
      <w:lvlText w:val=""/>
      <w:lvlJc w:val="left"/>
      <w:pPr>
        <w:ind w:left="4215" w:hanging="420"/>
      </w:pPr>
      <w:rPr>
        <w:rFonts w:ascii="Wingdings" w:hAnsi="Wingdings" w:hint="default"/>
      </w:rPr>
    </w:lvl>
  </w:abstractNum>
  <w:abstractNum w:abstractNumId="3">
    <w:nsid w:val="13100084"/>
    <w:multiLevelType w:val="hybridMultilevel"/>
    <w:tmpl w:val="293AE7CA"/>
    <w:lvl w:ilvl="0" w:tplc="04090005">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4">
    <w:nsid w:val="1CE35BA8"/>
    <w:multiLevelType w:val="hybridMultilevel"/>
    <w:tmpl w:val="265A9B60"/>
    <w:lvl w:ilvl="0" w:tplc="04090005">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5">
    <w:nsid w:val="1E6A7C77"/>
    <w:multiLevelType w:val="hybridMultilevel"/>
    <w:tmpl w:val="1D84AA18"/>
    <w:lvl w:ilvl="0" w:tplc="04090001">
      <w:start w:val="1"/>
      <w:numFmt w:val="bullet"/>
      <w:lvlText w:val=""/>
      <w:lvlJc w:val="left"/>
      <w:pPr>
        <w:ind w:left="1200" w:hanging="420"/>
      </w:pPr>
      <w:rPr>
        <w:rFonts w:ascii="Wingdings" w:hAnsi="Wingdings" w:hint="default"/>
      </w:rPr>
    </w:lvl>
    <w:lvl w:ilvl="1" w:tplc="04090003" w:tentative="1">
      <w:start w:val="1"/>
      <w:numFmt w:val="bullet"/>
      <w:lvlText w:val=""/>
      <w:lvlJc w:val="left"/>
      <w:pPr>
        <w:ind w:left="1620" w:hanging="420"/>
      </w:pPr>
      <w:rPr>
        <w:rFonts w:ascii="Wingdings" w:hAnsi="Wingdings" w:hint="default"/>
      </w:rPr>
    </w:lvl>
    <w:lvl w:ilvl="2" w:tplc="04090005" w:tentative="1">
      <w:start w:val="1"/>
      <w:numFmt w:val="bullet"/>
      <w:lvlText w:val=""/>
      <w:lvlJc w:val="left"/>
      <w:pPr>
        <w:ind w:left="2040" w:hanging="420"/>
      </w:pPr>
      <w:rPr>
        <w:rFonts w:ascii="Wingdings" w:hAnsi="Wingdings" w:hint="default"/>
      </w:rPr>
    </w:lvl>
    <w:lvl w:ilvl="3" w:tplc="04090001">
      <w:start w:val="1"/>
      <w:numFmt w:val="bullet"/>
      <w:lvlText w:val=""/>
      <w:lvlJc w:val="left"/>
      <w:pPr>
        <w:ind w:left="2460" w:hanging="420"/>
      </w:pPr>
      <w:rPr>
        <w:rFonts w:ascii="Wingdings" w:hAnsi="Wingdings" w:hint="default"/>
      </w:rPr>
    </w:lvl>
    <w:lvl w:ilvl="4" w:tplc="04090003" w:tentative="1">
      <w:start w:val="1"/>
      <w:numFmt w:val="bullet"/>
      <w:lvlText w:val=""/>
      <w:lvlJc w:val="left"/>
      <w:pPr>
        <w:ind w:left="2880" w:hanging="420"/>
      </w:pPr>
      <w:rPr>
        <w:rFonts w:ascii="Wingdings" w:hAnsi="Wingdings" w:hint="default"/>
      </w:rPr>
    </w:lvl>
    <w:lvl w:ilvl="5" w:tplc="04090005" w:tentative="1">
      <w:start w:val="1"/>
      <w:numFmt w:val="bullet"/>
      <w:lvlText w:val=""/>
      <w:lvlJc w:val="left"/>
      <w:pPr>
        <w:ind w:left="3300" w:hanging="420"/>
      </w:pPr>
      <w:rPr>
        <w:rFonts w:ascii="Wingdings" w:hAnsi="Wingdings" w:hint="default"/>
      </w:rPr>
    </w:lvl>
    <w:lvl w:ilvl="6" w:tplc="04090001" w:tentative="1">
      <w:start w:val="1"/>
      <w:numFmt w:val="bullet"/>
      <w:lvlText w:val=""/>
      <w:lvlJc w:val="left"/>
      <w:pPr>
        <w:ind w:left="3720" w:hanging="420"/>
      </w:pPr>
      <w:rPr>
        <w:rFonts w:ascii="Wingdings" w:hAnsi="Wingdings" w:hint="default"/>
      </w:rPr>
    </w:lvl>
    <w:lvl w:ilvl="7" w:tplc="04090003" w:tentative="1">
      <w:start w:val="1"/>
      <w:numFmt w:val="bullet"/>
      <w:lvlText w:val=""/>
      <w:lvlJc w:val="left"/>
      <w:pPr>
        <w:ind w:left="4140" w:hanging="420"/>
      </w:pPr>
      <w:rPr>
        <w:rFonts w:ascii="Wingdings" w:hAnsi="Wingdings" w:hint="default"/>
      </w:rPr>
    </w:lvl>
    <w:lvl w:ilvl="8" w:tplc="04090005" w:tentative="1">
      <w:start w:val="1"/>
      <w:numFmt w:val="bullet"/>
      <w:lvlText w:val=""/>
      <w:lvlJc w:val="left"/>
      <w:pPr>
        <w:ind w:left="4560" w:hanging="420"/>
      </w:pPr>
      <w:rPr>
        <w:rFonts w:ascii="Wingdings" w:hAnsi="Wingdings" w:hint="default"/>
      </w:rPr>
    </w:lvl>
  </w:abstractNum>
  <w:abstractNum w:abstractNumId="6">
    <w:nsid w:val="23094171"/>
    <w:multiLevelType w:val="hybridMultilevel"/>
    <w:tmpl w:val="89B447F2"/>
    <w:lvl w:ilvl="0" w:tplc="04090005">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7">
    <w:nsid w:val="24713D6B"/>
    <w:multiLevelType w:val="hybridMultilevel"/>
    <w:tmpl w:val="FBDA6E8C"/>
    <w:lvl w:ilvl="0" w:tplc="04090005">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8">
    <w:nsid w:val="25B425F1"/>
    <w:multiLevelType w:val="hybridMultilevel"/>
    <w:tmpl w:val="8E5835B6"/>
    <w:lvl w:ilvl="0" w:tplc="04090005">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9">
    <w:nsid w:val="29E4408C"/>
    <w:multiLevelType w:val="hybridMultilevel"/>
    <w:tmpl w:val="A76EC60E"/>
    <w:lvl w:ilvl="0" w:tplc="04090005">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10">
    <w:nsid w:val="301A1FE7"/>
    <w:multiLevelType w:val="hybridMultilevel"/>
    <w:tmpl w:val="0DC807DA"/>
    <w:lvl w:ilvl="0" w:tplc="04090005">
      <w:start w:val="1"/>
      <w:numFmt w:val="bullet"/>
      <w:lvlText w:val=""/>
      <w:lvlJc w:val="left"/>
      <w:pPr>
        <w:ind w:left="855" w:hanging="420"/>
      </w:pPr>
      <w:rPr>
        <w:rFonts w:ascii="Wingdings" w:hAnsi="Wingdings" w:hint="default"/>
      </w:rPr>
    </w:lvl>
    <w:lvl w:ilvl="1" w:tplc="04090003" w:tentative="1">
      <w:start w:val="1"/>
      <w:numFmt w:val="bullet"/>
      <w:lvlText w:val=""/>
      <w:lvlJc w:val="left"/>
      <w:pPr>
        <w:ind w:left="1275" w:hanging="420"/>
      </w:pPr>
      <w:rPr>
        <w:rFonts w:ascii="Wingdings" w:hAnsi="Wingdings" w:hint="default"/>
      </w:rPr>
    </w:lvl>
    <w:lvl w:ilvl="2" w:tplc="04090005" w:tentative="1">
      <w:start w:val="1"/>
      <w:numFmt w:val="bullet"/>
      <w:lvlText w:val=""/>
      <w:lvlJc w:val="left"/>
      <w:pPr>
        <w:ind w:left="1695" w:hanging="420"/>
      </w:pPr>
      <w:rPr>
        <w:rFonts w:ascii="Wingdings" w:hAnsi="Wingdings" w:hint="default"/>
      </w:rPr>
    </w:lvl>
    <w:lvl w:ilvl="3" w:tplc="04090001" w:tentative="1">
      <w:start w:val="1"/>
      <w:numFmt w:val="bullet"/>
      <w:lvlText w:val=""/>
      <w:lvlJc w:val="left"/>
      <w:pPr>
        <w:ind w:left="2115" w:hanging="420"/>
      </w:pPr>
      <w:rPr>
        <w:rFonts w:ascii="Wingdings" w:hAnsi="Wingdings" w:hint="default"/>
      </w:rPr>
    </w:lvl>
    <w:lvl w:ilvl="4" w:tplc="04090003" w:tentative="1">
      <w:start w:val="1"/>
      <w:numFmt w:val="bullet"/>
      <w:lvlText w:val=""/>
      <w:lvlJc w:val="left"/>
      <w:pPr>
        <w:ind w:left="2535" w:hanging="420"/>
      </w:pPr>
      <w:rPr>
        <w:rFonts w:ascii="Wingdings" w:hAnsi="Wingdings" w:hint="default"/>
      </w:rPr>
    </w:lvl>
    <w:lvl w:ilvl="5" w:tplc="04090005" w:tentative="1">
      <w:start w:val="1"/>
      <w:numFmt w:val="bullet"/>
      <w:lvlText w:val=""/>
      <w:lvlJc w:val="left"/>
      <w:pPr>
        <w:ind w:left="2955" w:hanging="420"/>
      </w:pPr>
      <w:rPr>
        <w:rFonts w:ascii="Wingdings" w:hAnsi="Wingdings" w:hint="default"/>
      </w:rPr>
    </w:lvl>
    <w:lvl w:ilvl="6" w:tplc="04090001" w:tentative="1">
      <w:start w:val="1"/>
      <w:numFmt w:val="bullet"/>
      <w:lvlText w:val=""/>
      <w:lvlJc w:val="left"/>
      <w:pPr>
        <w:ind w:left="3375" w:hanging="420"/>
      </w:pPr>
      <w:rPr>
        <w:rFonts w:ascii="Wingdings" w:hAnsi="Wingdings" w:hint="default"/>
      </w:rPr>
    </w:lvl>
    <w:lvl w:ilvl="7" w:tplc="04090003" w:tentative="1">
      <w:start w:val="1"/>
      <w:numFmt w:val="bullet"/>
      <w:lvlText w:val=""/>
      <w:lvlJc w:val="left"/>
      <w:pPr>
        <w:ind w:left="3795" w:hanging="420"/>
      </w:pPr>
      <w:rPr>
        <w:rFonts w:ascii="Wingdings" w:hAnsi="Wingdings" w:hint="default"/>
      </w:rPr>
    </w:lvl>
    <w:lvl w:ilvl="8" w:tplc="04090005" w:tentative="1">
      <w:start w:val="1"/>
      <w:numFmt w:val="bullet"/>
      <w:lvlText w:val=""/>
      <w:lvlJc w:val="left"/>
      <w:pPr>
        <w:ind w:left="4215" w:hanging="420"/>
      </w:pPr>
      <w:rPr>
        <w:rFonts w:ascii="Wingdings" w:hAnsi="Wingdings" w:hint="default"/>
      </w:rPr>
    </w:lvl>
  </w:abstractNum>
  <w:abstractNum w:abstractNumId="11">
    <w:nsid w:val="35B766C0"/>
    <w:multiLevelType w:val="hybridMultilevel"/>
    <w:tmpl w:val="132A834E"/>
    <w:lvl w:ilvl="0" w:tplc="26F25EF4">
      <w:start w:val="1"/>
      <w:numFmt w:val="decimalEnclosedCircle"/>
      <w:lvlText w:val="%1"/>
      <w:lvlJc w:val="left"/>
      <w:pPr>
        <w:ind w:left="780" w:hanging="360"/>
      </w:pPr>
      <w:rPr>
        <w:rFonts w:ascii="宋体" w:hAnsi="宋体"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2">
    <w:nsid w:val="36EC3AFA"/>
    <w:multiLevelType w:val="hybridMultilevel"/>
    <w:tmpl w:val="D6C49C42"/>
    <w:lvl w:ilvl="0" w:tplc="43BCD45E">
      <w:start w:val="2"/>
      <w:numFmt w:val="decimalEnclosedCircle"/>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3">
    <w:nsid w:val="36F34886"/>
    <w:multiLevelType w:val="hybridMultilevel"/>
    <w:tmpl w:val="FCAE43E8"/>
    <w:lvl w:ilvl="0" w:tplc="7DB61918">
      <w:start w:val="1"/>
      <w:numFmt w:val="decimal"/>
      <w:lvlText w:val="%1、"/>
      <w:lvlJc w:val="left"/>
      <w:pPr>
        <w:ind w:left="780" w:hanging="360"/>
      </w:pPr>
      <w:rPr>
        <w:rFonts w:hint="default"/>
        <w:color w:val="auto"/>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4">
    <w:nsid w:val="38D74FD3"/>
    <w:multiLevelType w:val="hybridMultilevel"/>
    <w:tmpl w:val="3C423A2A"/>
    <w:lvl w:ilvl="0" w:tplc="04090005">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15">
    <w:nsid w:val="3B976168"/>
    <w:multiLevelType w:val="hybridMultilevel"/>
    <w:tmpl w:val="454833DE"/>
    <w:lvl w:ilvl="0" w:tplc="04090005">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16">
    <w:nsid w:val="40CA4DE3"/>
    <w:multiLevelType w:val="hybridMultilevel"/>
    <w:tmpl w:val="905488FA"/>
    <w:lvl w:ilvl="0" w:tplc="0409000B">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17">
    <w:nsid w:val="48A809C6"/>
    <w:multiLevelType w:val="hybridMultilevel"/>
    <w:tmpl w:val="232A7AB0"/>
    <w:lvl w:ilvl="0" w:tplc="04090005">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18">
    <w:nsid w:val="4CA35274"/>
    <w:multiLevelType w:val="hybridMultilevel"/>
    <w:tmpl w:val="0B32F744"/>
    <w:lvl w:ilvl="0" w:tplc="04090005">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19">
    <w:nsid w:val="4CFD4BC6"/>
    <w:multiLevelType w:val="hybridMultilevel"/>
    <w:tmpl w:val="47666650"/>
    <w:lvl w:ilvl="0" w:tplc="0409000B">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20">
    <w:nsid w:val="500B6C9D"/>
    <w:multiLevelType w:val="hybridMultilevel"/>
    <w:tmpl w:val="48126650"/>
    <w:lvl w:ilvl="0" w:tplc="04090005">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21">
    <w:nsid w:val="548F2738"/>
    <w:multiLevelType w:val="hybridMultilevel"/>
    <w:tmpl w:val="05C23F34"/>
    <w:lvl w:ilvl="0" w:tplc="4FC6CAD6">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22">
    <w:nsid w:val="557E1CC1"/>
    <w:multiLevelType w:val="hybridMultilevel"/>
    <w:tmpl w:val="8FBC909A"/>
    <w:lvl w:ilvl="0" w:tplc="04090005">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23">
    <w:nsid w:val="5C4C21CA"/>
    <w:multiLevelType w:val="multilevel"/>
    <w:tmpl w:val="9C1EA522"/>
    <w:lvl w:ilvl="0">
      <w:start w:val="1"/>
      <w:numFmt w:val="chineseCountingThousand"/>
      <w:pStyle w:val="1"/>
      <w:lvlText w:val="%1、"/>
      <w:lvlJc w:val="left"/>
      <w:pPr>
        <w:ind w:left="0" w:firstLine="0"/>
      </w:pPr>
      <w:rPr>
        <w:rFonts w:hint="eastAsia"/>
        <w:lang w:val="en-US"/>
      </w:rPr>
    </w:lvl>
    <w:lvl w:ilvl="1">
      <w:start w:val="1"/>
      <w:numFmt w:val="decimal"/>
      <w:pStyle w:val="2"/>
      <w:isLgl/>
      <w:lvlText w:val="%1.%2、"/>
      <w:lvlJc w:val="left"/>
      <w:pPr>
        <w:ind w:left="0" w:firstLine="0"/>
      </w:pPr>
      <w:rPr>
        <w:rFonts w:hint="eastAsia"/>
        <w:color w:val="auto"/>
        <w:sz w:val="30"/>
        <w:szCs w:val="30"/>
      </w:rPr>
    </w:lvl>
    <w:lvl w:ilvl="2">
      <w:start w:val="1"/>
      <w:numFmt w:val="decimal"/>
      <w:pStyle w:val="3"/>
      <w:isLgl/>
      <w:lvlText w:val="%1.%2.%3、"/>
      <w:lvlJc w:val="left"/>
      <w:pPr>
        <w:ind w:left="0" w:firstLine="0"/>
      </w:pPr>
      <w:rPr>
        <w:rFonts w:ascii="Times New Roman" w:cs="Times New Roman" w:hint="eastAsia"/>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rPr>
    </w:lvl>
    <w:lvl w:ilvl="3">
      <w:start w:val="1"/>
      <w:numFmt w:val="decimal"/>
      <w:pStyle w:val="4"/>
      <w:isLgl/>
      <w:lvlText w:val="%1.%2.%3.%4、"/>
      <w:lvlJc w:val="left"/>
      <w:pPr>
        <w:ind w:left="833" w:hanging="864"/>
      </w:pPr>
      <w:rPr>
        <w:rFonts w:ascii="Times New Roman" w:hAnsi="Times New Roman" w:cs="Times New Roman" w:hint="default"/>
        <w:b/>
        <w:bCs w:val="0"/>
        <w:i w:val="0"/>
        <w:iCs w:val="0"/>
        <w:caps w:val="0"/>
        <w:smallCaps w:val="0"/>
        <w:strike w:val="0"/>
        <w:dstrike w:val="0"/>
        <w:outline w:val="0"/>
        <w:shadow w:val="0"/>
        <w:emboss w:val="0"/>
        <w:imprint w:val="0"/>
        <w:noProof w:val="0"/>
        <w:snapToGrid w:val="0"/>
        <w:vanish w:val="0"/>
        <w:color w:val="000000"/>
        <w:spacing w:val="0"/>
        <w:w w:val="0"/>
        <w:kern w:val="0"/>
        <w:position w:val="0"/>
        <w:szCs w:val="0"/>
        <w:u w:val="none"/>
        <w:vertAlign w:val="baseline"/>
        <w:em w:val="none"/>
      </w:rPr>
    </w:lvl>
    <w:lvl w:ilvl="4">
      <w:start w:val="1"/>
      <w:numFmt w:val="decimal"/>
      <w:pStyle w:val="5"/>
      <w:isLgl/>
      <w:lvlText w:val="%1.%2.%3.%4.%5、"/>
      <w:lvlJc w:val="left"/>
      <w:pPr>
        <w:ind w:left="977" w:hanging="1008"/>
      </w:pPr>
      <w:rPr>
        <w:rFonts w:hint="eastAsia"/>
      </w:rPr>
    </w:lvl>
    <w:lvl w:ilvl="5">
      <w:start w:val="1"/>
      <w:numFmt w:val="decimal"/>
      <w:pStyle w:val="6"/>
      <w:isLgl/>
      <w:lvlText w:val="%1.%2.%3.%4.%5.%6、"/>
      <w:lvlJc w:val="left"/>
      <w:pPr>
        <w:ind w:left="1121" w:hanging="1152"/>
      </w:pPr>
      <w:rPr>
        <w:rFonts w:hint="eastAsia"/>
      </w:rPr>
    </w:lvl>
    <w:lvl w:ilvl="6">
      <w:start w:val="1"/>
      <w:numFmt w:val="decimal"/>
      <w:pStyle w:val="7"/>
      <w:lvlText w:val="%1.%2.%3.%4.%5.%6.%7"/>
      <w:lvlJc w:val="left"/>
      <w:pPr>
        <w:ind w:left="1265" w:hanging="1296"/>
      </w:pPr>
      <w:rPr>
        <w:rFonts w:hint="eastAsia"/>
      </w:rPr>
    </w:lvl>
    <w:lvl w:ilvl="7">
      <w:start w:val="1"/>
      <w:numFmt w:val="decimal"/>
      <w:pStyle w:val="8"/>
      <w:lvlText w:val="%1.%2.%3.%4.%5.%6.%7.%8"/>
      <w:lvlJc w:val="left"/>
      <w:pPr>
        <w:ind w:left="1409" w:hanging="1440"/>
      </w:pPr>
      <w:rPr>
        <w:rFonts w:hint="eastAsia"/>
      </w:rPr>
    </w:lvl>
    <w:lvl w:ilvl="8">
      <w:start w:val="1"/>
      <w:numFmt w:val="decimal"/>
      <w:pStyle w:val="9"/>
      <w:lvlText w:val="%1.%2.%3.%4.%5.%6.%7.%8.%9"/>
      <w:lvlJc w:val="left"/>
      <w:pPr>
        <w:ind w:left="1553" w:hanging="1584"/>
      </w:pPr>
      <w:rPr>
        <w:rFonts w:hint="eastAsia"/>
      </w:rPr>
    </w:lvl>
  </w:abstractNum>
  <w:abstractNum w:abstractNumId="24">
    <w:nsid w:val="68AB4799"/>
    <w:multiLevelType w:val="hybridMultilevel"/>
    <w:tmpl w:val="B5B450F8"/>
    <w:lvl w:ilvl="0" w:tplc="E75A0B02">
      <w:start w:val="1"/>
      <w:numFmt w:val="decimalEnclosedCircle"/>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25">
    <w:nsid w:val="6C9A1A88"/>
    <w:multiLevelType w:val="hybridMultilevel"/>
    <w:tmpl w:val="0D9426F2"/>
    <w:lvl w:ilvl="0" w:tplc="04090005">
      <w:start w:val="1"/>
      <w:numFmt w:val="bullet"/>
      <w:lvlText w:val=""/>
      <w:lvlJc w:val="left"/>
      <w:pPr>
        <w:ind w:left="842" w:hanging="420"/>
      </w:pPr>
      <w:rPr>
        <w:rFonts w:ascii="Wingdings" w:hAnsi="Wingdings" w:hint="default"/>
      </w:rPr>
    </w:lvl>
    <w:lvl w:ilvl="1" w:tplc="04090003" w:tentative="1">
      <w:start w:val="1"/>
      <w:numFmt w:val="bullet"/>
      <w:lvlText w:val=""/>
      <w:lvlJc w:val="left"/>
      <w:pPr>
        <w:ind w:left="1262" w:hanging="420"/>
      </w:pPr>
      <w:rPr>
        <w:rFonts w:ascii="Wingdings" w:hAnsi="Wingdings" w:hint="default"/>
      </w:rPr>
    </w:lvl>
    <w:lvl w:ilvl="2" w:tplc="04090005" w:tentative="1">
      <w:start w:val="1"/>
      <w:numFmt w:val="bullet"/>
      <w:lvlText w:val=""/>
      <w:lvlJc w:val="left"/>
      <w:pPr>
        <w:ind w:left="1682" w:hanging="420"/>
      </w:pPr>
      <w:rPr>
        <w:rFonts w:ascii="Wingdings" w:hAnsi="Wingdings" w:hint="default"/>
      </w:rPr>
    </w:lvl>
    <w:lvl w:ilvl="3" w:tplc="04090001" w:tentative="1">
      <w:start w:val="1"/>
      <w:numFmt w:val="bullet"/>
      <w:lvlText w:val=""/>
      <w:lvlJc w:val="left"/>
      <w:pPr>
        <w:ind w:left="2102" w:hanging="420"/>
      </w:pPr>
      <w:rPr>
        <w:rFonts w:ascii="Wingdings" w:hAnsi="Wingdings" w:hint="default"/>
      </w:rPr>
    </w:lvl>
    <w:lvl w:ilvl="4" w:tplc="04090003" w:tentative="1">
      <w:start w:val="1"/>
      <w:numFmt w:val="bullet"/>
      <w:lvlText w:val=""/>
      <w:lvlJc w:val="left"/>
      <w:pPr>
        <w:ind w:left="2522" w:hanging="420"/>
      </w:pPr>
      <w:rPr>
        <w:rFonts w:ascii="Wingdings" w:hAnsi="Wingdings" w:hint="default"/>
      </w:rPr>
    </w:lvl>
    <w:lvl w:ilvl="5" w:tplc="04090005" w:tentative="1">
      <w:start w:val="1"/>
      <w:numFmt w:val="bullet"/>
      <w:lvlText w:val=""/>
      <w:lvlJc w:val="left"/>
      <w:pPr>
        <w:ind w:left="2942" w:hanging="420"/>
      </w:pPr>
      <w:rPr>
        <w:rFonts w:ascii="Wingdings" w:hAnsi="Wingdings" w:hint="default"/>
      </w:rPr>
    </w:lvl>
    <w:lvl w:ilvl="6" w:tplc="04090001" w:tentative="1">
      <w:start w:val="1"/>
      <w:numFmt w:val="bullet"/>
      <w:lvlText w:val=""/>
      <w:lvlJc w:val="left"/>
      <w:pPr>
        <w:ind w:left="3362" w:hanging="420"/>
      </w:pPr>
      <w:rPr>
        <w:rFonts w:ascii="Wingdings" w:hAnsi="Wingdings" w:hint="default"/>
      </w:rPr>
    </w:lvl>
    <w:lvl w:ilvl="7" w:tplc="04090003" w:tentative="1">
      <w:start w:val="1"/>
      <w:numFmt w:val="bullet"/>
      <w:lvlText w:val=""/>
      <w:lvlJc w:val="left"/>
      <w:pPr>
        <w:ind w:left="3782" w:hanging="420"/>
      </w:pPr>
      <w:rPr>
        <w:rFonts w:ascii="Wingdings" w:hAnsi="Wingdings" w:hint="default"/>
      </w:rPr>
    </w:lvl>
    <w:lvl w:ilvl="8" w:tplc="04090005" w:tentative="1">
      <w:start w:val="1"/>
      <w:numFmt w:val="bullet"/>
      <w:lvlText w:val=""/>
      <w:lvlJc w:val="left"/>
      <w:pPr>
        <w:ind w:left="4202" w:hanging="420"/>
      </w:pPr>
      <w:rPr>
        <w:rFonts w:ascii="Wingdings" w:hAnsi="Wingdings" w:hint="default"/>
      </w:rPr>
    </w:lvl>
  </w:abstractNum>
  <w:abstractNum w:abstractNumId="26">
    <w:nsid w:val="70CA4F8F"/>
    <w:multiLevelType w:val="hybridMultilevel"/>
    <w:tmpl w:val="D200D6BE"/>
    <w:lvl w:ilvl="0" w:tplc="0409000B">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27">
    <w:nsid w:val="739F657C"/>
    <w:multiLevelType w:val="hybridMultilevel"/>
    <w:tmpl w:val="477E34C8"/>
    <w:lvl w:ilvl="0" w:tplc="04090005">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28">
    <w:nsid w:val="74BA4487"/>
    <w:multiLevelType w:val="hybridMultilevel"/>
    <w:tmpl w:val="131213C8"/>
    <w:lvl w:ilvl="0" w:tplc="55B466E6">
      <w:start w:val="2"/>
      <w:numFmt w:val="decimal"/>
      <w:lvlText w:val="%1、"/>
      <w:lvlJc w:val="left"/>
      <w:pPr>
        <w:ind w:left="784" w:hanging="360"/>
      </w:pPr>
      <w:rPr>
        <w:rFonts w:hint="default"/>
      </w:rPr>
    </w:lvl>
    <w:lvl w:ilvl="1" w:tplc="04090019" w:tentative="1">
      <w:start w:val="1"/>
      <w:numFmt w:val="lowerLetter"/>
      <w:lvlText w:val="%2)"/>
      <w:lvlJc w:val="left"/>
      <w:pPr>
        <w:ind w:left="1264" w:hanging="420"/>
      </w:pPr>
    </w:lvl>
    <w:lvl w:ilvl="2" w:tplc="0409001B" w:tentative="1">
      <w:start w:val="1"/>
      <w:numFmt w:val="lowerRoman"/>
      <w:lvlText w:val="%3."/>
      <w:lvlJc w:val="right"/>
      <w:pPr>
        <w:ind w:left="1684" w:hanging="420"/>
      </w:pPr>
    </w:lvl>
    <w:lvl w:ilvl="3" w:tplc="0409000F" w:tentative="1">
      <w:start w:val="1"/>
      <w:numFmt w:val="decimal"/>
      <w:lvlText w:val="%4."/>
      <w:lvlJc w:val="left"/>
      <w:pPr>
        <w:ind w:left="2104" w:hanging="420"/>
      </w:pPr>
    </w:lvl>
    <w:lvl w:ilvl="4" w:tplc="04090019" w:tentative="1">
      <w:start w:val="1"/>
      <w:numFmt w:val="lowerLetter"/>
      <w:lvlText w:val="%5)"/>
      <w:lvlJc w:val="left"/>
      <w:pPr>
        <w:ind w:left="2524" w:hanging="420"/>
      </w:pPr>
    </w:lvl>
    <w:lvl w:ilvl="5" w:tplc="0409001B" w:tentative="1">
      <w:start w:val="1"/>
      <w:numFmt w:val="lowerRoman"/>
      <w:lvlText w:val="%6."/>
      <w:lvlJc w:val="right"/>
      <w:pPr>
        <w:ind w:left="2944" w:hanging="420"/>
      </w:pPr>
    </w:lvl>
    <w:lvl w:ilvl="6" w:tplc="0409000F" w:tentative="1">
      <w:start w:val="1"/>
      <w:numFmt w:val="decimal"/>
      <w:lvlText w:val="%7."/>
      <w:lvlJc w:val="left"/>
      <w:pPr>
        <w:ind w:left="3364" w:hanging="420"/>
      </w:pPr>
    </w:lvl>
    <w:lvl w:ilvl="7" w:tplc="04090019" w:tentative="1">
      <w:start w:val="1"/>
      <w:numFmt w:val="lowerLetter"/>
      <w:lvlText w:val="%8)"/>
      <w:lvlJc w:val="left"/>
      <w:pPr>
        <w:ind w:left="3784" w:hanging="420"/>
      </w:pPr>
    </w:lvl>
    <w:lvl w:ilvl="8" w:tplc="0409001B" w:tentative="1">
      <w:start w:val="1"/>
      <w:numFmt w:val="lowerRoman"/>
      <w:lvlText w:val="%9."/>
      <w:lvlJc w:val="right"/>
      <w:pPr>
        <w:ind w:left="4204" w:hanging="420"/>
      </w:pPr>
    </w:lvl>
  </w:abstractNum>
  <w:abstractNum w:abstractNumId="29">
    <w:nsid w:val="76B0099B"/>
    <w:multiLevelType w:val="hybridMultilevel"/>
    <w:tmpl w:val="8B3AAEB4"/>
    <w:lvl w:ilvl="0" w:tplc="0409000B">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30">
    <w:nsid w:val="780B09F9"/>
    <w:multiLevelType w:val="hybridMultilevel"/>
    <w:tmpl w:val="B0DA08FA"/>
    <w:lvl w:ilvl="0" w:tplc="04090005">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31">
    <w:nsid w:val="7B7471A4"/>
    <w:multiLevelType w:val="hybridMultilevel"/>
    <w:tmpl w:val="D8CEDF46"/>
    <w:lvl w:ilvl="0" w:tplc="04090005">
      <w:start w:val="1"/>
      <w:numFmt w:val="bullet"/>
      <w:lvlText w:val=""/>
      <w:lvlJc w:val="left"/>
      <w:pPr>
        <w:ind w:left="846" w:hanging="420"/>
      </w:pPr>
      <w:rPr>
        <w:rFonts w:ascii="Wingdings" w:hAnsi="Wingdings" w:hint="default"/>
      </w:rPr>
    </w:lvl>
    <w:lvl w:ilvl="1" w:tplc="04090003" w:tentative="1">
      <w:start w:val="1"/>
      <w:numFmt w:val="bullet"/>
      <w:lvlText w:val=""/>
      <w:lvlJc w:val="left"/>
      <w:pPr>
        <w:ind w:left="1266" w:hanging="420"/>
      </w:pPr>
      <w:rPr>
        <w:rFonts w:ascii="Wingdings" w:hAnsi="Wingdings" w:hint="default"/>
      </w:rPr>
    </w:lvl>
    <w:lvl w:ilvl="2" w:tplc="04090005" w:tentative="1">
      <w:start w:val="1"/>
      <w:numFmt w:val="bullet"/>
      <w:lvlText w:val=""/>
      <w:lvlJc w:val="left"/>
      <w:pPr>
        <w:ind w:left="1686" w:hanging="420"/>
      </w:pPr>
      <w:rPr>
        <w:rFonts w:ascii="Wingdings" w:hAnsi="Wingdings" w:hint="default"/>
      </w:rPr>
    </w:lvl>
    <w:lvl w:ilvl="3" w:tplc="04090001" w:tentative="1">
      <w:start w:val="1"/>
      <w:numFmt w:val="bullet"/>
      <w:lvlText w:val=""/>
      <w:lvlJc w:val="left"/>
      <w:pPr>
        <w:ind w:left="2106" w:hanging="420"/>
      </w:pPr>
      <w:rPr>
        <w:rFonts w:ascii="Wingdings" w:hAnsi="Wingdings" w:hint="default"/>
      </w:rPr>
    </w:lvl>
    <w:lvl w:ilvl="4" w:tplc="04090003" w:tentative="1">
      <w:start w:val="1"/>
      <w:numFmt w:val="bullet"/>
      <w:lvlText w:val=""/>
      <w:lvlJc w:val="left"/>
      <w:pPr>
        <w:ind w:left="2526" w:hanging="420"/>
      </w:pPr>
      <w:rPr>
        <w:rFonts w:ascii="Wingdings" w:hAnsi="Wingdings" w:hint="default"/>
      </w:rPr>
    </w:lvl>
    <w:lvl w:ilvl="5" w:tplc="04090005" w:tentative="1">
      <w:start w:val="1"/>
      <w:numFmt w:val="bullet"/>
      <w:lvlText w:val=""/>
      <w:lvlJc w:val="left"/>
      <w:pPr>
        <w:ind w:left="2946" w:hanging="420"/>
      </w:pPr>
      <w:rPr>
        <w:rFonts w:ascii="Wingdings" w:hAnsi="Wingdings" w:hint="default"/>
      </w:rPr>
    </w:lvl>
    <w:lvl w:ilvl="6" w:tplc="04090001" w:tentative="1">
      <w:start w:val="1"/>
      <w:numFmt w:val="bullet"/>
      <w:lvlText w:val=""/>
      <w:lvlJc w:val="left"/>
      <w:pPr>
        <w:ind w:left="3366" w:hanging="420"/>
      </w:pPr>
      <w:rPr>
        <w:rFonts w:ascii="Wingdings" w:hAnsi="Wingdings" w:hint="default"/>
      </w:rPr>
    </w:lvl>
    <w:lvl w:ilvl="7" w:tplc="04090003" w:tentative="1">
      <w:start w:val="1"/>
      <w:numFmt w:val="bullet"/>
      <w:lvlText w:val=""/>
      <w:lvlJc w:val="left"/>
      <w:pPr>
        <w:ind w:left="3786" w:hanging="420"/>
      </w:pPr>
      <w:rPr>
        <w:rFonts w:ascii="Wingdings" w:hAnsi="Wingdings" w:hint="default"/>
      </w:rPr>
    </w:lvl>
    <w:lvl w:ilvl="8" w:tplc="04090005" w:tentative="1">
      <w:start w:val="1"/>
      <w:numFmt w:val="bullet"/>
      <w:lvlText w:val=""/>
      <w:lvlJc w:val="left"/>
      <w:pPr>
        <w:ind w:left="4206" w:hanging="420"/>
      </w:pPr>
      <w:rPr>
        <w:rFonts w:ascii="Wingdings" w:hAnsi="Wingdings" w:hint="default"/>
      </w:rPr>
    </w:lvl>
  </w:abstractNum>
  <w:abstractNum w:abstractNumId="32">
    <w:nsid w:val="7E0E2E7F"/>
    <w:multiLevelType w:val="hybridMultilevel"/>
    <w:tmpl w:val="45343998"/>
    <w:lvl w:ilvl="0" w:tplc="B1B2A2CE">
      <w:start w:val="4"/>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num w:numId="1">
    <w:abstractNumId w:val="23"/>
  </w:num>
  <w:num w:numId="2">
    <w:abstractNumId w:val="13"/>
  </w:num>
  <w:num w:numId="3">
    <w:abstractNumId w:val="5"/>
  </w:num>
  <w:num w:numId="4">
    <w:abstractNumId w:val="11"/>
  </w:num>
  <w:num w:numId="5">
    <w:abstractNumId w:val="22"/>
  </w:num>
  <w:num w:numId="6">
    <w:abstractNumId w:val="10"/>
  </w:num>
  <w:num w:numId="7">
    <w:abstractNumId w:val="3"/>
  </w:num>
  <w:num w:numId="8">
    <w:abstractNumId w:val="19"/>
  </w:num>
  <w:num w:numId="9">
    <w:abstractNumId w:val="29"/>
  </w:num>
  <w:num w:numId="10">
    <w:abstractNumId w:val="30"/>
  </w:num>
  <w:num w:numId="11">
    <w:abstractNumId w:val="9"/>
  </w:num>
  <w:num w:numId="12">
    <w:abstractNumId w:val="0"/>
  </w:num>
  <w:num w:numId="13">
    <w:abstractNumId w:val="17"/>
  </w:num>
  <w:num w:numId="14">
    <w:abstractNumId w:val="26"/>
  </w:num>
  <w:num w:numId="15">
    <w:abstractNumId w:val="16"/>
  </w:num>
  <w:num w:numId="16">
    <w:abstractNumId w:val="20"/>
  </w:num>
  <w:num w:numId="17">
    <w:abstractNumId w:val="1"/>
  </w:num>
  <w:num w:numId="18">
    <w:abstractNumId w:val="6"/>
  </w:num>
  <w:num w:numId="19">
    <w:abstractNumId w:val="27"/>
  </w:num>
  <w:num w:numId="20">
    <w:abstractNumId w:val="4"/>
  </w:num>
  <w:num w:numId="21">
    <w:abstractNumId w:val="25"/>
  </w:num>
  <w:num w:numId="22">
    <w:abstractNumId w:val="7"/>
  </w:num>
  <w:num w:numId="23">
    <w:abstractNumId w:val="14"/>
  </w:num>
  <w:num w:numId="24">
    <w:abstractNumId w:val="8"/>
  </w:num>
  <w:num w:numId="25">
    <w:abstractNumId w:val="28"/>
  </w:num>
  <w:num w:numId="26">
    <w:abstractNumId w:val="18"/>
  </w:num>
  <w:num w:numId="27">
    <w:abstractNumId w:val="31"/>
  </w:num>
  <w:num w:numId="28">
    <w:abstractNumId w:val="2"/>
  </w:num>
  <w:num w:numId="29">
    <w:abstractNumId w:val="23"/>
  </w:num>
  <w:num w:numId="30">
    <w:abstractNumId w:val="21"/>
  </w:num>
  <w:num w:numId="31">
    <w:abstractNumId w:val="15"/>
  </w:num>
  <w:num w:numId="32">
    <w:abstractNumId w:val="23"/>
  </w:num>
  <w:num w:numId="33">
    <w:abstractNumId w:val="12"/>
  </w:num>
  <w:num w:numId="34">
    <w:abstractNumId w:val="32"/>
  </w:num>
  <w:num w:numId="35">
    <w:abstractNumId w:val="24"/>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bordersDoNotSurroundHeader/>
  <w:bordersDoNotSurroundFooter/>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50"/>
  <w:drawingGridHorizontalSpacing w:val="105"/>
  <w:drawingGridVerticalSpacing w:val="156"/>
  <w:displayHorizontalDrawingGridEvery w:val="0"/>
  <w:displayVerticalDrawingGridEvery w:val="2"/>
  <w:characterSpacingControl w:val="compressPunctuation"/>
  <w:doNotValidateAgainstSchema/>
  <w:doNotDemarcateInvalidXm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
  <w:rsids>
    <w:rsidRoot w:val="00172A27"/>
    <w:rsid w:val="00001A5F"/>
    <w:rsid w:val="00001E2B"/>
    <w:rsid w:val="00001F9E"/>
    <w:rsid w:val="000021EC"/>
    <w:rsid w:val="00002727"/>
    <w:rsid w:val="00003C4A"/>
    <w:rsid w:val="00003E33"/>
    <w:rsid w:val="000051C4"/>
    <w:rsid w:val="00005EC9"/>
    <w:rsid w:val="00007C8E"/>
    <w:rsid w:val="00010A67"/>
    <w:rsid w:val="00010F03"/>
    <w:rsid w:val="00015A6C"/>
    <w:rsid w:val="00016F49"/>
    <w:rsid w:val="00020DD1"/>
    <w:rsid w:val="00021A9B"/>
    <w:rsid w:val="00021AA3"/>
    <w:rsid w:val="000239DD"/>
    <w:rsid w:val="00024D45"/>
    <w:rsid w:val="0002650B"/>
    <w:rsid w:val="00026CBF"/>
    <w:rsid w:val="000272D2"/>
    <w:rsid w:val="00027571"/>
    <w:rsid w:val="00031849"/>
    <w:rsid w:val="000333F2"/>
    <w:rsid w:val="000339D3"/>
    <w:rsid w:val="00034A2C"/>
    <w:rsid w:val="00035E12"/>
    <w:rsid w:val="00037BD3"/>
    <w:rsid w:val="00040E53"/>
    <w:rsid w:val="00040FCA"/>
    <w:rsid w:val="00041AB0"/>
    <w:rsid w:val="00041AE8"/>
    <w:rsid w:val="00041DD1"/>
    <w:rsid w:val="00042DE5"/>
    <w:rsid w:val="0004376E"/>
    <w:rsid w:val="000458D0"/>
    <w:rsid w:val="00050094"/>
    <w:rsid w:val="00050911"/>
    <w:rsid w:val="000509B5"/>
    <w:rsid w:val="00050A3B"/>
    <w:rsid w:val="00054ED2"/>
    <w:rsid w:val="0005706A"/>
    <w:rsid w:val="00057EF4"/>
    <w:rsid w:val="00061DFC"/>
    <w:rsid w:val="000631E2"/>
    <w:rsid w:val="000645B8"/>
    <w:rsid w:val="00064D2E"/>
    <w:rsid w:val="0006544D"/>
    <w:rsid w:val="000664DC"/>
    <w:rsid w:val="000721D2"/>
    <w:rsid w:val="00072679"/>
    <w:rsid w:val="00073174"/>
    <w:rsid w:val="00073AD2"/>
    <w:rsid w:val="00073C51"/>
    <w:rsid w:val="00074438"/>
    <w:rsid w:val="00075AB0"/>
    <w:rsid w:val="00076EEF"/>
    <w:rsid w:val="00077828"/>
    <w:rsid w:val="00080449"/>
    <w:rsid w:val="00081B39"/>
    <w:rsid w:val="0008221B"/>
    <w:rsid w:val="000826E2"/>
    <w:rsid w:val="0008426B"/>
    <w:rsid w:val="00084F43"/>
    <w:rsid w:val="0008561E"/>
    <w:rsid w:val="000860CC"/>
    <w:rsid w:val="000866D4"/>
    <w:rsid w:val="00090143"/>
    <w:rsid w:val="00090214"/>
    <w:rsid w:val="0009028C"/>
    <w:rsid w:val="0009261C"/>
    <w:rsid w:val="0009328A"/>
    <w:rsid w:val="0009625E"/>
    <w:rsid w:val="000968A0"/>
    <w:rsid w:val="000968C2"/>
    <w:rsid w:val="000A0AA5"/>
    <w:rsid w:val="000A1C65"/>
    <w:rsid w:val="000A209A"/>
    <w:rsid w:val="000A3B01"/>
    <w:rsid w:val="000A46DF"/>
    <w:rsid w:val="000A592C"/>
    <w:rsid w:val="000A6991"/>
    <w:rsid w:val="000A7156"/>
    <w:rsid w:val="000B12F3"/>
    <w:rsid w:val="000B2408"/>
    <w:rsid w:val="000B2BC3"/>
    <w:rsid w:val="000B311C"/>
    <w:rsid w:val="000B32FB"/>
    <w:rsid w:val="000B3797"/>
    <w:rsid w:val="000B39FE"/>
    <w:rsid w:val="000B5604"/>
    <w:rsid w:val="000B5EF4"/>
    <w:rsid w:val="000B737B"/>
    <w:rsid w:val="000B78F1"/>
    <w:rsid w:val="000C0131"/>
    <w:rsid w:val="000C0710"/>
    <w:rsid w:val="000C2223"/>
    <w:rsid w:val="000C2902"/>
    <w:rsid w:val="000C33CD"/>
    <w:rsid w:val="000C48F6"/>
    <w:rsid w:val="000C4E9C"/>
    <w:rsid w:val="000C5877"/>
    <w:rsid w:val="000C611A"/>
    <w:rsid w:val="000C6596"/>
    <w:rsid w:val="000D1026"/>
    <w:rsid w:val="000D15DD"/>
    <w:rsid w:val="000D2CF0"/>
    <w:rsid w:val="000D3402"/>
    <w:rsid w:val="000D4585"/>
    <w:rsid w:val="000D56B0"/>
    <w:rsid w:val="000D63B4"/>
    <w:rsid w:val="000E08BB"/>
    <w:rsid w:val="000E2011"/>
    <w:rsid w:val="000E32C3"/>
    <w:rsid w:val="000E33C8"/>
    <w:rsid w:val="000E3832"/>
    <w:rsid w:val="000E3CE9"/>
    <w:rsid w:val="000E3F2B"/>
    <w:rsid w:val="000E40A7"/>
    <w:rsid w:val="000E63A2"/>
    <w:rsid w:val="000E6607"/>
    <w:rsid w:val="000E7186"/>
    <w:rsid w:val="000F0B52"/>
    <w:rsid w:val="000F0BAA"/>
    <w:rsid w:val="000F0C05"/>
    <w:rsid w:val="000F0ED0"/>
    <w:rsid w:val="000F192C"/>
    <w:rsid w:val="000F1F2E"/>
    <w:rsid w:val="000F28D2"/>
    <w:rsid w:val="000F32C0"/>
    <w:rsid w:val="000F4E66"/>
    <w:rsid w:val="001017CB"/>
    <w:rsid w:val="00101F36"/>
    <w:rsid w:val="001023AD"/>
    <w:rsid w:val="001045A7"/>
    <w:rsid w:val="00104C19"/>
    <w:rsid w:val="00105DB8"/>
    <w:rsid w:val="00106F72"/>
    <w:rsid w:val="00107D55"/>
    <w:rsid w:val="00107F35"/>
    <w:rsid w:val="00113C5B"/>
    <w:rsid w:val="001140CF"/>
    <w:rsid w:val="001140E6"/>
    <w:rsid w:val="00117248"/>
    <w:rsid w:val="0011754B"/>
    <w:rsid w:val="00120A2F"/>
    <w:rsid w:val="00120A59"/>
    <w:rsid w:val="001217EE"/>
    <w:rsid w:val="0012192B"/>
    <w:rsid w:val="00122F40"/>
    <w:rsid w:val="00123216"/>
    <w:rsid w:val="00123529"/>
    <w:rsid w:val="001247A4"/>
    <w:rsid w:val="00124958"/>
    <w:rsid w:val="00125FA3"/>
    <w:rsid w:val="00127442"/>
    <w:rsid w:val="00130A1E"/>
    <w:rsid w:val="00130DBB"/>
    <w:rsid w:val="00133015"/>
    <w:rsid w:val="00133BC5"/>
    <w:rsid w:val="00135E04"/>
    <w:rsid w:val="001361CC"/>
    <w:rsid w:val="00137881"/>
    <w:rsid w:val="0014048D"/>
    <w:rsid w:val="00140698"/>
    <w:rsid w:val="00140F77"/>
    <w:rsid w:val="00141244"/>
    <w:rsid w:val="001413E3"/>
    <w:rsid w:val="00141C82"/>
    <w:rsid w:val="00142236"/>
    <w:rsid w:val="00144558"/>
    <w:rsid w:val="001457A1"/>
    <w:rsid w:val="00145B16"/>
    <w:rsid w:val="00146902"/>
    <w:rsid w:val="00147196"/>
    <w:rsid w:val="0014725B"/>
    <w:rsid w:val="0015062F"/>
    <w:rsid w:val="0015148A"/>
    <w:rsid w:val="00151DF9"/>
    <w:rsid w:val="00151E67"/>
    <w:rsid w:val="001523A5"/>
    <w:rsid w:val="00152464"/>
    <w:rsid w:val="00152724"/>
    <w:rsid w:val="001533AC"/>
    <w:rsid w:val="00153E8A"/>
    <w:rsid w:val="001544EC"/>
    <w:rsid w:val="00155DE2"/>
    <w:rsid w:val="001570F3"/>
    <w:rsid w:val="001574BC"/>
    <w:rsid w:val="00157F46"/>
    <w:rsid w:val="00161BC2"/>
    <w:rsid w:val="001636BB"/>
    <w:rsid w:val="0016509D"/>
    <w:rsid w:val="00165135"/>
    <w:rsid w:val="00165803"/>
    <w:rsid w:val="00166AF5"/>
    <w:rsid w:val="0016734D"/>
    <w:rsid w:val="00167B66"/>
    <w:rsid w:val="001700FE"/>
    <w:rsid w:val="001709D8"/>
    <w:rsid w:val="00172917"/>
    <w:rsid w:val="00172A27"/>
    <w:rsid w:val="001754C3"/>
    <w:rsid w:val="00177469"/>
    <w:rsid w:val="00177F47"/>
    <w:rsid w:val="00182E5C"/>
    <w:rsid w:val="0018502D"/>
    <w:rsid w:val="00185ED5"/>
    <w:rsid w:val="001873E2"/>
    <w:rsid w:val="00190B80"/>
    <w:rsid w:val="001917D1"/>
    <w:rsid w:val="00191C1D"/>
    <w:rsid w:val="001958B9"/>
    <w:rsid w:val="00196A85"/>
    <w:rsid w:val="00196D33"/>
    <w:rsid w:val="00196FB2"/>
    <w:rsid w:val="001A2C0E"/>
    <w:rsid w:val="001A3403"/>
    <w:rsid w:val="001A50D5"/>
    <w:rsid w:val="001A541C"/>
    <w:rsid w:val="001A5572"/>
    <w:rsid w:val="001A6B84"/>
    <w:rsid w:val="001A775D"/>
    <w:rsid w:val="001B1BE7"/>
    <w:rsid w:val="001B26B8"/>
    <w:rsid w:val="001B38D8"/>
    <w:rsid w:val="001B44AC"/>
    <w:rsid w:val="001B4B59"/>
    <w:rsid w:val="001B53AC"/>
    <w:rsid w:val="001B5633"/>
    <w:rsid w:val="001B6596"/>
    <w:rsid w:val="001B7A73"/>
    <w:rsid w:val="001C180E"/>
    <w:rsid w:val="001C46F8"/>
    <w:rsid w:val="001C4E24"/>
    <w:rsid w:val="001C4FBD"/>
    <w:rsid w:val="001C5F63"/>
    <w:rsid w:val="001C60F0"/>
    <w:rsid w:val="001C64B4"/>
    <w:rsid w:val="001C655F"/>
    <w:rsid w:val="001C7948"/>
    <w:rsid w:val="001D0AAD"/>
    <w:rsid w:val="001D15FD"/>
    <w:rsid w:val="001D258C"/>
    <w:rsid w:val="001D3174"/>
    <w:rsid w:val="001D3393"/>
    <w:rsid w:val="001D39EF"/>
    <w:rsid w:val="001D3A4B"/>
    <w:rsid w:val="001D4568"/>
    <w:rsid w:val="001D4B5E"/>
    <w:rsid w:val="001D5FC9"/>
    <w:rsid w:val="001D6101"/>
    <w:rsid w:val="001D6635"/>
    <w:rsid w:val="001D6935"/>
    <w:rsid w:val="001E0D15"/>
    <w:rsid w:val="001E3439"/>
    <w:rsid w:val="001E56B6"/>
    <w:rsid w:val="001E6237"/>
    <w:rsid w:val="001E7651"/>
    <w:rsid w:val="001F004C"/>
    <w:rsid w:val="001F057D"/>
    <w:rsid w:val="001F1DE9"/>
    <w:rsid w:val="001F3A59"/>
    <w:rsid w:val="001F49B0"/>
    <w:rsid w:val="001F6D38"/>
    <w:rsid w:val="00200328"/>
    <w:rsid w:val="00201574"/>
    <w:rsid w:val="002015D1"/>
    <w:rsid w:val="00201F84"/>
    <w:rsid w:val="0020527D"/>
    <w:rsid w:val="002055C0"/>
    <w:rsid w:val="00207822"/>
    <w:rsid w:val="00207BC0"/>
    <w:rsid w:val="00207F85"/>
    <w:rsid w:val="0021022F"/>
    <w:rsid w:val="00210AB3"/>
    <w:rsid w:val="00210F36"/>
    <w:rsid w:val="00211A9F"/>
    <w:rsid w:val="00212489"/>
    <w:rsid w:val="0021366F"/>
    <w:rsid w:val="00215461"/>
    <w:rsid w:val="002176BF"/>
    <w:rsid w:val="00220148"/>
    <w:rsid w:val="002204CB"/>
    <w:rsid w:val="00223B89"/>
    <w:rsid w:val="00225770"/>
    <w:rsid w:val="00225946"/>
    <w:rsid w:val="00225A5D"/>
    <w:rsid w:val="00225D7D"/>
    <w:rsid w:val="00226B7B"/>
    <w:rsid w:val="00231D51"/>
    <w:rsid w:val="00233D18"/>
    <w:rsid w:val="00236378"/>
    <w:rsid w:val="00237C52"/>
    <w:rsid w:val="00240C4D"/>
    <w:rsid w:val="00240D7A"/>
    <w:rsid w:val="002424AB"/>
    <w:rsid w:val="002425CA"/>
    <w:rsid w:val="0024275E"/>
    <w:rsid w:val="002428C3"/>
    <w:rsid w:val="00242B0A"/>
    <w:rsid w:val="0025003B"/>
    <w:rsid w:val="00250197"/>
    <w:rsid w:val="00252043"/>
    <w:rsid w:val="002521EA"/>
    <w:rsid w:val="00252BEC"/>
    <w:rsid w:val="00252CE4"/>
    <w:rsid w:val="00252F7C"/>
    <w:rsid w:val="002539C4"/>
    <w:rsid w:val="002544B2"/>
    <w:rsid w:val="00255B54"/>
    <w:rsid w:val="00255EAA"/>
    <w:rsid w:val="0025617C"/>
    <w:rsid w:val="002568CC"/>
    <w:rsid w:val="00260A4A"/>
    <w:rsid w:val="00261849"/>
    <w:rsid w:val="00263374"/>
    <w:rsid w:val="002633E6"/>
    <w:rsid w:val="00263A29"/>
    <w:rsid w:val="0026590A"/>
    <w:rsid w:val="002676BF"/>
    <w:rsid w:val="0027059B"/>
    <w:rsid w:val="00270892"/>
    <w:rsid w:val="002708FB"/>
    <w:rsid w:val="002714CA"/>
    <w:rsid w:val="002729E9"/>
    <w:rsid w:val="00273E33"/>
    <w:rsid w:val="00275C6C"/>
    <w:rsid w:val="00275FCA"/>
    <w:rsid w:val="00276B49"/>
    <w:rsid w:val="00276BA7"/>
    <w:rsid w:val="00277B81"/>
    <w:rsid w:val="002824F5"/>
    <w:rsid w:val="00284DCB"/>
    <w:rsid w:val="0028677B"/>
    <w:rsid w:val="00286B81"/>
    <w:rsid w:val="0028715A"/>
    <w:rsid w:val="00287273"/>
    <w:rsid w:val="00287BA1"/>
    <w:rsid w:val="00290F46"/>
    <w:rsid w:val="00291EDC"/>
    <w:rsid w:val="0029296F"/>
    <w:rsid w:val="00292BD9"/>
    <w:rsid w:val="002937A1"/>
    <w:rsid w:val="002948FE"/>
    <w:rsid w:val="00295417"/>
    <w:rsid w:val="002955E9"/>
    <w:rsid w:val="002956BE"/>
    <w:rsid w:val="00295AA7"/>
    <w:rsid w:val="00297A09"/>
    <w:rsid w:val="002A0301"/>
    <w:rsid w:val="002A0766"/>
    <w:rsid w:val="002A0EA5"/>
    <w:rsid w:val="002A14F0"/>
    <w:rsid w:val="002A272A"/>
    <w:rsid w:val="002A3456"/>
    <w:rsid w:val="002A464C"/>
    <w:rsid w:val="002B0450"/>
    <w:rsid w:val="002B0BDA"/>
    <w:rsid w:val="002B32B8"/>
    <w:rsid w:val="002B3720"/>
    <w:rsid w:val="002B585C"/>
    <w:rsid w:val="002C0BF0"/>
    <w:rsid w:val="002C16A0"/>
    <w:rsid w:val="002C1F01"/>
    <w:rsid w:val="002C2B75"/>
    <w:rsid w:val="002C2E57"/>
    <w:rsid w:val="002C3799"/>
    <w:rsid w:val="002C3F15"/>
    <w:rsid w:val="002C4C11"/>
    <w:rsid w:val="002C5148"/>
    <w:rsid w:val="002C61AF"/>
    <w:rsid w:val="002C71CF"/>
    <w:rsid w:val="002D1B92"/>
    <w:rsid w:val="002D3202"/>
    <w:rsid w:val="002D526C"/>
    <w:rsid w:val="002D5D9E"/>
    <w:rsid w:val="002D70B2"/>
    <w:rsid w:val="002E053A"/>
    <w:rsid w:val="002E2581"/>
    <w:rsid w:val="002E2A29"/>
    <w:rsid w:val="002E35B5"/>
    <w:rsid w:val="002E3769"/>
    <w:rsid w:val="002E391F"/>
    <w:rsid w:val="002E42EA"/>
    <w:rsid w:val="002E4A0E"/>
    <w:rsid w:val="002E6073"/>
    <w:rsid w:val="002E7624"/>
    <w:rsid w:val="002E785D"/>
    <w:rsid w:val="002F1F27"/>
    <w:rsid w:val="002F2EDE"/>
    <w:rsid w:val="002F6357"/>
    <w:rsid w:val="002F67F6"/>
    <w:rsid w:val="002F6822"/>
    <w:rsid w:val="002F6C2D"/>
    <w:rsid w:val="00302892"/>
    <w:rsid w:val="003032C4"/>
    <w:rsid w:val="00303F66"/>
    <w:rsid w:val="0030414C"/>
    <w:rsid w:val="003041AF"/>
    <w:rsid w:val="0031027C"/>
    <w:rsid w:val="00311570"/>
    <w:rsid w:val="00312300"/>
    <w:rsid w:val="00313AB2"/>
    <w:rsid w:val="00313B3F"/>
    <w:rsid w:val="00315811"/>
    <w:rsid w:val="00315A29"/>
    <w:rsid w:val="00317A7B"/>
    <w:rsid w:val="00317B1D"/>
    <w:rsid w:val="003202B2"/>
    <w:rsid w:val="00321711"/>
    <w:rsid w:val="00321BDF"/>
    <w:rsid w:val="00323499"/>
    <w:rsid w:val="00323B35"/>
    <w:rsid w:val="00324D96"/>
    <w:rsid w:val="003255B7"/>
    <w:rsid w:val="00326765"/>
    <w:rsid w:val="00327B8B"/>
    <w:rsid w:val="0033401A"/>
    <w:rsid w:val="00335641"/>
    <w:rsid w:val="00336348"/>
    <w:rsid w:val="00336368"/>
    <w:rsid w:val="00336533"/>
    <w:rsid w:val="0033755C"/>
    <w:rsid w:val="00337DD3"/>
    <w:rsid w:val="003404B5"/>
    <w:rsid w:val="003408F4"/>
    <w:rsid w:val="003413AD"/>
    <w:rsid w:val="00341AD5"/>
    <w:rsid w:val="00341BC5"/>
    <w:rsid w:val="003420C9"/>
    <w:rsid w:val="00342255"/>
    <w:rsid w:val="003433FA"/>
    <w:rsid w:val="003449C2"/>
    <w:rsid w:val="0034626E"/>
    <w:rsid w:val="00350219"/>
    <w:rsid w:val="00350CE0"/>
    <w:rsid w:val="00352D2F"/>
    <w:rsid w:val="00353B8A"/>
    <w:rsid w:val="00353D9D"/>
    <w:rsid w:val="00353F38"/>
    <w:rsid w:val="00357EDC"/>
    <w:rsid w:val="00360526"/>
    <w:rsid w:val="003609F1"/>
    <w:rsid w:val="00360B74"/>
    <w:rsid w:val="003639E4"/>
    <w:rsid w:val="00364861"/>
    <w:rsid w:val="00364DE9"/>
    <w:rsid w:val="0036549A"/>
    <w:rsid w:val="0036705C"/>
    <w:rsid w:val="003707A0"/>
    <w:rsid w:val="0037135B"/>
    <w:rsid w:val="00373FCB"/>
    <w:rsid w:val="00376B70"/>
    <w:rsid w:val="00377828"/>
    <w:rsid w:val="00377BCF"/>
    <w:rsid w:val="003800F8"/>
    <w:rsid w:val="0038058E"/>
    <w:rsid w:val="00380AC6"/>
    <w:rsid w:val="00380D32"/>
    <w:rsid w:val="003834D9"/>
    <w:rsid w:val="003855CD"/>
    <w:rsid w:val="003857CA"/>
    <w:rsid w:val="00386D3D"/>
    <w:rsid w:val="00387A2A"/>
    <w:rsid w:val="00387C55"/>
    <w:rsid w:val="00391AB1"/>
    <w:rsid w:val="00393793"/>
    <w:rsid w:val="003937BB"/>
    <w:rsid w:val="00393F05"/>
    <w:rsid w:val="00394370"/>
    <w:rsid w:val="00396E46"/>
    <w:rsid w:val="00396EC3"/>
    <w:rsid w:val="0039779B"/>
    <w:rsid w:val="00397DCC"/>
    <w:rsid w:val="003A19FF"/>
    <w:rsid w:val="003A2F39"/>
    <w:rsid w:val="003A38B0"/>
    <w:rsid w:val="003A4BF4"/>
    <w:rsid w:val="003A4D68"/>
    <w:rsid w:val="003A5585"/>
    <w:rsid w:val="003A6BCE"/>
    <w:rsid w:val="003A78D8"/>
    <w:rsid w:val="003B011C"/>
    <w:rsid w:val="003B04F9"/>
    <w:rsid w:val="003B1448"/>
    <w:rsid w:val="003B1AF3"/>
    <w:rsid w:val="003B21E3"/>
    <w:rsid w:val="003B505A"/>
    <w:rsid w:val="003B793C"/>
    <w:rsid w:val="003B7EE4"/>
    <w:rsid w:val="003C19C4"/>
    <w:rsid w:val="003C2240"/>
    <w:rsid w:val="003C4F6E"/>
    <w:rsid w:val="003C5628"/>
    <w:rsid w:val="003C56C6"/>
    <w:rsid w:val="003C6A4A"/>
    <w:rsid w:val="003D1942"/>
    <w:rsid w:val="003D31E1"/>
    <w:rsid w:val="003D615F"/>
    <w:rsid w:val="003D6C4F"/>
    <w:rsid w:val="003D7A04"/>
    <w:rsid w:val="003D7F4E"/>
    <w:rsid w:val="003E1122"/>
    <w:rsid w:val="003E1616"/>
    <w:rsid w:val="003E1D0D"/>
    <w:rsid w:val="003E25F8"/>
    <w:rsid w:val="003E4A50"/>
    <w:rsid w:val="003E54B3"/>
    <w:rsid w:val="003E6B68"/>
    <w:rsid w:val="003E6D23"/>
    <w:rsid w:val="003E7DA4"/>
    <w:rsid w:val="003F0B97"/>
    <w:rsid w:val="003F200D"/>
    <w:rsid w:val="003F2C2D"/>
    <w:rsid w:val="003F33CE"/>
    <w:rsid w:val="003F3C47"/>
    <w:rsid w:val="003F4D1D"/>
    <w:rsid w:val="003F5E92"/>
    <w:rsid w:val="003F68E3"/>
    <w:rsid w:val="003F7CDC"/>
    <w:rsid w:val="0040004D"/>
    <w:rsid w:val="004008D3"/>
    <w:rsid w:val="0040095D"/>
    <w:rsid w:val="00402265"/>
    <w:rsid w:val="0040253A"/>
    <w:rsid w:val="004031EF"/>
    <w:rsid w:val="004054A4"/>
    <w:rsid w:val="0040597A"/>
    <w:rsid w:val="0040671C"/>
    <w:rsid w:val="00407C8E"/>
    <w:rsid w:val="00407F09"/>
    <w:rsid w:val="004107E4"/>
    <w:rsid w:val="00411CF2"/>
    <w:rsid w:val="004124AD"/>
    <w:rsid w:val="004126A4"/>
    <w:rsid w:val="00413E7B"/>
    <w:rsid w:val="004155E0"/>
    <w:rsid w:val="00415747"/>
    <w:rsid w:val="0041672D"/>
    <w:rsid w:val="00416C2F"/>
    <w:rsid w:val="004177F5"/>
    <w:rsid w:val="004179FE"/>
    <w:rsid w:val="00417BA5"/>
    <w:rsid w:val="00423A0D"/>
    <w:rsid w:val="00424210"/>
    <w:rsid w:val="004258AD"/>
    <w:rsid w:val="0042764E"/>
    <w:rsid w:val="00430956"/>
    <w:rsid w:val="00430B61"/>
    <w:rsid w:val="00432198"/>
    <w:rsid w:val="00432A55"/>
    <w:rsid w:val="00433513"/>
    <w:rsid w:val="00433F6E"/>
    <w:rsid w:val="0043400C"/>
    <w:rsid w:val="00434A69"/>
    <w:rsid w:val="0043555E"/>
    <w:rsid w:val="00435E1A"/>
    <w:rsid w:val="00436C0E"/>
    <w:rsid w:val="00436D74"/>
    <w:rsid w:val="004372DB"/>
    <w:rsid w:val="004379B8"/>
    <w:rsid w:val="0044106B"/>
    <w:rsid w:val="0044190D"/>
    <w:rsid w:val="00442393"/>
    <w:rsid w:val="00442688"/>
    <w:rsid w:val="004436DB"/>
    <w:rsid w:val="00443CF5"/>
    <w:rsid w:val="00445A6D"/>
    <w:rsid w:val="0044601A"/>
    <w:rsid w:val="00446293"/>
    <w:rsid w:val="00446619"/>
    <w:rsid w:val="00447AA6"/>
    <w:rsid w:val="004513EF"/>
    <w:rsid w:val="00452159"/>
    <w:rsid w:val="00453326"/>
    <w:rsid w:val="004533B6"/>
    <w:rsid w:val="00453CD8"/>
    <w:rsid w:val="00454E99"/>
    <w:rsid w:val="0045563B"/>
    <w:rsid w:val="004602BC"/>
    <w:rsid w:val="0046053E"/>
    <w:rsid w:val="0046464A"/>
    <w:rsid w:val="00465906"/>
    <w:rsid w:val="00467A43"/>
    <w:rsid w:val="0047179F"/>
    <w:rsid w:val="00471C33"/>
    <w:rsid w:val="00471E5E"/>
    <w:rsid w:val="004735D1"/>
    <w:rsid w:val="00473EC0"/>
    <w:rsid w:val="00475539"/>
    <w:rsid w:val="0047583A"/>
    <w:rsid w:val="00475A21"/>
    <w:rsid w:val="00475BA9"/>
    <w:rsid w:val="0048027F"/>
    <w:rsid w:val="004817AC"/>
    <w:rsid w:val="0048184B"/>
    <w:rsid w:val="00481C93"/>
    <w:rsid w:val="00481ECB"/>
    <w:rsid w:val="004820F9"/>
    <w:rsid w:val="00483219"/>
    <w:rsid w:val="00483CA6"/>
    <w:rsid w:val="0048401A"/>
    <w:rsid w:val="004862CA"/>
    <w:rsid w:val="00486406"/>
    <w:rsid w:val="00486AD0"/>
    <w:rsid w:val="00486ECE"/>
    <w:rsid w:val="00490786"/>
    <w:rsid w:val="00490C24"/>
    <w:rsid w:val="00490DE6"/>
    <w:rsid w:val="00491706"/>
    <w:rsid w:val="0049237F"/>
    <w:rsid w:val="00492E0E"/>
    <w:rsid w:val="00494B23"/>
    <w:rsid w:val="00495801"/>
    <w:rsid w:val="00495E4E"/>
    <w:rsid w:val="00497270"/>
    <w:rsid w:val="0049730F"/>
    <w:rsid w:val="00497C27"/>
    <w:rsid w:val="004A07BD"/>
    <w:rsid w:val="004A0A5C"/>
    <w:rsid w:val="004A10D0"/>
    <w:rsid w:val="004A2408"/>
    <w:rsid w:val="004A2504"/>
    <w:rsid w:val="004A2D0D"/>
    <w:rsid w:val="004A35EF"/>
    <w:rsid w:val="004A386E"/>
    <w:rsid w:val="004A38AE"/>
    <w:rsid w:val="004A6035"/>
    <w:rsid w:val="004B0144"/>
    <w:rsid w:val="004B0EA2"/>
    <w:rsid w:val="004B186F"/>
    <w:rsid w:val="004B1E6B"/>
    <w:rsid w:val="004B236C"/>
    <w:rsid w:val="004B24A3"/>
    <w:rsid w:val="004B74DE"/>
    <w:rsid w:val="004B7801"/>
    <w:rsid w:val="004B7A47"/>
    <w:rsid w:val="004C04BF"/>
    <w:rsid w:val="004C22D2"/>
    <w:rsid w:val="004C26A0"/>
    <w:rsid w:val="004C37F6"/>
    <w:rsid w:val="004C3B0E"/>
    <w:rsid w:val="004C5091"/>
    <w:rsid w:val="004C53C5"/>
    <w:rsid w:val="004C60F3"/>
    <w:rsid w:val="004D01BE"/>
    <w:rsid w:val="004D0264"/>
    <w:rsid w:val="004D1AA1"/>
    <w:rsid w:val="004D2A20"/>
    <w:rsid w:val="004D3B36"/>
    <w:rsid w:val="004D3BF7"/>
    <w:rsid w:val="004D3F16"/>
    <w:rsid w:val="004D4629"/>
    <w:rsid w:val="004D4660"/>
    <w:rsid w:val="004D4EE6"/>
    <w:rsid w:val="004D6253"/>
    <w:rsid w:val="004D6D06"/>
    <w:rsid w:val="004D700E"/>
    <w:rsid w:val="004D70BC"/>
    <w:rsid w:val="004D710F"/>
    <w:rsid w:val="004E2E6B"/>
    <w:rsid w:val="004E3F17"/>
    <w:rsid w:val="004E42D4"/>
    <w:rsid w:val="004E4D82"/>
    <w:rsid w:val="004E54DF"/>
    <w:rsid w:val="004E6636"/>
    <w:rsid w:val="004E77E3"/>
    <w:rsid w:val="004E7906"/>
    <w:rsid w:val="004E7A14"/>
    <w:rsid w:val="004F087A"/>
    <w:rsid w:val="004F1239"/>
    <w:rsid w:val="004F3D52"/>
    <w:rsid w:val="004F50A2"/>
    <w:rsid w:val="004F7276"/>
    <w:rsid w:val="00500182"/>
    <w:rsid w:val="00500535"/>
    <w:rsid w:val="00500C20"/>
    <w:rsid w:val="005022E0"/>
    <w:rsid w:val="00502AF6"/>
    <w:rsid w:val="00503A25"/>
    <w:rsid w:val="00503B9F"/>
    <w:rsid w:val="00503E88"/>
    <w:rsid w:val="00504582"/>
    <w:rsid w:val="00504692"/>
    <w:rsid w:val="00505B5A"/>
    <w:rsid w:val="00506509"/>
    <w:rsid w:val="005067D1"/>
    <w:rsid w:val="00506CCB"/>
    <w:rsid w:val="00506D4A"/>
    <w:rsid w:val="00507001"/>
    <w:rsid w:val="00507213"/>
    <w:rsid w:val="00507405"/>
    <w:rsid w:val="00507F8A"/>
    <w:rsid w:val="005111AE"/>
    <w:rsid w:val="005111C1"/>
    <w:rsid w:val="00512866"/>
    <w:rsid w:val="0051292D"/>
    <w:rsid w:val="00513369"/>
    <w:rsid w:val="00515B2E"/>
    <w:rsid w:val="00515D7A"/>
    <w:rsid w:val="00515D96"/>
    <w:rsid w:val="00517FA1"/>
    <w:rsid w:val="0052192D"/>
    <w:rsid w:val="0052275F"/>
    <w:rsid w:val="00522F2E"/>
    <w:rsid w:val="005234EE"/>
    <w:rsid w:val="00524086"/>
    <w:rsid w:val="00524DA0"/>
    <w:rsid w:val="005254D9"/>
    <w:rsid w:val="00525806"/>
    <w:rsid w:val="005258A2"/>
    <w:rsid w:val="00530A51"/>
    <w:rsid w:val="00531594"/>
    <w:rsid w:val="00532FBB"/>
    <w:rsid w:val="0053316B"/>
    <w:rsid w:val="00534189"/>
    <w:rsid w:val="00534F00"/>
    <w:rsid w:val="00535E74"/>
    <w:rsid w:val="005379AC"/>
    <w:rsid w:val="00540CBF"/>
    <w:rsid w:val="00541E1C"/>
    <w:rsid w:val="00542BE9"/>
    <w:rsid w:val="00543191"/>
    <w:rsid w:val="00545032"/>
    <w:rsid w:val="0054623E"/>
    <w:rsid w:val="00546AB2"/>
    <w:rsid w:val="0055299E"/>
    <w:rsid w:val="005531FA"/>
    <w:rsid w:val="0055450E"/>
    <w:rsid w:val="00554A9B"/>
    <w:rsid w:val="005554C7"/>
    <w:rsid w:val="005566C4"/>
    <w:rsid w:val="005618C6"/>
    <w:rsid w:val="0056473F"/>
    <w:rsid w:val="00564B37"/>
    <w:rsid w:val="0056535B"/>
    <w:rsid w:val="005667D8"/>
    <w:rsid w:val="00567DAA"/>
    <w:rsid w:val="005707E2"/>
    <w:rsid w:val="0057534E"/>
    <w:rsid w:val="00575C83"/>
    <w:rsid w:val="00576008"/>
    <w:rsid w:val="00576640"/>
    <w:rsid w:val="00580348"/>
    <w:rsid w:val="00581348"/>
    <w:rsid w:val="0058391C"/>
    <w:rsid w:val="00584251"/>
    <w:rsid w:val="00590E6C"/>
    <w:rsid w:val="00590F11"/>
    <w:rsid w:val="005912CB"/>
    <w:rsid w:val="00592378"/>
    <w:rsid w:val="005960ED"/>
    <w:rsid w:val="005960F5"/>
    <w:rsid w:val="00596131"/>
    <w:rsid w:val="00596187"/>
    <w:rsid w:val="00596D8B"/>
    <w:rsid w:val="005A1420"/>
    <w:rsid w:val="005A2A1D"/>
    <w:rsid w:val="005A3959"/>
    <w:rsid w:val="005A4C22"/>
    <w:rsid w:val="005A5D70"/>
    <w:rsid w:val="005A6E41"/>
    <w:rsid w:val="005B06EE"/>
    <w:rsid w:val="005B096E"/>
    <w:rsid w:val="005B19F7"/>
    <w:rsid w:val="005B2CC8"/>
    <w:rsid w:val="005B2E28"/>
    <w:rsid w:val="005B3096"/>
    <w:rsid w:val="005B3727"/>
    <w:rsid w:val="005B405D"/>
    <w:rsid w:val="005B4E81"/>
    <w:rsid w:val="005B66FF"/>
    <w:rsid w:val="005C0E21"/>
    <w:rsid w:val="005C167E"/>
    <w:rsid w:val="005C1A2F"/>
    <w:rsid w:val="005C2978"/>
    <w:rsid w:val="005C42B6"/>
    <w:rsid w:val="005C485D"/>
    <w:rsid w:val="005C4887"/>
    <w:rsid w:val="005C49E7"/>
    <w:rsid w:val="005C57BF"/>
    <w:rsid w:val="005C652C"/>
    <w:rsid w:val="005C7E69"/>
    <w:rsid w:val="005D0BC5"/>
    <w:rsid w:val="005D1A98"/>
    <w:rsid w:val="005D39CC"/>
    <w:rsid w:val="005D404E"/>
    <w:rsid w:val="005D4CA8"/>
    <w:rsid w:val="005D5917"/>
    <w:rsid w:val="005D5B5B"/>
    <w:rsid w:val="005D5CB4"/>
    <w:rsid w:val="005D67B0"/>
    <w:rsid w:val="005D7746"/>
    <w:rsid w:val="005D78F2"/>
    <w:rsid w:val="005E2199"/>
    <w:rsid w:val="005E2259"/>
    <w:rsid w:val="005E53B4"/>
    <w:rsid w:val="005E5D80"/>
    <w:rsid w:val="005E6426"/>
    <w:rsid w:val="005E696B"/>
    <w:rsid w:val="005E7AAD"/>
    <w:rsid w:val="005E7E2C"/>
    <w:rsid w:val="005F0374"/>
    <w:rsid w:val="005F1606"/>
    <w:rsid w:val="005F22FE"/>
    <w:rsid w:val="005F462B"/>
    <w:rsid w:val="005F50EF"/>
    <w:rsid w:val="005F67CC"/>
    <w:rsid w:val="005F7246"/>
    <w:rsid w:val="005F7597"/>
    <w:rsid w:val="005F78C2"/>
    <w:rsid w:val="0060116E"/>
    <w:rsid w:val="0060160F"/>
    <w:rsid w:val="00602E9D"/>
    <w:rsid w:val="006031A7"/>
    <w:rsid w:val="00603935"/>
    <w:rsid w:val="00603B52"/>
    <w:rsid w:val="00604F9C"/>
    <w:rsid w:val="00605862"/>
    <w:rsid w:val="00607822"/>
    <w:rsid w:val="00607FF4"/>
    <w:rsid w:val="006105E7"/>
    <w:rsid w:val="006116DB"/>
    <w:rsid w:val="0061179D"/>
    <w:rsid w:val="00613D49"/>
    <w:rsid w:val="0061411D"/>
    <w:rsid w:val="006151B6"/>
    <w:rsid w:val="00616148"/>
    <w:rsid w:val="00616B84"/>
    <w:rsid w:val="006202EF"/>
    <w:rsid w:val="0062143E"/>
    <w:rsid w:val="00623E11"/>
    <w:rsid w:val="0062413B"/>
    <w:rsid w:val="00626031"/>
    <w:rsid w:val="00627138"/>
    <w:rsid w:val="0062766C"/>
    <w:rsid w:val="0063064E"/>
    <w:rsid w:val="00630962"/>
    <w:rsid w:val="006310D5"/>
    <w:rsid w:val="0063182E"/>
    <w:rsid w:val="00631967"/>
    <w:rsid w:val="006325C3"/>
    <w:rsid w:val="00632724"/>
    <w:rsid w:val="00636B63"/>
    <w:rsid w:val="006407E5"/>
    <w:rsid w:val="006410A2"/>
    <w:rsid w:val="00641729"/>
    <w:rsid w:val="00641BC9"/>
    <w:rsid w:val="006441A5"/>
    <w:rsid w:val="006458BB"/>
    <w:rsid w:val="0064607E"/>
    <w:rsid w:val="006464F6"/>
    <w:rsid w:val="00647175"/>
    <w:rsid w:val="00647836"/>
    <w:rsid w:val="006501DC"/>
    <w:rsid w:val="0065481D"/>
    <w:rsid w:val="006555DD"/>
    <w:rsid w:val="00655CAD"/>
    <w:rsid w:val="00656650"/>
    <w:rsid w:val="006568E8"/>
    <w:rsid w:val="00662A3A"/>
    <w:rsid w:val="0066347F"/>
    <w:rsid w:val="006638C2"/>
    <w:rsid w:val="006642EF"/>
    <w:rsid w:val="00664BCB"/>
    <w:rsid w:val="006657D0"/>
    <w:rsid w:val="00665C9E"/>
    <w:rsid w:val="00670BB5"/>
    <w:rsid w:val="00672F0B"/>
    <w:rsid w:val="0067332D"/>
    <w:rsid w:val="0067554B"/>
    <w:rsid w:val="00675B92"/>
    <w:rsid w:val="006808D8"/>
    <w:rsid w:val="00680E04"/>
    <w:rsid w:val="00681896"/>
    <w:rsid w:val="00681BC1"/>
    <w:rsid w:val="00682267"/>
    <w:rsid w:val="006832B7"/>
    <w:rsid w:val="00683559"/>
    <w:rsid w:val="0068430A"/>
    <w:rsid w:val="00684752"/>
    <w:rsid w:val="00684DD7"/>
    <w:rsid w:val="00685FAD"/>
    <w:rsid w:val="006864DB"/>
    <w:rsid w:val="00687C8B"/>
    <w:rsid w:val="00687D61"/>
    <w:rsid w:val="00687EF8"/>
    <w:rsid w:val="00692C33"/>
    <w:rsid w:val="00694466"/>
    <w:rsid w:val="0069616E"/>
    <w:rsid w:val="00697995"/>
    <w:rsid w:val="00697A29"/>
    <w:rsid w:val="006A054C"/>
    <w:rsid w:val="006A08CB"/>
    <w:rsid w:val="006A26B8"/>
    <w:rsid w:val="006A2BC1"/>
    <w:rsid w:val="006A500F"/>
    <w:rsid w:val="006A5456"/>
    <w:rsid w:val="006A55D7"/>
    <w:rsid w:val="006A5E19"/>
    <w:rsid w:val="006A5F4E"/>
    <w:rsid w:val="006A6590"/>
    <w:rsid w:val="006B03B7"/>
    <w:rsid w:val="006B2583"/>
    <w:rsid w:val="006B43F4"/>
    <w:rsid w:val="006B50A4"/>
    <w:rsid w:val="006B7037"/>
    <w:rsid w:val="006B75A2"/>
    <w:rsid w:val="006B7D57"/>
    <w:rsid w:val="006C0914"/>
    <w:rsid w:val="006C1C93"/>
    <w:rsid w:val="006C2E80"/>
    <w:rsid w:val="006C4308"/>
    <w:rsid w:val="006C49E7"/>
    <w:rsid w:val="006C50FA"/>
    <w:rsid w:val="006C5BEA"/>
    <w:rsid w:val="006C75C4"/>
    <w:rsid w:val="006D0E3F"/>
    <w:rsid w:val="006D3FCB"/>
    <w:rsid w:val="006D62D6"/>
    <w:rsid w:val="006D7013"/>
    <w:rsid w:val="006D70E2"/>
    <w:rsid w:val="006D71C2"/>
    <w:rsid w:val="006E0B72"/>
    <w:rsid w:val="006E12BD"/>
    <w:rsid w:val="006E4805"/>
    <w:rsid w:val="006E4EF1"/>
    <w:rsid w:val="006E7C97"/>
    <w:rsid w:val="006F15DA"/>
    <w:rsid w:val="006F1619"/>
    <w:rsid w:val="006F19FB"/>
    <w:rsid w:val="006F1C87"/>
    <w:rsid w:val="006F25DB"/>
    <w:rsid w:val="006F3F75"/>
    <w:rsid w:val="006F499B"/>
    <w:rsid w:val="006F6685"/>
    <w:rsid w:val="006F7CD8"/>
    <w:rsid w:val="00701584"/>
    <w:rsid w:val="0070158E"/>
    <w:rsid w:val="00702AAA"/>
    <w:rsid w:val="007051E5"/>
    <w:rsid w:val="0070576B"/>
    <w:rsid w:val="00706050"/>
    <w:rsid w:val="0070645F"/>
    <w:rsid w:val="00706F84"/>
    <w:rsid w:val="0071098F"/>
    <w:rsid w:val="007109C7"/>
    <w:rsid w:val="00711005"/>
    <w:rsid w:val="007147FE"/>
    <w:rsid w:val="00714A78"/>
    <w:rsid w:val="00714A9F"/>
    <w:rsid w:val="0071610C"/>
    <w:rsid w:val="00717D31"/>
    <w:rsid w:val="00720BA5"/>
    <w:rsid w:val="00724B37"/>
    <w:rsid w:val="007254AF"/>
    <w:rsid w:val="0072573F"/>
    <w:rsid w:val="00730CD7"/>
    <w:rsid w:val="00730F40"/>
    <w:rsid w:val="007328C7"/>
    <w:rsid w:val="007355BE"/>
    <w:rsid w:val="00736ECF"/>
    <w:rsid w:val="00741CAD"/>
    <w:rsid w:val="00743A5C"/>
    <w:rsid w:val="0074454E"/>
    <w:rsid w:val="00745032"/>
    <w:rsid w:val="007467C6"/>
    <w:rsid w:val="00747CE1"/>
    <w:rsid w:val="00750129"/>
    <w:rsid w:val="007511E7"/>
    <w:rsid w:val="00751665"/>
    <w:rsid w:val="00754601"/>
    <w:rsid w:val="00754DBB"/>
    <w:rsid w:val="007563C2"/>
    <w:rsid w:val="0075691D"/>
    <w:rsid w:val="007601FA"/>
    <w:rsid w:val="00760788"/>
    <w:rsid w:val="00760E9D"/>
    <w:rsid w:val="00760F9B"/>
    <w:rsid w:val="00761873"/>
    <w:rsid w:val="00761E6B"/>
    <w:rsid w:val="00762A76"/>
    <w:rsid w:val="0076400F"/>
    <w:rsid w:val="0076474B"/>
    <w:rsid w:val="007660DA"/>
    <w:rsid w:val="00766BA3"/>
    <w:rsid w:val="00766D24"/>
    <w:rsid w:val="00770AA9"/>
    <w:rsid w:val="00770FEA"/>
    <w:rsid w:val="00772565"/>
    <w:rsid w:val="00772CFE"/>
    <w:rsid w:val="00772F97"/>
    <w:rsid w:val="00773A66"/>
    <w:rsid w:val="00774B91"/>
    <w:rsid w:val="007753B6"/>
    <w:rsid w:val="007769EC"/>
    <w:rsid w:val="00776F93"/>
    <w:rsid w:val="0078112D"/>
    <w:rsid w:val="00781D94"/>
    <w:rsid w:val="007823A1"/>
    <w:rsid w:val="007836E8"/>
    <w:rsid w:val="00785113"/>
    <w:rsid w:val="007867F8"/>
    <w:rsid w:val="007869F6"/>
    <w:rsid w:val="00787895"/>
    <w:rsid w:val="0079048A"/>
    <w:rsid w:val="00793301"/>
    <w:rsid w:val="00793766"/>
    <w:rsid w:val="00794759"/>
    <w:rsid w:val="0079493E"/>
    <w:rsid w:val="0079716D"/>
    <w:rsid w:val="00797967"/>
    <w:rsid w:val="007A0C9A"/>
    <w:rsid w:val="007A13FC"/>
    <w:rsid w:val="007A29A9"/>
    <w:rsid w:val="007A2EE8"/>
    <w:rsid w:val="007A46F5"/>
    <w:rsid w:val="007A5186"/>
    <w:rsid w:val="007A75DC"/>
    <w:rsid w:val="007A7C86"/>
    <w:rsid w:val="007A7FA3"/>
    <w:rsid w:val="007B0FB5"/>
    <w:rsid w:val="007B1C7E"/>
    <w:rsid w:val="007B44DC"/>
    <w:rsid w:val="007B4FFB"/>
    <w:rsid w:val="007B511C"/>
    <w:rsid w:val="007B6A08"/>
    <w:rsid w:val="007B7F70"/>
    <w:rsid w:val="007C1C57"/>
    <w:rsid w:val="007C20AB"/>
    <w:rsid w:val="007C2BBB"/>
    <w:rsid w:val="007C4B42"/>
    <w:rsid w:val="007C580B"/>
    <w:rsid w:val="007C6772"/>
    <w:rsid w:val="007C70E2"/>
    <w:rsid w:val="007C79FF"/>
    <w:rsid w:val="007C7F9F"/>
    <w:rsid w:val="007D0778"/>
    <w:rsid w:val="007D095A"/>
    <w:rsid w:val="007D1081"/>
    <w:rsid w:val="007D12F8"/>
    <w:rsid w:val="007D2635"/>
    <w:rsid w:val="007D286C"/>
    <w:rsid w:val="007D2A9A"/>
    <w:rsid w:val="007D5426"/>
    <w:rsid w:val="007D7FF7"/>
    <w:rsid w:val="007E0408"/>
    <w:rsid w:val="007E1F6C"/>
    <w:rsid w:val="007E346C"/>
    <w:rsid w:val="007E3DBC"/>
    <w:rsid w:val="007E4438"/>
    <w:rsid w:val="007E47C1"/>
    <w:rsid w:val="007E49C3"/>
    <w:rsid w:val="007E6ED0"/>
    <w:rsid w:val="007F113D"/>
    <w:rsid w:val="007F1700"/>
    <w:rsid w:val="007F1876"/>
    <w:rsid w:val="007F2164"/>
    <w:rsid w:val="007F245D"/>
    <w:rsid w:val="007F2748"/>
    <w:rsid w:val="007F6801"/>
    <w:rsid w:val="007F6DB3"/>
    <w:rsid w:val="007F72E3"/>
    <w:rsid w:val="00800748"/>
    <w:rsid w:val="00800803"/>
    <w:rsid w:val="00800BC0"/>
    <w:rsid w:val="00802149"/>
    <w:rsid w:val="00804731"/>
    <w:rsid w:val="00804CAF"/>
    <w:rsid w:val="00805278"/>
    <w:rsid w:val="00805665"/>
    <w:rsid w:val="00805F16"/>
    <w:rsid w:val="00810DDE"/>
    <w:rsid w:val="00810FB0"/>
    <w:rsid w:val="00814C87"/>
    <w:rsid w:val="00820596"/>
    <w:rsid w:val="00821747"/>
    <w:rsid w:val="008220CC"/>
    <w:rsid w:val="00822270"/>
    <w:rsid w:val="008237CA"/>
    <w:rsid w:val="00824A3A"/>
    <w:rsid w:val="008300A2"/>
    <w:rsid w:val="00830C24"/>
    <w:rsid w:val="00831DF1"/>
    <w:rsid w:val="00832270"/>
    <w:rsid w:val="00832A10"/>
    <w:rsid w:val="008345B1"/>
    <w:rsid w:val="008376D3"/>
    <w:rsid w:val="00837FC3"/>
    <w:rsid w:val="008400C5"/>
    <w:rsid w:val="00840545"/>
    <w:rsid w:val="008413C6"/>
    <w:rsid w:val="00841F17"/>
    <w:rsid w:val="00841F23"/>
    <w:rsid w:val="008425E5"/>
    <w:rsid w:val="00842F8E"/>
    <w:rsid w:val="008431D3"/>
    <w:rsid w:val="00843D83"/>
    <w:rsid w:val="0084571B"/>
    <w:rsid w:val="0085144F"/>
    <w:rsid w:val="00851629"/>
    <w:rsid w:val="008520DE"/>
    <w:rsid w:val="008534E1"/>
    <w:rsid w:val="00853E91"/>
    <w:rsid w:val="008540EB"/>
    <w:rsid w:val="00854511"/>
    <w:rsid w:val="00855A71"/>
    <w:rsid w:val="008564EA"/>
    <w:rsid w:val="00856CB7"/>
    <w:rsid w:val="008573F7"/>
    <w:rsid w:val="00857B5A"/>
    <w:rsid w:val="00861992"/>
    <w:rsid w:val="00861BC7"/>
    <w:rsid w:val="00861D1E"/>
    <w:rsid w:val="00862127"/>
    <w:rsid w:val="00864D75"/>
    <w:rsid w:val="00866A2E"/>
    <w:rsid w:val="00866A8D"/>
    <w:rsid w:val="00866B16"/>
    <w:rsid w:val="00866C91"/>
    <w:rsid w:val="00871617"/>
    <w:rsid w:val="008719AE"/>
    <w:rsid w:val="00871DCD"/>
    <w:rsid w:val="0087387F"/>
    <w:rsid w:val="00873D34"/>
    <w:rsid w:val="00874D5A"/>
    <w:rsid w:val="00875B5A"/>
    <w:rsid w:val="00876696"/>
    <w:rsid w:val="00877778"/>
    <w:rsid w:val="008808AD"/>
    <w:rsid w:val="00881D5B"/>
    <w:rsid w:val="0088406E"/>
    <w:rsid w:val="00884F15"/>
    <w:rsid w:val="00886D53"/>
    <w:rsid w:val="008871E1"/>
    <w:rsid w:val="0089091C"/>
    <w:rsid w:val="0089154D"/>
    <w:rsid w:val="00893D96"/>
    <w:rsid w:val="00894420"/>
    <w:rsid w:val="00894A44"/>
    <w:rsid w:val="00895427"/>
    <w:rsid w:val="00895F12"/>
    <w:rsid w:val="008962F6"/>
    <w:rsid w:val="00897E83"/>
    <w:rsid w:val="008A00A0"/>
    <w:rsid w:val="008A03EC"/>
    <w:rsid w:val="008A09C9"/>
    <w:rsid w:val="008A148F"/>
    <w:rsid w:val="008A3114"/>
    <w:rsid w:val="008A372E"/>
    <w:rsid w:val="008A3EF3"/>
    <w:rsid w:val="008B3446"/>
    <w:rsid w:val="008B3C0E"/>
    <w:rsid w:val="008B454F"/>
    <w:rsid w:val="008B522A"/>
    <w:rsid w:val="008B617E"/>
    <w:rsid w:val="008B6AF4"/>
    <w:rsid w:val="008B6E15"/>
    <w:rsid w:val="008B76CF"/>
    <w:rsid w:val="008C0E99"/>
    <w:rsid w:val="008C4232"/>
    <w:rsid w:val="008C4893"/>
    <w:rsid w:val="008C4C98"/>
    <w:rsid w:val="008C69D4"/>
    <w:rsid w:val="008D0086"/>
    <w:rsid w:val="008D18F5"/>
    <w:rsid w:val="008D1D88"/>
    <w:rsid w:val="008D3133"/>
    <w:rsid w:val="008D34AB"/>
    <w:rsid w:val="008D36ED"/>
    <w:rsid w:val="008D371B"/>
    <w:rsid w:val="008D3E3B"/>
    <w:rsid w:val="008D41E4"/>
    <w:rsid w:val="008E0CB5"/>
    <w:rsid w:val="008E1BC6"/>
    <w:rsid w:val="008E1D39"/>
    <w:rsid w:val="008E3617"/>
    <w:rsid w:val="008E479B"/>
    <w:rsid w:val="008E6539"/>
    <w:rsid w:val="008E6738"/>
    <w:rsid w:val="008F0D54"/>
    <w:rsid w:val="008F1F5D"/>
    <w:rsid w:val="008F23EB"/>
    <w:rsid w:val="008F2793"/>
    <w:rsid w:val="008F63DD"/>
    <w:rsid w:val="008F69C2"/>
    <w:rsid w:val="00900FF9"/>
    <w:rsid w:val="0090235E"/>
    <w:rsid w:val="00902BBC"/>
    <w:rsid w:val="00902E9A"/>
    <w:rsid w:val="00903214"/>
    <w:rsid w:val="00904BD1"/>
    <w:rsid w:val="009054D7"/>
    <w:rsid w:val="009066FC"/>
    <w:rsid w:val="00907940"/>
    <w:rsid w:val="0091102F"/>
    <w:rsid w:val="00911E76"/>
    <w:rsid w:val="0091486E"/>
    <w:rsid w:val="00914997"/>
    <w:rsid w:val="00915949"/>
    <w:rsid w:val="009167FC"/>
    <w:rsid w:val="0091781C"/>
    <w:rsid w:val="00920123"/>
    <w:rsid w:val="009239FE"/>
    <w:rsid w:val="009253C9"/>
    <w:rsid w:val="0092562C"/>
    <w:rsid w:val="009256BA"/>
    <w:rsid w:val="00925B7F"/>
    <w:rsid w:val="00926354"/>
    <w:rsid w:val="0092785E"/>
    <w:rsid w:val="009304AB"/>
    <w:rsid w:val="0093068B"/>
    <w:rsid w:val="009309BC"/>
    <w:rsid w:val="00931D17"/>
    <w:rsid w:val="00932720"/>
    <w:rsid w:val="00932A96"/>
    <w:rsid w:val="00934291"/>
    <w:rsid w:val="00934B56"/>
    <w:rsid w:val="00936583"/>
    <w:rsid w:val="00936D4F"/>
    <w:rsid w:val="00937196"/>
    <w:rsid w:val="00941D70"/>
    <w:rsid w:val="00943295"/>
    <w:rsid w:val="00943913"/>
    <w:rsid w:val="00945B7E"/>
    <w:rsid w:val="00946E7A"/>
    <w:rsid w:val="00950A5C"/>
    <w:rsid w:val="00950E93"/>
    <w:rsid w:val="0095228F"/>
    <w:rsid w:val="00952D84"/>
    <w:rsid w:val="0095309A"/>
    <w:rsid w:val="00953729"/>
    <w:rsid w:val="00953BD3"/>
    <w:rsid w:val="009578E5"/>
    <w:rsid w:val="00957A5F"/>
    <w:rsid w:val="00957E7F"/>
    <w:rsid w:val="009605C1"/>
    <w:rsid w:val="00960B44"/>
    <w:rsid w:val="0096110F"/>
    <w:rsid w:val="00961A71"/>
    <w:rsid w:val="00961AE9"/>
    <w:rsid w:val="009625BF"/>
    <w:rsid w:val="00963794"/>
    <w:rsid w:val="009637B7"/>
    <w:rsid w:val="00963AA5"/>
    <w:rsid w:val="00964077"/>
    <w:rsid w:val="0096421F"/>
    <w:rsid w:val="00966054"/>
    <w:rsid w:val="00966774"/>
    <w:rsid w:val="0096754B"/>
    <w:rsid w:val="0097023C"/>
    <w:rsid w:val="009703AF"/>
    <w:rsid w:val="0097094A"/>
    <w:rsid w:val="00972882"/>
    <w:rsid w:val="009736DE"/>
    <w:rsid w:val="0097496E"/>
    <w:rsid w:val="00974C63"/>
    <w:rsid w:val="009757ED"/>
    <w:rsid w:val="00975F80"/>
    <w:rsid w:val="00976792"/>
    <w:rsid w:val="009778A2"/>
    <w:rsid w:val="00980596"/>
    <w:rsid w:val="00981144"/>
    <w:rsid w:val="00984AF6"/>
    <w:rsid w:val="00986333"/>
    <w:rsid w:val="009864B2"/>
    <w:rsid w:val="009868DD"/>
    <w:rsid w:val="00986C59"/>
    <w:rsid w:val="00987470"/>
    <w:rsid w:val="00990DB0"/>
    <w:rsid w:val="009931BC"/>
    <w:rsid w:val="009935EA"/>
    <w:rsid w:val="009938F4"/>
    <w:rsid w:val="00995F27"/>
    <w:rsid w:val="009966EF"/>
    <w:rsid w:val="00997051"/>
    <w:rsid w:val="00997687"/>
    <w:rsid w:val="009A2000"/>
    <w:rsid w:val="009B0207"/>
    <w:rsid w:val="009B18DD"/>
    <w:rsid w:val="009B1BEF"/>
    <w:rsid w:val="009B30F3"/>
    <w:rsid w:val="009B334E"/>
    <w:rsid w:val="009B39B8"/>
    <w:rsid w:val="009B43D6"/>
    <w:rsid w:val="009B6EE2"/>
    <w:rsid w:val="009C0004"/>
    <w:rsid w:val="009C01A7"/>
    <w:rsid w:val="009C0CA1"/>
    <w:rsid w:val="009C164A"/>
    <w:rsid w:val="009C1679"/>
    <w:rsid w:val="009C34C7"/>
    <w:rsid w:val="009C3FB8"/>
    <w:rsid w:val="009C4580"/>
    <w:rsid w:val="009C4878"/>
    <w:rsid w:val="009C5BFC"/>
    <w:rsid w:val="009C6468"/>
    <w:rsid w:val="009C666C"/>
    <w:rsid w:val="009D0274"/>
    <w:rsid w:val="009D18CA"/>
    <w:rsid w:val="009D1D1E"/>
    <w:rsid w:val="009D29CE"/>
    <w:rsid w:val="009D30A0"/>
    <w:rsid w:val="009D3F5F"/>
    <w:rsid w:val="009D4567"/>
    <w:rsid w:val="009D47CA"/>
    <w:rsid w:val="009D4C75"/>
    <w:rsid w:val="009D5F80"/>
    <w:rsid w:val="009D71CA"/>
    <w:rsid w:val="009D73B0"/>
    <w:rsid w:val="009D7958"/>
    <w:rsid w:val="009E09FE"/>
    <w:rsid w:val="009E2A1E"/>
    <w:rsid w:val="009E302E"/>
    <w:rsid w:val="009E3A4C"/>
    <w:rsid w:val="009E3A53"/>
    <w:rsid w:val="009E3DC5"/>
    <w:rsid w:val="009E529B"/>
    <w:rsid w:val="009F0EA4"/>
    <w:rsid w:val="009F0FB9"/>
    <w:rsid w:val="009F13B2"/>
    <w:rsid w:val="009F1BDB"/>
    <w:rsid w:val="009F2D5F"/>
    <w:rsid w:val="009F3245"/>
    <w:rsid w:val="009F333F"/>
    <w:rsid w:val="009F58A1"/>
    <w:rsid w:val="009F5BF8"/>
    <w:rsid w:val="009F5C91"/>
    <w:rsid w:val="009F5CC8"/>
    <w:rsid w:val="009F5E06"/>
    <w:rsid w:val="009F6256"/>
    <w:rsid w:val="009F6332"/>
    <w:rsid w:val="009F6D74"/>
    <w:rsid w:val="00A016B8"/>
    <w:rsid w:val="00A02E29"/>
    <w:rsid w:val="00A0452F"/>
    <w:rsid w:val="00A0485D"/>
    <w:rsid w:val="00A0701E"/>
    <w:rsid w:val="00A07555"/>
    <w:rsid w:val="00A112C8"/>
    <w:rsid w:val="00A11C83"/>
    <w:rsid w:val="00A12873"/>
    <w:rsid w:val="00A1307A"/>
    <w:rsid w:val="00A13370"/>
    <w:rsid w:val="00A14BFD"/>
    <w:rsid w:val="00A15EBD"/>
    <w:rsid w:val="00A17153"/>
    <w:rsid w:val="00A17232"/>
    <w:rsid w:val="00A178EF"/>
    <w:rsid w:val="00A2372F"/>
    <w:rsid w:val="00A23D58"/>
    <w:rsid w:val="00A24644"/>
    <w:rsid w:val="00A26738"/>
    <w:rsid w:val="00A26904"/>
    <w:rsid w:val="00A27C8B"/>
    <w:rsid w:val="00A27CD0"/>
    <w:rsid w:val="00A30008"/>
    <w:rsid w:val="00A30D2E"/>
    <w:rsid w:val="00A3127D"/>
    <w:rsid w:val="00A320F8"/>
    <w:rsid w:val="00A33066"/>
    <w:rsid w:val="00A33A36"/>
    <w:rsid w:val="00A34BC9"/>
    <w:rsid w:val="00A35258"/>
    <w:rsid w:val="00A37FA5"/>
    <w:rsid w:val="00A40099"/>
    <w:rsid w:val="00A401CA"/>
    <w:rsid w:val="00A40F48"/>
    <w:rsid w:val="00A41667"/>
    <w:rsid w:val="00A418EF"/>
    <w:rsid w:val="00A435F2"/>
    <w:rsid w:val="00A44D6A"/>
    <w:rsid w:val="00A46A08"/>
    <w:rsid w:val="00A471DF"/>
    <w:rsid w:val="00A50588"/>
    <w:rsid w:val="00A513C7"/>
    <w:rsid w:val="00A52BB9"/>
    <w:rsid w:val="00A55F2C"/>
    <w:rsid w:val="00A566A6"/>
    <w:rsid w:val="00A60852"/>
    <w:rsid w:val="00A60B55"/>
    <w:rsid w:val="00A6294D"/>
    <w:rsid w:val="00A63EE5"/>
    <w:rsid w:val="00A6505C"/>
    <w:rsid w:val="00A6522B"/>
    <w:rsid w:val="00A66260"/>
    <w:rsid w:val="00A663C8"/>
    <w:rsid w:val="00A6655E"/>
    <w:rsid w:val="00A67EC8"/>
    <w:rsid w:val="00A70807"/>
    <w:rsid w:val="00A7144D"/>
    <w:rsid w:val="00A744C9"/>
    <w:rsid w:val="00A74E68"/>
    <w:rsid w:val="00A76255"/>
    <w:rsid w:val="00A80C28"/>
    <w:rsid w:val="00A80E1D"/>
    <w:rsid w:val="00A83B4F"/>
    <w:rsid w:val="00A83ED7"/>
    <w:rsid w:val="00A84055"/>
    <w:rsid w:val="00A85AFC"/>
    <w:rsid w:val="00A8631C"/>
    <w:rsid w:val="00A86AE4"/>
    <w:rsid w:val="00A86B76"/>
    <w:rsid w:val="00A86EAA"/>
    <w:rsid w:val="00A92047"/>
    <w:rsid w:val="00A928AB"/>
    <w:rsid w:val="00A92A3D"/>
    <w:rsid w:val="00A972C2"/>
    <w:rsid w:val="00AA3E23"/>
    <w:rsid w:val="00AA57D2"/>
    <w:rsid w:val="00AA73CF"/>
    <w:rsid w:val="00AB027F"/>
    <w:rsid w:val="00AB0894"/>
    <w:rsid w:val="00AB22CB"/>
    <w:rsid w:val="00AB2B1D"/>
    <w:rsid w:val="00AB2FFE"/>
    <w:rsid w:val="00AB554D"/>
    <w:rsid w:val="00AB6089"/>
    <w:rsid w:val="00AB617C"/>
    <w:rsid w:val="00AB7B5A"/>
    <w:rsid w:val="00AC192B"/>
    <w:rsid w:val="00AC1BD2"/>
    <w:rsid w:val="00AC52B0"/>
    <w:rsid w:val="00AC608B"/>
    <w:rsid w:val="00AC6311"/>
    <w:rsid w:val="00AC6BA0"/>
    <w:rsid w:val="00AC723E"/>
    <w:rsid w:val="00AD76D2"/>
    <w:rsid w:val="00AD7A13"/>
    <w:rsid w:val="00AE212D"/>
    <w:rsid w:val="00AE2A4A"/>
    <w:rsid w:val="00AE3EC6"/>
    <w:rsid w:val="00AE60FE"/>
    <w:rsid w:val="00AE63D8"/>
    <w:rsid w:val="00AE7A24"/>
    <w:rsid w:val="00AE7D2A"/>
    <w:rsid w:val="00AF3C0B"/>
    <w:rsid w:val="00AF47EF"/>
    <w:rsid w:val="00AF4890"/>
    <w:rsid w:val="00AF4F24"/>
    <w:rsid w:val="00AF50F8"/>
    <w:rsid w:val="00AF5985"/>
    <w:rsid w:val="00AF648F"/>
    <w:rsid w:val="00B00663"/>
    <w:rsid w:val="00B00C14"/>
    <w:rsid w:val="00B02E38"/>
    <w:rsid w:val="00B0355F"/>
    <w:rsid w:val="00B03789"/>
    <w:rsid w:val="00B05A28"/>
    <w:rsid w:val="00B0789F"/>
    <w:rsid w:val="00B10EBE"/>
    <w:rsid w:val="00B11C04"/>
    <w:rsid w:val="00B12EDA"/>
    <w:rsid w:val="00B13C02"/>
    <w:rsid w:val="00B14C66"/>
    <w:rsid w:val="00B16742"/>
    <w:rsid w:val="00B16C20"/>
    <w:rsid w:val="00B17F85"/>
    <w:rsid w:val="00B21FC4"/>
    <w:rsid w:val="00B22541"/>
    <w:rsid w:val="00B2359A"/>
    <w:rsid w:val="00B239A4"/>
    <w:rsid w:val="00B251E3"/>
    <w:rsid w:val="00B26637"/>
    <w:rsid w:val="00B31E5F"/>
    <w:rsid w:val="00B32AB9"/>
    <w:rsid w:val="00B33BF4"/>
    <w:rsid w:val="00B34619"/>
    <w:rsid w:val="00B3642E"/>
    <w:rsid w:val="00B371A5"/>
    <w:rsid w:val="00B37455"/>
    <w:rsid w:val="00B37A3B"/>
    <w:rsid w:val="00B40557"/>
    <w:rsid w:val="00B41DC7"/>
    <w:rsid w:val="00B42740"/>
    <w:rsid w:val="00B42B35"/>
    <w:rsid w:val="00B43171"/>
    <w:rsid w:val="00B45688"/>
    <w:rsid w:val="00B458FC"/>
    <w:rsid w:val="00B45C5C"/>
    <w:rsid w:val="00B50F3A"/>
    <w:rsid w:val="00B51E75"/>
    <w:rsid w:val="00B52310"/>
    <w:rsid w:val="00B52793"/>
    <w:rsid w:val="00B5290D"/>
    <w:rsid w:val="00B54741"/>
    <w:rsid w:val="00B5590E"/>
    <w:rsid w:val="00B55978"/>
    <w:rsid w:val="00B61568"/>
    <w:rsid w:val="00B6237B"/>
    <w:rsid w:val="00B6255F"/>
    <w:rsid w:val="00B63795"/>
    <w:rsid w:val="00B637B8"/>
    <w:rsid w:val="00B65816"/>
    <w:rsid w:val="00B66B70"/>
    <w:rsid w:val="00B66D34"/>
    <w:rsid w:val="00B7055B"/>
    <w:rsid w:val="00B70918"/>
    <w:rsid w:val="00B721E3"/>
    <w:rsid w:val="00B72DB6"/>
    <w:rsid w:val="00B74378"/>
    <w:rsid w:val="00B7505C"/>
    <w:rsid w:val="00B75332"/>
    <w:rsid w:val="00B77A6C"/>
    <w:rsid w:val="00B80318"/>
    <w:rsid w:val="00B8210A"/>
    <w:rsid w:val="00B82C8A"/>
    <w:rsid w:val="00B82E51"/>
    <w:rsid w:val="00B8362E"/>
    <w:rsid w:val="00B83BCF"/>
    <w:rsid w:val="00B85070"/>
    <w:rsid w:val="00B85192"/>
    <w:rsid w:val="00B91691"/>
    <w:rsid w:val="00B91894"/>
    <w:rsid w:val="00B91CBD"/>
    <w:rsid w:val="00B931F3"/>
    <w:rsid w:val="00B942F6"/>
    <w:rsid w:val="00B9489B"/>
    <w:rsid w:val="00B94BF7"/>
    <w:rsid w:val="00B95679"/>
    <w:rsid w:val="00B95B20"/>
    <w:rsid w:val="00B9696D"/>
    <w:rsid w:val="00B97312"/>
    <w:rsid w:val="00BA1560"/>
    <w:rsid w:val="00BA1776"/>
    <w:rsid w:val="00BA26FF"/>
    <w:rsid w:val="00BA2C62"/>
    <w:rsid w:val="00BA4064"/>
    <w:rsid w:val="00BA59CD"/>
    <w:rsid w:val="00BA7D45"/>
    <w:rsid w:val="00BB07B1"/>
    <w:rsid w:val="00BB1103"/>
    <w:rsid w:val="00BB1D48"/>
    <w:rsid w:val="00BB2388"/>
    <w:rsid w:val="00BB313B"/>
    <w:rsid w:val="00BB315B"/>
    <w:rsid w:val="00BB571E"/>
    <w:rsid w:val="00BB6852"/>
    <w:rsid w:val="00BB70CA"/>
    <w:rsid w:val="00BB719E"/>
    <w:rsid w:val="00BB7CC6"/>
    <w:rsid w:val="00BC08B4"/>
    <w:rsid w:val="00BC1BAD"/>
    <w:rsid w:val="00BC2670"/>
    <w:rsid w:val="00BC573F"/>
    <w:rsid w:val="00BC5907"/>
    <w:rsid w:val="00BC620B"/>
    <w:rsid w:val="00BC69BC"/>
    <w:rsid w:val="00BC7EE2"/>
    <w:rsid w:val="00BD007F"/>
    <w:rsid w:val="00BD041C"/>
    <w:rsid w:val="00BD04F9"/>
    <w:rsid w:val="00BD1000"/>
    <w:rsid w:val="00BD19A8"/>
    <w:rsid w:val="00BD5854"/>
    <w:rsid w:val="00BD5A9D"/>
    <w:rsid w:val="00BD6CBC"/>
    <w:rsid w:val="00BD6F5E"/>
    <w:rsid w:val="00BE1E78"/>
    <w:rsid w:val="00BE225B"/>
    <w:rsid w:val="00BE2E0C"/>
    <w:rsid w:val="00BE38E7"/>
    <w:rsid w:val="00BE3D32"/>
    <w:rsid w:val="00BE4866"/>
    <w:rsid w:val="00BE55F3"/>
    <w:rsid w:val="00BE727C"/>
    <w:rsid w:val="00BF00E2"/>
    <w:rsid w:val="00BF19C0"/>
    <w:rsid w:val="00BF2CE5"/>
    <w:rsid w:val="00BF3DC9"/>
    <w:rsid w:val="00BF6E2F"/>
    <w:rsid w:val="00C019F9"/>
    <w:rsid w:val="00C01C42"/>
    <w:rsid w:val="00C03454"/>
    <w:rsid w:val="00C047EE"/>
    <w:rsid w:val="00C05464"/>
    <w:rsid w:val="00C05F09"/>
    <w:rsid w:val="00C06007"/>
    <w:rsid w:val="00C067F7"/>
    <w:rsid w:val="00C07DEA"/>
    <w:rsid w:val="00C10339"/>
    <w:rsid w:val="00C103E0"/>
    <w:rsid w:val="00C11764"/>
    <w:rsid w:val="00C121C3"/>
    <w:rsid w:val="00C121FB"/>
    <w:rsid w:val="00C12DF0"/>
    <w:rsid w:val="00C13A46"/>
    <w:rsid w:val="00C15275"/>
    <w:rsid w:val="00C157E3"/>
    <w:rsid w:val="00C1766E"/>
    <w:rsid w:val="00C20C37"/>
    <w:rsid w:val="00C22E98"/>
    <w:rsid w:val="00C23E6C"/>
    <w:rsid w:val="00C240C2"/>
    <w:rsid w:val="00C245F6"/>
    <w:rsid w:val="00C24EF8"/>
    <w:rsid w:val="00C25095"/>
    <w:rsid w:val="00C250DF"/>
    <w:rsid w:val="00C25ABE"/>
    <w:rsid w:val="00C25D2A"/>
    <w:rsid w:val="00C26278"/>
    <w:rsid w:val="00C31D39"/>
    <w:rsid w:val="00C32186"/>
    <w:rsid w:val="00C34298"/>
    <w:rsid w:val="00C349FA"/>
    <w:rsid w:val="00C35915"/>
    <w:rsid w:val="00C37740"/>
    <w:rsid w:val="00C378BD"/>
    <w:rsid w:val="00C37C5C"/>
    <w:rsid w:val="00C40D7D"/>
    <w:rsid w:val="00C414EA"/>
    <w:rsid w:val="00C42248"/>
    <w:rsid w:val="00C465F1"/>
    <w:rsid w:val="00C46E74"/>
    <w:rsid w:val="00C47CFB"/>
    <w:rsid w:val="00C5113B"/>
    <w:rsid w:val="00C515AB"/>
    <w:rsid w:val="00C51AED"/>
    <w:rsid w:val="00C5313D"/>
    <w:rsid w:val="00C531F5"/>
    <w:rsid w:val="00C5646E"/>
    <w:rsid w:val="00C56798"/>
    <w:rsid w:val="00C567F9"/>
    <w:rsid w:val="00C5737F"/>
    <w:rsid w:val="00C576C9"/>
    <w:rsid w:val="00C62963"/>
    <w:rsid w:val="00C63D76"/>
    <w:rsid w:val="00C6624A"/>
    <w:rsid w:val="00C666B8"/>
    <w:rsid w:val="00C66C64"/>
    <w:rsid w:val="00C719D0"/>
    <w:rsid w:val="00C72934"/>
    <w:rsid w:val="00C7293A"/>
    <w:rsid w:val="00C739EB"/>
    <w:rsid w:val="00C75090"/>
    <w:rsid w:val="00C765B4"/>
    <w:rsid w:val="00C76913"/>
    <w:rsid w:val="00C80D4C"/>
    <w:rsid w:val="00C836B6"/>
    <w:rsid w:val="00C908FD"/>
    <w:rsid w:val="00C91CB4"/>
    <w:rsid w:val="00C91DB4"/>
    <w:rsid w:val="00C94AD5"/>
    <w:rsid w:val="00C96A11"/>
    <w:rsid w:val="00C971CD"/>
    <w:rsid w:val="00CA1898"/>
    <w:rsid w:val="00CA2760"/>
    <w:rsid w:val="00CA28EF"/>
    <w:rsid w:val="00CA5042"/>
    <w:rsid w:val="00CA5EF1"/>
    <w:rsid w:val="00CA6383"/>
    <w:rsid w:val="00CA6728"/>
    <w:rsid w:val="00CA7DA4"/>
    <w:rsid w:val="00CB1D32"/>
    <w:rsid w:val="00CB49C2"/>
    <w:rsid w:val="00CB4CDE"/>
    <w:rsid w:val="00CB574B"/>
    <w:rsid w:val="00CB5972"/>
    <w:rsid w:val="00CB637F"/>
    <w:rsid w:val="00CC0ED0"/>
    <w:rsid w:val="00CC419E"/>
    <w:rsid w:val="00CD29DD"/>
    <w:rsid w:val="00CE0B59"/>
    <w:rsid w:val="00CE1F08"/>
    <w:rsid w:val="00CE254E"/>
    <w:rsid w:val="00CE365A"/>
    <w:rsid w:val="00CE3680"/>
    <w:rsid w:val="00CE3740"/>
    <w:rsid w:val="00CE4210"/>
    <w:rsid w:val="00CE44EB"/>
    <w:rsid w:val="00CE4F19"/>
    <w:rsid w:val="00CF0A48"/>
    <w:rsid w:val="00CF1D4C"/>
    <w:rsid w:val="00CF4447"/>
    <w:rsid w:val="00CF49B4"/>
    <w:rsid w:val="00CF65AE"/>
    <w:rsid w:val="00CF6880"/>
    <w:rsid w:val="00CF718D"/>
    <w:rsid w:val="00CF7FB9"/>
    <w:rsid w:val="00D00D35"/>
    <w:rsid w:val="00D00EE9"/>
    <w:rsid w:val="00D0124F"/>
    <w:rsid w:val="00D01ADA"/>
    <w:rsid w:val="00D0285B"/>
    <w:rsid w:val="00D02986"/>
    <w:rsid w:val="00D02F28"/>
    <w:rsid w:val="00D034BB"/>
    <w:rsid w:val="00D03CA3"/>
    <w:rsid w:val="00D03CD7"/>
    <w:rsid w:val="00D05577"/>
    <w:rsid w:val="00D06170"/>
    <w:rsid w:val="00D11457"/>
    <w:rsid w:val="00D1281E"/>
    <w:rsid w:val="00D1324E"/>
    <w:rsid w:val="00D13853"/>
    <w:rsid w:val="00D1558F"/>
    <w:rsid w:val="00D15997"/>
    <w:rsid w:val="00D16110"/>
    <w:rsid w:val="00D16386"/>
    <w:rsid w:val="00D17B87"/>
    <w:rsid w:val="00D21048"/>
    <w:rsid w:val="00D22730"/>
    <w:rsid w:val="00D23170"/>
    <w:rsid w:val="00D23C7E"/>
    <w:rsid w:val="00D25784"/>
    <w:rsid w:val="00D260E1"/>
    <w:rsid w:val="00D2747F"/>
    <w:rsid w:val="00D302FA"/>
    <w:rsid w:val="00D303E2"/>
    <w:rsid w:val="00D308BD"/>
    <w:rsid w:val="00D32652"/>
    <w:rsid w:val="00D33D16"/>
    <w:rsid w:val="00D35A0E"/>
    <w:rsid w:val="00D361F5"/>
    <w:rsid w:val="00D36320"/>
    <w:rsid w:val="00D36D01"/>
    <w:rsid w:val="00D3762A"/>
    <w:rsid w:val="00D407CB"/>
    <w:rsid w:val="00D4239B"/>
    <w:rsid w:val="00D42923"/>
    <w:rsid w:val="00D42932"/>
    <w:rsid w:val="00D42AF4"/>
    <w:rsid w:val="00D466D1"/>
    <w:rsid w:val="00D51EDA"/>
    <w:rsid w:val="00D51F2F"/>
    <w:rsid w:val="00D53403"/>
    <w:rsid w:val="00D55ACE"/>
    <w:rsid w:val="00D563B7"/>
    <w:rsid w:val="00D56930"/>
    <w:rsid w:val="00D56ED3"/>
    <w:rsid w:val="00D60660"/>
    <w:rsid w:val="00D6234B"/>
    <w:rsid w:val="00D625BE"/>
    <w:rsid w:val="00D63982"/>
    <w:rsid w:val="00D663BC"/>
    <w:rsid w:val="00D66423"/>
    <w:rsid w:val="00D66B16"/>
    <w:rsid w:val="00D66EB5"/>
    <w:rsid w:val="00D67D17"/>
    <w:rsid w:val="00D73103"/>
    <w:rsid w:val="00D73A43"/>
    <w:rsid w:val="00D74163"/>
    <w:rsid w:val="00D7512C"/>
    <w:rsid w:val="00D7690D"/>
    <w:rsid w:val="00D77A27"/>
    <w:rsid w:val="00D800AD"/>
    <w:rsid w:val="00D80B20"/>
    <w:rsid w:val="00D83277"/>
    <w:rsid w:val="00D84E32"/>
    <w:rsid w:val="00D86770"/>
    <w:rsid w:val="00D92322"/>
    <w:rsid w:val="00D936E5"/>
    <w:rsid w:val="00D939AC"/>
    <w:rsid w:val="00D9428E"/>
    <w:rsid w:val="00D94B95"/>
    <w:rsid w:val="00D95C7E"/>
    <w:rsid w:val="00D97770"/>
    <w:rsid w:val="00DA09F5"/>
    <w:rsid w:val="00DA1622"/>
    <w:rsid w:val="00DA6A85"/>
    <w:rsid w:val="00DA6E1E"/>
    <w:rsid w:val="00DA7923"/>
    <w:rsid w:val="00DA7EC2"/>
    <w:rsid w:val="00DB0303"/>
    <w:rsid w:val="00DB0972"/>
    <w:rsid w:val="00DB49A8"/>
    <w:rsid w:val="00DB4D71"/>
    <w:rsid w:val="00DB6597"/>
    <w:rsid w:val="00DB6A4B"/>
    <w:rsid w:val="00DC0F2B"/>
    <w:rsid w:val="00DC119B"/>
    <w:rsid w:val="00DC3523"/>
    <w:rsid w:val="00DC3CEF"/>
    <w:rsid w:val="00DC401E"/>
    <w:rsid w:val="00DC4D06"/>
    <w:rsid w:val="00DC55F9"/>
    <w:rsid w:val="00DC5C1C"/>
    <w:rsid w:val="00DC6DEB"/>
    <w:rsid w:val="00DC7B2D"/>
    <w:rsid w:val="00DD01A9"/>
    <w:rsid w:val="00DD185D"/>
    <w:rsid w:val="00DD2001"/>
    <w:rsid w:val="00DD4060"/>
    <w:rsid w:val="00DD45CA"/>
    <w:rsid w:val="00DD535C"/>
    <w:rsid w:val="00DD6998"/>
    <w:rsid w:val="00DD6BFC"/>
    <w:rsid w:val="00DD6E36"/>
    <w:rsid w:val="00DE0067"/>
    <w:rsid w:val="00DE01B2"/>
    <w:rsid w:val="00DE1760"/>
    <w:rsid w:val="00DE1C90"/>
    <w:rsid w:val="00DE6163"/>
    <w:rsid w:val="00DE6AD5"/>
    <w:rsid w:val="00DF0400"/>
    <w:rsid w:val="00DF0D06"/>
    <w:rsid w:val="00DF17C6"/>
    <w:rsid w:val="00DF19FD"/>
    <w:rsid w:val="00DF1E9A"/>
    <w:rsid w:val="00DF22A7"/>
    <w:rsid w:val="00DF2C85"/>
    <w:rsid w:val="00DF30BB"/>
    <w:rsid w:val="00DF3771"/>
    <w:rsid w:val="00DF600A"/>
    <w:rsid w:val="00E017D4"/>
    <w:rsid w:val="00E023E5"/>
    <w:rsid w:val="00E025FF"/>
    <w:rsid w:val="00E03AE3"/>
    <w:rsid w:val="00E04604"/>
    <w:rsid w:val="00E05F5B"/>
    <w:rsid w:val="00E06C6D"/>
    <w:rsid w:val="00E0707D"/>
    <w:rsid w:val="00E072E3"/>
    <w:rsid w:val="00E07B3D"/>
    <w:rsid w:val="00E11B28"/>
    <w:rsid w:val="00E1237D"/>
    <w:rsid w:val="00E14DE3"/>
    <w:rsid w:val="00E1775D"/>
    <w:rsid w:val="00E2293C"/>
    <w:rsid w:val="00E261D1"/>
    <w:rsid w:val="00E302DB"/>
    <w:rsid w:val="00E303DA"/>
    <w:rsid w:val="00E3157C"/>
    <w:rsid w:val="00E323C8"/>
    <w:rsid w:val="00E33E5A"/>
    <w:rsid w:val="00E34E87"/>
    <w:rsid w:val="00E35AB6"/>
    <w:rsid w:val="00E35ADD"/>
    <w:rsid w:val="00E404E3"/>
    <w:rsid w:val="00E405C5"/>
    <w:rsid w:val="00E4114F"/>
    <w:rsid w:val="00E41351"/>
    <w:rsid w:val="00E41904"/>
    <w:rsid w:val="00E43557"/>
    <w:rsid w:val="00E4373D"/>
    <w:rsid w:val="00E444B3"/>
    <w:rsid w:val="00E4613F"/>
    <w:rsid w:val="00E47B46"/>
    <w:rsid w:val="00E508E9"/>
    <w:rsid w:val="00E511A9"/>
    <w:rsid w:val="00E51ACB"/>
    <w:rsid w:val="00E52B2B"/>
    <w:rsid w:val="00E54118"/>
    <w:rsid w:val="00E54E77"/>
    <w:rsid w:val="00E60227"/>
    <w:rsid w:val="00E62840"/>
    <w:rsid w:val="00E62D2C"/>
    <w:rsid w:val="00E634B2"/>
    <w:rsid w:val="00E64435"/>
    <w:rsid w:val="00E715BD"/>
    <w:rsid w:val="00E71A49"/>
    <w:rsid w:val="00E72D19"/>
    <w:rsid w:val="00E73B85"/>
    <w:rsid w:val="00E74B7C"/>
    <w:rsid w:val="00E74C3B"/>
    <w:rsid w:val="00E75A35"/>
    <w:rsid w:val="00E76036"/>
    <w:rsid w:val="00E7659C"/>
    <w:rsid w:val="00E76AB6"/>
    <w:rsid w:val="00E770D8"/>
    <w:rsid w:val="00E8190F"/>
    <w:rsid w:val="00E81B9F"/>
    <w:rsid w:val="00E81BD9"/>
    <w:rsid w:val="00E8376E"/>
    <w:rsid w:val="00E847E2"/>
    <w:rsid w:val="00E84894"/>
    <w:rsid w:val="00E84F43"/>
    <w:rsid w:val="00E861A7"/>
    <w:rsid w:val="00E86D3E"/>
    <w:rsid w:val="00E87118"/>
    <w:rsid w:val="00E91157"/>
    <w:rsid w:val="00E9220C"/>
    <w:rsid w:val="00E92B8B"/>
    <w:rsid w:val="00E933D6"/>
    <w:rsid w:val="00E93744"/>
    <w:rsid w:val="00E93914"/>
    <w:rsid w:val="00E944D3"/>
    <w:rsid w:val="00E948F6"/>
    <w:rsid w:val="00E9496D"/>
    <w:rsid w:val="00E95F34"/>
    <w:rsid w:val="00EA0D72"/>
    <w:rsid w:val="00EA1B1F"/>
    <w:rsid w:val="00EA1D8F"/>
    <w:rsid w:val="00EA28BC"/>
    <w:rsid w:val="00EA422A"/>
    <w:rsid w:val="00EA47D4"/>
    <w:rsid w:val="00EA5666"/>
    <w:rsid w:val="00EA5A6B"/>
    <w:rsid w:val="00EA5DBC"/>
    <w:rsid w:val="00EA6265"/>
    <w:rsid w:val="00EA6474"/>
    <w:rsid w:val="00EA6479"/>
    <w:rsid w:val="00EA7E27"/>
    <w:rsid w:val="00EB1E1F"/>
    <w:rsid w:val="00EB1EB3"/>
    <w:rsid w:val="00EB449D"/>
    <w:rsid w:val="00EB4D07"/>
    <w:rsid w:val="00EB5420"/>
    <w:rsid w:val="00EB598E"/>
    <w:rsid w:val="00EB6278"/>
    <w:rsid w:val="00EB62DC"/>
    <w:rsid w:val="00EB63F4"/>
    <w:rsid w:val="00EB6A10"/>
    <w:rsid w:val="00EC004A"/>
    <w:rsid w:val="00EC0284"/>
    <w:rsid w:val="00EC0CA1"/>
    <w:rsid w:val="00EC1A7A"/>
    <w:rsid w:val="00EC2284"/>
    <w:rsid w:val="00EC2E94"/>
    <w:rsid w:val="00EC4F22"/>
    <w:rsid w:val="00EC5600"/>
    <w:rsid w:val="00EC63C2"/>
    <w:rsid w:val="00EC7619"/>
    <w:rsid w:val="00EC79D5"/>
    <w:rsid w:val="00EC7D69"/>
    <w:rsid w:val="00ED220C"/>
    <w:rsid w:val="00ED2950"/>
    <w:rsid w:val="00ED2B71"/>
    <w:rsid w:val="00ED3EC8"/>
    <w:rsid w:val="00ED5A96"/>
    <w:rsid w:val="00EE0575"/>
    <w:rsid w:val="00EE0A74"/>
    <w:rsid w:val="00EE26B8"/>
    <w:rsid w:val="00EE2A58"/>
    <w:rsid w:val="00EE2C1A"/>
    <w:rsid w:val="00EE2C31"/>
    <w:rsid w:val="00EE2F92"/>
    <w:rsid w:val="00EE3E86"/>
    <w:rsid w:val="00EE5373"/>
    <w:rsid w:val="00EE7D31"/>
    <w:rsid w:val="00EF3030"/>
    <w:rsid w:val="00EF4941"/>
    <w:rsid w:val="00EF528F"/>
    <w:rsid w:val="00EF79AA"/>
    <w:rsid w:val="00EF7BF7"/>
    <w:rsid w:val="00F00D5A"/>
    <w:rsid w:val="00F03084"/>
    <w:rsid w:val="00F052A0"/>
    <w:rsid w:val="00F07460"/>
    <w:rsid w:val="00F075A9"/>
    <w:rsid w:val="00F10832"/>
    <w:rsid w:val="00F109AA"/>
    <w:rsid w:val="00F1122B"/>
    <w:rsid w:val="00F115C7"/>
    <w:rsid w:val="00F12375"/>
    <w:rsid w:val="00F12945"/>
    <w:rsid w:val="00F1306C"/>
    <w:rsid w:val="00F1309B"/>
    <w:rsid w:val="00F1377F"/>
    <w:rsid w:val="00F140A8"/>
    <w:rsid w:val="00F14D77"/>
    <w:rsid w:val="00F15004"/>
    <w:rsid w:val="00F15B21"/>
    <w:rsid w:val="00F16538"/>
    <w:rsid w:val="00F201C6"/>
    <w:rsid w:val="00F20614"/>
    <w:rsid w:val="00F2157D"/>
    <w:rsid w:val="00F215D6"/>
    <w:rsid w:val="00F21843"/>
    <w:rsid w:val="00F2214A"/>
    <w:rsid w:val="00F22670"/>
    <w:rsid w:val="00F22B1A"/>
    <w:rsid w:val="00F22CE4"/>
    <w:rsid w:val="00F22DD5"/>
    <w:rsid w:val="00F23553"/>
    <w:rsid w:val="00F2391C"/>
    <w:rsid w:val="00F23EA5"/>
    <w:rsid w:val="00F274BA"/>
    <w:rsid w:val="00F320D7"/>
    <w:rsid w:val="00F32167"/>
    <w:rsid w:val="00F33370"/>
    <w:rsid w:val="00F34B1D"/>
    <w:rsid w:val="00F34BC1"/>
    <w:rsid w:val="00F35DD4"/>
    <w:rsid w:val="00F3685D"/>
    <w:rsid w:val="00F4014A"/>
    <w:rsid w:val="00F40925"/>
    <w:rsid w:val="00F41235"/>
    <w:rsid w:val="00F4188D"/>
    <w:rsid w:val="00F429F8"/>
    <w:rsid w:val="00F43034"/>
    <w:rsid w:val="00F430ED"/>
    <w:rsid w:val="00F43925"/>
    <w:rsid w:val="00F43E7D"/>
    <w:rsid w:val="00F46741"/>
    <w:rsid w:val="00F46BC5"/>
    <w:rsid w:val="00F535D4"/>
    <w:rsid w:val="00F604D2"/>
    <w:rsid w:val="00F60FB1"/>
    <w:rsid w:val="00F62DD5"/>
    <w:rsid w:val="00F63AAC"/>
    <w:rsid w:val="00F63C21"/>
    <w:rsid w:val="00F6402B"/>
    <w:rsid w:val="00F64A65"/>
    <w:rsid w:val="00F64B36"/>
    <w:rsid w:val="00F65421"/>
    <w:rsid w:val="00F65B7F"/>
    <w:rsid w:val="00F66D84"/>
    <w:rsid w:val="00F67611"/>
    <w:rsid w:val="00F679B0"/>
    <w:rsid w:val="00F70F78"/>
    <w:rsid w:val="00F729B9"/>
    <w:rsid w:val="00F72CB6"/>
    <w:rsid w:val="00F73AA6"/>
    <w:rsid w:val="00F74424"/>
    <w:rsid w:val="00F74496"/>
    <w:rsid w:val="00F75F4E"/>
    <w:rsid w:val="00F767BF"/>
    <w:rsid w:val="00F77453"/>
    <w:rsid w:val="00F82E46"/>
    <w:rsid w:val="00F83E24"/>
    <w:rsid w:val="00F84A14"/>
    <w:rsid w:val="00F86BDD"/>
    <w:rsid w:val="00F876C5"/>
    <w:rsid w:val="00F91006"/>
    <w:rsid w:val="00F92838"/>
    <w:rsid w:val="00F93D92"/>
    <w:rsid w:val="00F944BD"/>
    <w:rsid w:val="00F946C7"/>
    <w:rsid w:val="00F959D8"/>
    <w:rsid w:val="00F96466"/>
    <w:rsid w:val="00F96BEF"/>
    <w:rsid w:val="00F96E97"/>
    <w:rsid w:val="00FA0908"/>
    <w:rsid w:val="00FA3E96"/>
    <w:rsid w:val="00FA4E4E"/>
    <w:rsid w:val="00FA50FB"/>
    <w:rsid w:val="00FA61E6"/>
    <w:rsid w:val="00FB0AFA"/>
    <w:rsid w:val="00FB0D76"/>
    <w:rsid w:val="00FB27C7"/>
    <w:rsid w:val="00FB2A55"/>
    <w:rsid w:val="00FB4326"/>
    <w:rsid w:val="00FB59EA"/>
    <w:rsid w:val="00FB73BC"/>
    <w:rsid w:val="00FC057A"/>
    <w:rsid w:val="00FC16A2"/>
    <w:rsid w:val="00FC1C9D"/>
    <w:rsid w:val="00FC323F"/>
    <w:rsid w:val="00FC35B9"/>
    <w:rsid w:val="00FC536C"/>
    <w:rsid w:val="00FC591C"/>
    <w:rsid w:val="00FC5AE4"/>
    <w:rsid w:val="00FC5D92"/>
    <w:rsid w:val="00FC5E60"/>
    <w:rsid w:val="00FC6F29"/>
    <w:rsid w:val="00FD0035"/>
    <w:rsid w:val="00FD0656"/>
    <w:rsid w:val="00FD24D4"/>
    <w:rsid w:val="00FD30FC"/>
    <w:rsid w:val="00FD3C60"/>
    <w:rsid w:val="00FD3DCE"/>
    <w:rsid w:val="00FD4F0C"/>
    <w:rsid w:val="00FD53C4"/>
    <w:rsid w:val="00FD54E1"/>
    <w:rsid w:val="00FD7969"/>
    <w:rsid w:val="00FD7AB1"/>
    <w:rsid w:val="00FE0212"/>
    <w:rsid w:val="00FE389F"/>
    <w:rsid w:val="00FE5588"/>
    <w:rsid w:val="00FE6CFC"/>
    <w:rsid w:val="00FE750E"/>
    <w:rsid w:val="00FE7A09"/>
    <w:rsid w:val="00FE7BC6"/>
    <w:rsid w:val="00FF1E31"/>
    <w:rsid w:val="00FF1FC5"/>
    <w:rsid w:val="00FF4CBD"/>
    <w:rsid w:val="00FF51CC"/>
    <w:rsid w:val="00FF7A0B"/>
    <w:rsid w:val="00FF7D27"/>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a">
    <w:name w:val="Normal"/>
    <w:qFormat/>
    <w:rsid w:val="0097094A"/>
    <w:pPr>
      <w:widowControl w:val="0"/>
      <w:spacing w:line="360" w:lineRule="auto"/>
      <w:ind w:firstLineChars="200" w:firstLine="420"/>
    </w:pPr>
    <w:rPr>
      <w:kern w:val="2"/>
      <w:sz w:val="21"/>
      <w:szCs w:val="24"/>
    </w:rPr>
  </w:style>
  <w:style w:type="paragraph" w:styleId="1">
    <w:name w:val="heading 1"/>
    <w:basedOn w:val="a"/>
    <w:next w:val="a"/>
    <w:link w:val="1Char"/>
    <w:qFormat/>
    <w:rsid w:val="00DF3771"/>
    <w:pPr>
      <w:keepNext/>
      <w:keepLines/>
      <w:numPr>
        <w:numId w:val="1"/>
      </w:numPr>
      <w:tabs>
        <w:tab w:val="left" w:pos="425"/>
      </w:tabs>
      <w:spacing w:before="120" w:after="120"/>
      <w:ind w:firstLineChars="0"/>
      <w:jc w:val="both"/>
      <w:outlineLvl w:val="0"/>
    </w:pPr>
    <w:rPr>
      <w:b/>
      <w:bCs/>
      <w:kern w:val="44"/>
      <w:sz w:val="32"/>
      <w:szCs w:val="28"/>
    </w:rPr>
  </w:style>
  <w:style w:type="paragraph" w:styleId="2">
    <w:name w:val="heading 2"/>
    <w:basedOn w:val="a"/>
    <w:next w:val="a"/>
    <w:link w:val="2Char"/>
    <w:qFormat/>
    <w:rsid w:val="00DF3771"/>
    <w:pPr>
      <w:keepNext/>
      <w:keepLines/>
      <w:numPr>
        <w:ilvl w:val="1"/>
        <w:numId w:val="1"/>
      </w:numPr>
      <w:tabs>
        <w:tab w:val="left" w:pos="567"/>
      </w:tabs>
      <w:spacing w:before="120" w:after="120"/>
      <w:ind w:firstLineChars="0"/>
      <w:jc w:val="both"/>
      <w:outlineLvl w:val="1"/>
    </w:pPr>
    <w:rPr>
      <w:b/>
      <w:bCs/>
      <w:sz w:val="30"/>
      <w:szCs w:val="32"/>
    </w:rPr>
  </w:style>
  <w:style w:type="paragraph" w:styleId="3">
    <w:name w:val="heading 3"/>
    <w:basedOn w:val="a"/>
    <w:next w:val="a"/>
    <w:link w:val="3Char"/>
    <w:qFormat/>
    <w:rsid w:val="00DF3771"/>
    <w:pPr>
      <w:keepNext/>
      <w:keepLines/>
      <w:numPr>
        <w:ilvl w:val="2"/>
        <w:numId w:val="1"/>
      </w:numPr>
      <w:tabs>
        <w:tab w:val="left" w:pos="567"/>
      </w:tabs>
      <w:spacing w:before="120" w:after="120"/>
      <w:ind w:firstLineChars="0"/>
      <w:jc w:val="both"/>
      <w:outlineLvl w:val="2"/>
    </w:pPr>
    <w:rPr>
      <w:b/>
      <w:bCs/>
      <w:sz w:val="28"/>
      <w:szCs w:val="18"/>
    </w:rPr>
  </w:style>
  <w:style w:type="paragraph" w:styleId="4">
    <w:name w:val="heading 4"/>
    <w:basedOn w:val="a"/>
    <w:next w:val="a"/>
    <w:link w:val="4Char"/>
    <w:qFormat/>
    <w:rsid w:val="00DF3771"/>
    <w:pPr>
      <w:keepNext/>
      <w:keepLines/>
      <w:numPr>
        <w:ilvl w:val="3"/>
        <w:numId w:val="1"/>
      </w:numPr>
      <w:tabs>
        <w:tab w:val="left" w:pos="504"/>
      </w:tabs>
      <w:spacing w:before="120" w:after="120"/>
      <w:ind w:firstLineChars="0" w:firstLine="0"/>
      <w:jc w:val="both"/>
      <w:outlineLvl w:val="3"/>
    </w:pPr>
    <w:rPr>
      <w:rFonts w:hAnsi="Arial"/>
      <w:b/>
      <w:bCs/>
      <w:sz w:val="24"/>
      <w:szCs w:val="28"/>
    </w:rPr>
  </w:style>
  <w:style w:type="paragraph" w:styleId="5">
    <w:name w:val="heading 5"/>
    <w:basedOn w:val="a"/>
    <w:next w:val="a"/>
    <w:link w:val="5Char"/>
    <w:qFormat/>
    <w:rsid w:val="00072679"/>
    <w:pPr>
      <w:keepNext/>
      <w:keepLines/>
      <w:numPr>
        <w:ilvl w:val="4"/>
        <w:numId w:val="1"/>
      </w:numPr>
      <w:spacing w:before="280" w:after="290" w:line="372" w:lineRule="auto"/>
      <w:ind w:firstLineChars="0" w:firstLine="0"/>
      <w:outlineLvl w:val="4"/>
    </w:pPr>
    <w:rPr>
      <w:b/>
      <w:bCs/>
      <w:sz w:val="28"/>
      <w:szCs w:val="28"/>
    </w:rPr>
  </w:style>
  <w:style w:type="paragraph" w:styleId="6">
    <w:name w:val="heading 6"/>
    <w:basedOn w:val="5"/>
    <w:next w:val="a"/>
    <w:link w:val="6Char"/>
    <w:qFormat/>
    <w:rsid w:val="00072679"/>
    <w:pPr>
      <w:numPr>
        <w:ilvl w:val="5"/>
      </w:numPr>
      <w:tabs>
        <w:tab w:val="left" w:pos="1440"/>
      </w:tabs>
      <w:spacing w:before="260" w:after="260" w:line="360" w:lineRule="auto"/>
      <w:outlineLvl w:val="5"/>
    </w:pPr>
    <w:rPr>
      <w:sz w:val="30"/>
      <w:szCs w:val="18"/>
    </w:rPr>
  </w:style>
  <w:style w:type="paragraph" w:styleId="7">
    <w:name w:val="heading 7"/>
    <w:basedOn w:val="6"/>
    <w:next w:val="a"/>
    <w:link w:val="7Char"/>
    <w:qFormat/>
    <w:rsid w:val="00072679"/>
    <w:pPr>
      <w:numPr>
        <w:ilvl w:val="6"/>
      </w:numPr>
      <w:tabs>
        <w:tab w:val="clear" w:pos="1440"/>
        <w:tab w:val="left" w:pos="1800"/>
      </w:tabs>
      <w:outlineLvl w:val="6"/>
    </w:pPr>
  </w:style>
  <w:style w:type="paragraph" w:styleId="8">
    <w:name w:val="heading 8"/>
    <w:basedOn w:val="7"/>
    <w:next w:val="a"/>
    <w:link w:val="8Char"/>
    <w:qFormat/>
    <w:rsid w:val="00072679"/>
    <w:pPr>
      <w:numPr>
        <w:ilvl w:val="7"/>
      </w:numPr>
      <w:outlineLvl w:val="7"/>
    </w:pPr>
  </w:style>
  <w:style w:type="paragraph" w:styleId="9">
    <w:name w:val="heading 9"/>
    <w:basedOn w:val="8"/>
    <w:next w:val="a"/>
    <w:link w:val="9Char"/>
    <w:qFormat/>
    <w:rsid w:val="00072679"/>
    <w:pPr>
      <w:numPr>
        <w:ilvl w:val="8"/>
      </w:numPr>
      <w:tabs>
        <w:tab w:val="clear" w:pos="1800"/>
        <w:tab w:val="left" w:pos="2160"/>
      </w:tabs>
      <w:outlineLvl w:val="8"/>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5Char">
    <w:name w:val="标题 5 Char"/>
    <w:basedOn w:val="a0"/>
    <w:link w:val="5"/>
    <w:rsid w:val="00072679"/>
    <w:rPr>
      <w:b/>
      <w:bCs/>
      <w:kern w:val="2"/>
      <w:sz w:val="28"/>
      <w:szCs w:val="28"/>
    </w:rPr>
  </w:style>
  <w:style w:type="character" w:customStyle="1" w:styleId="Char">
    <w:name w:val="页眉 Char"/>
    <w:basedOn w:val="a0"/>
    <w:link w:val="a3"/>
    <w:uiPriority w:val="99"/>
    <w:rsid w:val="002824F5"/>
    <w:rPr>
      <w:kern w:val="2"/>
      <w:sz w:val="18"/>
      <w:szCs w:val="18"/>
    </w:rPr>
  </w:style>
  <w:style w:type="character" w:customStyle="1" w:styleId="6Char">
    <w:name w:val="标题 6 Char"/>
    <w:basedOn w:val="a0"/>
    <w:link w:val="6"/>
    <w:rsid w:val="00072679"/>
    <w:rPr>
      <w:b/>
      <w:bCs/>
      <w:kern w:val="2"/>
      <w:sz w:val="30"/>
      <w:szCs w:val="18"/>
    </w:rPr>
  </w:style>
  <w:style w:type="character" w:customStyle="1" w:styleId="Char0">
    <w:name w:val="标题 Char"/>
    <w:basedOn w:val="a0"/>
    <w:link w:val="a4"/>
    <w:rsid w:val="00072679"/>
    <w:rPr>
      <w:rFonts w:ascii="Arial" w:hAnsi="Arial" w:cs="Arial"/>
      <w:b/>
      <w:bCs/>
      <w:kern w:val="2"/>
      <w:sz w:val="32"/>
      <w:szCs w:val="32"/>
    </w:rPr>
  </w:style>
  <w:style w:type="character" w:customStyle="1" w:styleId="7Char">
    <w:name w:val="标题 7 Char"/>
    <w:basedOn w:val="a0"/>
    <w:link w:val="7"/>
    <w:rsid w:val="00072679"/>
    <w:rPr>
      <w:b/>
      <w:bCs/>
      <w:kern w:val="2"/>
      <w:sz w:val="30"/>
      <w:szCs w:val="18"/>
    </w:rPr>
  </w:style>
  <w:style w:type="character" w:customStyle="1" w:styleId="8Char">
    <w:name w:val="标题 8 Char"/>
    <w:basedOn w:val="a0"/>
    <w:link w:val="8"/>
    <w:rsid w:val="00072679"/>
    <w:rPr>
      <w:b/>
      <w:bCs/>
      <w:kern w:val="2"/>
      <w:sz w:val="30"/>
      <w:szCs w:val="18"/>
    </w:rPr>
  </w:style>
  <w:style w:type="character" w:customStyle="1" w:styleId="2Char0">
    <w:name w:val="正文文本缩进 2 Char"/>
    <w:basedOn w:val="a0"/>
    <w:link w:val="20"/>
    <w:rsid w:val="00072679"/>
    <w:rPr>
      <w:kern w:val="2"/>
      <w:sz w:val="21"/>
      <w:szCs w:val="24"/>
    </w:rPr>
  </w:style>
  <w:style w:type="character" w:customStyle="1" w:styleId="9Char">
    <w:name w:val="标题 9 Char"/>
    <w:basedOn w:val="a0"/>
    <w:link w:val="9"/>
    <w:rsid w:val="00072679"/>
    <w:rPr>
      <w:b/>
      <w:bCs/>
      <w:kern w:val="2"/>
      <w:sz w:val="30"/>
      <w:szCs w:val="18"/>
    </w:rPr>
  </w:style>
  <w:style w:type="character" w:customStyle="1" w:styleId="large1">
    <w:name w:val="large1"/>
    <w:basedOn w:val="a0"/>
    <w:rsid w:val="00072679"/>
    <w:rPr>
      <w:rFonts w:ascii="宋体" w:eastAsia="宋体" w:hAnsi="宋体" w:hint="eastAsia"/>
      <w:sz w:val="22"/>
      <w:szCs w:val="22"/>
    </w:rPr>
  </w:style>
  <w:style w:type="character" w:customStyle="1" w:styleId="Char1">
    <w:name w:val="正文文本缩进 Char"/>
    <w:basedOn w:val="a0"/>
    <w:link w:val="a5"/>
    <w:rsid w:val="00072679"/>
    <w:rPr>
      <w:kern w:val="2"/>
      <w:sz w:val="21"/>
      <w:szCs w:val="24"/>
    </w:rPr>
  </w:style>
  <w:style w:type="character" w:customStyle="1" w:styleId="Char2">
    <w:name w:val="纯文本 Char"/>
    <w:basedOn w:val="a0"/>
    <w:link w:val="a6"/>
    <w:rsid w:val="00072679"/>
    <w:rPr>
      <w:rFonts w:ascii="宋体" w:hAnsi="Courier New"/>
      <w:kern w:val="2"/>
      <w:sz w:val="21"/>
    </w:rPr>
  </w:style>
  <w:style w:type="character" w:customStyle="1" w:styleId="2Char">
    <w:name w:val="标题 2 Char"/>
    <w:basedOn w:val="a0"/>
    <w:link w:val="2"/>
    <w:rsid w:val="00DF3771"/>
    <w:rPr>
      <w:b/>
      <w:bCs/>
      <w:kern w:val="2"/>
      <w:sz w:val="30"/>
      <w:szCs w:val="32"/>
    </w:rPr>
  </w:style>
  <w:style w:type="character" w:customStyle="1" w:styleId="3Char">
    <w:name w:val="标题 3 Char"/>
    <w:basedOn w:val="a0"/>
    <w:link w:val="3"/>
    <w:rsid w:val="00DF3771"/>
    <w:rPr>
      <w:b/>
      <w:bCs/>
      <w:kern w:val="2"/>
      <w:sz w:val="28"/>
      <w:szCs w:val="18"/>
    </w:rPr>
  </w:style>
  <w:style w:type="character" w:customStyle="1" w:styleId="Char3">
    <w:name w:val="页脚 Char"/>
    <w:basedOn w:val="a0"/>
    <w:link w:val="a7"/>
    <w:uiPriority w:val="99"/>
    <w:rsid w:val="00072679"/>
    <w:rPr>
      <w:kern w:val="2"/>
      <w:sz w:val="18"/>
      <w:szCs w:val="18"/>
    </w:rPr>
  </w:style>
  <w:style w:type="character" w:customStyle="1" w:styleId="Char4">
    <w:name w:val="批注框文本 Char"/>
    <w:basedOn w:val="a0"/>
    <w:link w:val="a8"/>
    <w:rsid w:val="00072679"/>
    <w:rPr>
      <w:kern w:val="2"/>
      <w:sz w:val="18"/>
      <w:szCs w:val="18"/>
    </w:rPr>
  </w:style>
  <w:style w:type="character" w:customStyle="1" w:styleId="Char5">
    <w:name w:val="批注文字 Char"/>
    <w:basedOn w:val="a0"/>
    <w:link w:val="a9"/>
    <w:rsid w:val="00072679"/>
    <w:rPr>
      <w:kern w:val="2"/>
      <w:sz w:val="21"/>
      <w:szCs w:val="24"/>
    </w:rPr>
  </w:style>
  <w:style w:type="character" w:customStyle="1" w:styleId="14black1">
    <w:name w:val="14_black1"/>
    <w:basedOn w:val="a0"/>
    <w:rsid w:val="00072679"/>
    <w:rPr>
      <w:i w:val="0"/>
      <w:iCs w:val="0"/>
      <w:color w:val="000000"/>
      <w:sz w:val="23"/>
      <w:szCs w:val="23"/>
    </w:rPr>
  </w:style>
  <w:style w:type="character" w:customStyle="1" w:styleId="1Char">
    <w:name w:val="标题 1 Char"/>
    <w:basedOn w:val="a0"/>
    <w:link w:val="1"/>
    <w:rsid w:val="00DF3771"/>
    <w:rPr>
      <w:b/>
      <w:bCs/>
      <w:kern w:val="44"/>
      <w:sz w:val="32"/>
      <w:szCs w:val="28"/>
    </w:rPr>
  </w:style>
  <w:style w:type="character" w:customStyle="1" w:styleId="Char6">
    <w:name w:val="正文首行缩进 Char"/>
    <w:basedOn w:val="Char7"/>
    <w:link w:val="aa"/>
    <w:rsid w:val="00072679"/>
    <w:rPr>
      <w:kern w:val="2"/>
      <w:sz w:val="21"/>
      <w:szCs w:val="24"/>
    </w:rPr>
  </w:style>
  <w:style w:type="character" w:customStyle="1" w:styleId="f141">
    <w:name w:val="f141"/>
    <w:basedOn w:val="a0"/>
    <w:rsid w:val="00072679"/>
    <w:rPr>
      <w:sz w:val="21"/>
      <w:szCs w:val="21"/>
    </w:rPr>
  </w:style>
  <w:style w:type="character" w:customStyle="1" w:styleId="4Char">
    <w:name w:val="标题 4 Char"/>
    <w:basedOn w:val="a0"/>
    <w:link w:val="4"/>
    <w:rsid w:val="00DF3771"/>
    <w:rPr>
      <w:rFonts w:hAnsi="Arial"/>
      <w:b/>
      <w:bCs/>
      <w:kern w:val="2"/>
      <w:sz w:val="24"/>
      <w:szCs w:val="28"/>
    </w:rPr>
  </w:style>
  <w:style w:type="character" w:customStyle="1" w:styleId="3Char0">
    <w:name w:val="正文文本缩进 3 Char"/>
    <w:basedOn w:val="a0"/>
    <w:link w:val="30"/>
    <w:rsid w:val="00072679"/>
    <w:rPr>
      <w:kern w:val="2"/>
      <w:sz w:val="16"/>
      <w:szCs w:val="16"/>
    </w:rPr>
  </w:style>
  <w:style w:type="character" w:customStyle="1" w:styleId="Char8">
    <w:name w:val="文档结构图 Char"/>
    <w:basedOn w:val="a0"/>
    <w:link w:val="ab"/>
    <w:rsid w:val="00072679"/>
    <w:rPr>
      <w:rFonts w:ascii="宋体"/>
      <w:kern w:val="2"/>
      <w:sz w:val="18"/>
      <w:szCs w:val="18"/>
    </w:rPr>
  </w:style>
  <w:style w:type="character" w:customStyle="1" w:styleId="FAChar">
    <w:name w:val="FA正文 Char"/>
    <w:basedOn w:val="a0"/>
    <w:link w:val="FA"/>
    <w:rsid w:val="00072679"/>
    <w:rPr>
      <w:rFonts w:ascii="宋体" w:hAnsi="宋体"/>
      <w:spacing w:val="10"/>
      <w:kern w:val="2"/>
      <w:sz w:val="24"/>
      <w:szCs w:val="24"/>
    </w:rPr>
  </w:style>
  <w:style w:type="character" w:customStyle="1" w:styleId="Char7">
    <w:name w:val="正文文本 Char"/>
    <w:basedOn w:val="a0"/>
    <w:link w:val="ac"/>
    <w:rsid w:val="00072679"/>
    <w:rPr>
      <w:kern w:val="2"/>
      <w:sz w:val="21"/>
      <w:szCs w:val="24"/>
    </w:rPr>
  </w:style>
  <w:style w:type="character" w:customStyle="1" w:styleId="3Char1">
    <w:name w:val="正文文本 3 Char"/>
    <w:basedOn w:val="a0"/>
    <w:link w:val="31"/>
    <w:rsid w:val="00072679"/>
    <w:rPr>
      <w:kern w:val="2"/>
      <w:sz w:val="16"/>
      <w:szCs w:val="16"/>
    </w:rPr>
  </w:style>
  <w:style w:type="character" w:customStyle="1" w:styleId="2Char1">
    <w:name w:val="正文文本 2 Char"/>
    <w:basedOn w:val="a0"/>
    <w:link w:val="21"/>
    <w:rsid w:val="00072679"/>
    <w:rPr>
      <w:kern w:val="2"/>
      <w:sz w:val="21"/>
      <w:szCs w:val="24"/>
    </w:rPr>
  </w:style>
  <w:style w:type="character" w:customStyle="1" w:styleId="IndentNormalChar">
    <w:name w:val="Indent Normal Char"/>
    <w:basedOn w:val="a0"/>
    <w:rsid w:val="00072679"/>
    <w:rPr>
      <w:rFonts w:eastAsia="宋体"/>
      <w:kern w:val="2"/>
      <w:sz w:val="21"/>
      <w:szCs w:val="24"/>
      <w:lang w:val="en-US" w:eastAsia="zh-CN" w:bidi="ar-SA"/>
    </w:rPr>
  </w:style>
  <w:style w:type="character" w:customStyle="1" w:styleId="Char9">
    <w:name w:val="日期 Char"/>
    <w:basedOn w:val="a0"/>
    <w:link w:val="ad"/>
    <w:rsid w:val="00072679"/>
    <w:rPr>
      <w:kern w:val="2"/>
      <w:sz w:val="21"/>
      <w:szCs w:val="24"/>
    </w:rPr>
  </w:style>
  <w:style w:type="character" w:customStyle="1" w:styleId="p11b1">
    <w:name w:val="p11b1"/>
    <w:basedOn w:val="a0"/>
    <w:rsid w:val="00072679"/>
    <w:rPr>
      <w:strike w:val="0"/>
      <w:dstrike w:val="0"/>
      <w:color w:val="000000"/>
      <w:spacing w:val="320"/>
      <w:sz w:val="20"/>
      <w:szCs w:val="20"/>
      <w:u w:val="none"/>
    </w:rPr>
  </w:style>
  <w:style w:type="character" w:styleId="ae">
    <w:name w:val="FollowedHyperlink"/>
    <w:basedOn w:val="a0"/>
    <w:rsid w:val="00072679"/>
    <w:rPr>
      <w:color w:val="800080"/>
      <w:u w:val="single"/>
    </w:rPr>
  </w:style>
  <w:style w:type="character" w:styleId="af">
    <w:name w:val="annotation reference"/>
    <w:basedOn w:val="a0"/>
    <w:rsid w:val="00072679"/>
    <w:rPr>
      <w:sz w:val="21"/>
      <w:szCs w:val="21"/>
    </w:rPr>
  </w:style>
  <w:style w:type="character" w:styleId="af0">
    <w:name w:val="page number"/>
    <w:basedOn w:val="a0"/>
    <w:rsid w:val="00072679"/>
  </w:style>
  <w:style w:type="character" w:styleId="af1">
    <w:name w:val="Strong"/>
    <w:basedOn w:val="a0"/>
    <w:qFormat/>
    <w:rsid w:val="00072679"/>
    <w:rPr>
      <w:b/>
      <w:bCs/>
    </w:rPr>
  </w:style>
  <w:style w:type="character" w:styleId="af2">
    <w:name w:val="Hyperlink"/>
    <w:basedOn w:val="a0"/>
    <w:uiPriority w:val="99"/>
    <w:rsid w:val="00072679"/>
    <w:rPr>
      <w:color w:val="0000FF"/>
      <w:u w:val="single"/>
    </w:rPr>
  </w:style>
  <w:style w:type="paragraph" w:customStyle="1" w:styleId="xl29">
    <w:name w:val="xl29"/>
    <w:basedOn w:val="a"/>
    <w:rsid w:val="00072679"/>
    <w:pPr>
      <w:widowControl/>
      <w:pBdr>
        <w:bottom w:val="single" w:sz="4" w:space="0" w:color="auto"/>
        <w:right w:val="single" w:sz="12" w:space="0" w:color="auto"/>
      </w:pBdr>
      <w:spacing w:before="100" w:beforeAutospacing="1" w:after="100" w:afterAutospacing="1"/>
      <w:textAlignment w:val="top"/>
    </w:pPr>
    <w:rPr>
      <w:rFonts w:ascii="Arial Unicode MS" w:eastAsia="Arial Unicode MS"/>
      <w:kern w:val="0"/>
      <w:sz w:val="24"/>
    </w:rPr>
  </w:style>
  <w:style w:type="paragraph" w:customStyle="1" w:styleId="af3">
    <w:name w:val="正文无缩进"/>
    <w:basedOn w:val="a"/>
    <w:rsid w:val="00072679"/>
    <w:pPr>
      <w:spacing w:beforeLines="50" w:line="300" w:lineRule="auto"/>
      <w:jc w:val="center"/>
    </w:pPr>
    <w:rPr>
      <w:rFonts w:ascii="宋体" w:hAnsi="宋体"/>
      <w:sz w:val="24"/>
    </w:rPr>
  </w:style>
  <w:style w:type="paragraph" w:customStyle="1" w:styleId="Chara">
    <w:name w:val="段 Char"/>
    <w:rsid w:val="00072679"/>
    <w:pPr>
      <w:autoSpaceDE w:val="0"/>
      <w:autoSpaceDN w:val="0"/>
      <w:ind w:firstLineChars="200" w:firstLine="200"/>
      <w:jc w:val="both"/>
    </w:pPr>
    <w:rPr>
      <w:rFonts w:ascii="宋体"/>
      <w:sz w:val="21"/>
    </w:rPr>
  </w:style>
  <w:style w:type="paragraph" w:customStyle="1" w:styleId="CharChar1">
    <w:name w:val="Char Char1"/>
    <w:basedOn w:val="a"/>
    <w:rsid w:val="00072679"/>
    <w:pPr>
      <w:widowControl/>
      <w:spacing w:after="160" w:line="240" w:lineRule="exact"/>
    </w:pPr>
    <w:rPr>
      <w:rFonts w:ascii="Verdana" w:hAnsi="Verdana"/>
      <w:kern w:val="0"/>
      <w:sz w:val="20"/>
      <w:lang w:eastAsia="en-US"/>
    </w:rPr>
  </w:style>
  <w:style w:type="paragraph" w:customStyle="1" w:styleId="40">
    <w:name w:val="4"/>
    <w:basedOn w:val="a"/>
    <w:rsid w:val="00072679"/>
    <w:pPr>
      <w:spacing w:line="300" w:lineRule="auto"/>
      <w:ind w:firstLine="480"/>
    </w:pPr>
    <w:rPr>
      <w:sz w:val="24"/>
      <w:szCs w:val="20"/>
    </w:rPr>
  </w:style>
  <w:style w:type="paragraph" w:styleId="TOC">
    <w:name w:val="TOC Heading"/>
    <w:basedOn w:val="1"/>
    <w:next w:val="a"/>
    <w:uiPriority w:val="39"/>
    <w:qFormat/>
    <w:rsid w:val="00072679"/>
    <w:pPr>
      <w:widowControl/>
      <w:spacing w:before="480" w:after="0" w:line="276" w:lineRule="auto"/>
      <w:outlineLvl w:val="9"/>
    </w:pPr>
    <w:rPr>
      <w:rFonts w:ascii="Cambria" w:hAnsi="Cambria"/>
      <w:color w:val="365F91"/>
      <w:kern w:val="0"/>
      <w:sz w:val="28"/>
    </w:rPr>
  </w:style>
  <w:style w:type="paragraph" w:customStyle="1" w:styleId="Charb">
    <w:name w:val="Char"/>
    <w:basedOn w:val="a"/>
    <w:rsid w:val="00072679"/>
    <w:pPr>
      <w:tabs>
        <w:tab w:val="left" w:pos="360"/>
      </w:tabs>
    </w:pPr>
    <w:rPr>
      <w:sz w:val="24"/>
    </w:rPr>
  </w:style>
  <w:style w:type="paragraph" w:customStyle="1" w:styleId="CharChar3CharCharCharChar">
    <w:name w:val="Char Char3 Char Char Char Char"/>
    <w:basedOn w:val="a"/>
    <w:rsid w:val="00072679"/>
    <w:pPr>
      <w:widowControl/>
      <w:spacing w:after="160" w:line="240" w:lineRule="exact"/>
    </w:pPr>
    <w:rPr>
      <w:rFonts w:ascii="Verdana" w:hAnsi="Verdana"/>
      <w:kern w:val="0"/>
      <w:sz w:val="20"/>
      <w:szCs w:val="20"/>
      <w:lang w:eastAsia="en-US"/>
    </w:rPr>
  </w:style>
  <w:style w:type="paragraph" w:customStyle="1" w:styleId="CharCharCharChar">
    <w:name w:val="Char Char Char Char"/>
    <w:basedOn w:val="ab"/>
    <w:rsid w:val="00072679"/>
    <w:pPr>
      <w:widowControl/>
      <w:shd w:val="clear" w:color="auto" w:fill="000080"/>
      <w:ind w:firstLine="454"/>
    </w:pPr>
    <w:rPr>
      <w:rFonts w:ascii="Tahoma" w:hAnsi="Tahoma" w:cs="宋体"/>
      <w:kern w:val="0"/>
      <w:sz w:val="21"/>
      <w:szCs w:val="20"/>
    </w:rPr>
  </w:style>
  <w:style w:type="paragraph" w:styleId="ad">
    <w:name w:val="Date"/>
    <w:basedOn w:val="a"/>
    <w:next w:val="a"/>
    <w:link w:val="Char9"/>
    <w:rsid w:val="00072679"/>
    <w:pPr>
      <w:ind w:leftChars="2500" w:left="100"/>
    </w:pPr>
  </w:style>
  <w:style w:type="paragraph" w:styleId="22">
    <w:name w:val="List Number 2"/>
    <w:basedOn w:val="a"/>
    <w:rsid w:val="00072679"/>
    <w:pPr>
      <w:tabs>
        <w:tab w:val="left" w:pos="567"/>
      </w:tabs>
      <w:adjustRightInd w:val="0"/>
      <w:spacing w:line="300" w:lineRule="auto"/>
      <w:ind w:left="425" w:hanging="425"/>
      <w:textAlignment w:val="baseline"/>
    </w:pPr>
    <w:rPr>
      <w:kern w:val="0"/>
      <w:sz w:val="28"/>
      <w:szCs w:val="20"/>
    </w:rPr>
  </w:style>
  <w:style w:type="paragraph" w:styleId="10">
    <w:name w:val="index 1"/>
    <w:basedOn w:val="a"/>
    <w:next w:val="a"/>
    <w:rsid w:val="00072679"/>
  </w:style>
  <w:style w:type="paragraph" w:styleId="a3">
    <w:name w:val="header"/>
    <w:basedOn w:val="a"/>
    <w:link w:val="Char"/>
    <w:uiPriority w:val="99"/>
    <w:rsid w:val="002824F5"/>
    <w:pPr>
      <w:tabs>
        <w:tab w:val="center" w:pos="4153"/>
        <w:tab w:val="right" w:pos="8306"/>
      </w:tabs>
      <w:snapToGrid w:val="0"/>
      <w:jc w:val="center"/>
    </w:pPr>
    <w:rPr>
      <w:sz w:val="18"/>
      <w:szCs w:val="18"/>
    </w:rPr>
  </w:style>
  <w:style w:type="paragraph" w:styleId="a4">
    <w:name w:val="Title"/>
    <w:basedOn w:val="a"/>
    <w:link w:val="Char0"/>
    <w:qFormat/>
    <w:rsid w:val="00072679"/>
    <w:pPr>
      <w:tabs>
        <w:tab w:val="left" w:pos="432"/>
      </w:tabs>
      <w:spacing w:before="240" w:after="60"/>
      <w:ind w:left="432" w:hanging="432"/>
      <w:jc w:val="center"/>
      <w:outlineLvl w:val="0"/>
    </w:pPr>
    <w:rPr>
      <w:rFonts w:ascii="Arial" w:hAnsi="Arial" w:cs="Arial"/>
      <w:b/>
      <w:bCs/>
      <w:sz w:val="32"/>
      <w:szCs w:val="32"/>
    </w:rPr>
  </w:style>
  <w:style w:type="paragraph" w:styleId="90">
    <w:name w:val="toc 9"/>
    <w:basedOn w:val="a"/>
    <w:next w:val="a"/>
    <w:uiPriority w:val="39"/>
    <w:rsid w:val="00072679"/>
    <w:pPr>
      <w:ind w:left="1680"/>
    </w:pPr>
    <w:rPr>
      <w:rFonts w:asciiTheme="minorHAnsi" w:hAnsiTheme="minorHAnsi" w:cstheme="minorHAnsi"/>
      <w:sz w:val="18"/>
      <w:szCs w:val="18"/>
    </w:rPr>
  </w:style>
  <w:style w:type="paragraph" w:styleId="21">
    <w:name w:val="Body Text 2"/>
    <w:basedOn w:val="a"/>
    <w:link w:val="2Char1"/>
    <w:rsid w:val="00072679"/>
    <w:pPr>
      <w:spacing w:after="120" w:line="480" w:lineRule="auto"/>
    </w:pPr>
  </w:style>
  <w:style w:type="paragraph" w:customStyle="1" w:styleId="IndentNormal">
    <w:name w:val="Indent Normal"/>
    <w:basedOn w:val="a"/>
    <w:rsid w:val="00072679"/>
    <w:pPr>
      <w:ind w:firstLineChars="150" w:firstLine="150"/>
    </w:pPr>
    <w:rPr>
      <w:sz w:val="24"/>
    </w:rPr>
  </w:style>
  <w:style w:type="paragraph" w:customStyle="1" w:styleId="af4">
    <w:name w:val="助手文本"/>
    <w:basedOn w:val="a"/>
    <w:rsid w:val="00072679"/>
    <w:pPr>
      <w:autoSpaceDE w:val="0"/>
      <w:autoSpaceDN w:val="0"/>
      <w:adjustRightInd w:val="0"/>
      <w:spacing w:beforeLines="50" w:afterLines="50"/>
      <w:ind w:left="14" w:firstLine="434"/>
      <w:textAlignment w:val="baseline"/>
    </w:pPr>
    <w:rPr>
      <w:rFonts w:ascii="楷体_GB2312" w:eastAsia="楷体_GB2312"/>
      <w:kern w:val="0"/>
      <w:sz w:val="24"/>
      <w:szCs w:val="20"/>
      <w:u w:val="single"/>
    </w:rPr>
  </w:style>
  <w:style w:type="paragraph" w:customStyle="1" w:styleId="11">
    <w:name w:val="样式1"/>
    <w:basedOn w:val="a"/>
    <w:link w:val="1Char0"/>
    <w:qFormat/>
    <w:rsid w:val="00072679"/>
    <w:pPr>
      <w:spacing w:line="300" w:lineRule="auto"/>
      <w:ind w:firstLine="480"/>
    </w:pPr>
    <w:rPr>
      <w:sz w:val="24"/>
    </w:rPr>
  </w:style>
  <w:style w:type="paragraph" w:customStyle="1" w:styleId="--">
    <w:name w:val="正文--表格内正文"/>
    <w:basedOn w:val="a"/>
    <w:rsid w:val="00072679"/>
    <w:pPr>
      <w:spacing w:beforeLines="50" w:line="0" w:lineRule="atLeast"/>
      <w:jc w:val="center"/>
    </w:pPr>
    <w:rPr>
      <w:rFonts w:ascii="宋体" w:hAnsi="宋体"/>
      <w:sz w:val="24"/>
    </w:rPr>
  </w:style>
  <w:style w:type="paragraph" w:customStyle="1" w:styleId="CharChar1CharCharCharCharCharChar">
    <w:name w:val="Char Char1 Char Char Char Char Char Char"/>
    <w:basedOn w:val="a"/>
    <w:rsid w:val="00072679"/>
    <w:pPr>
      <w:widowControl/>
      <w:spacing w:after="160" w:line="240" w:lineRule="exact"/>
    </w:pPr>
    <w:rPr>
      <w:rFonts w:ascii="Verdana" w:eastAsia="仿宋_GB2312" w:hAnsi="Verdana"/>
      <w:kern w:val="0"/>
      <w:sz w:val="24"/>
      <w:szCs w:val="20"/>
      <w:lang w:eastAsia="en-US"/>
    </w:rPr>
  </w:style>
  <w:style w:type="paragraph" w:customStyle="1" w:styleId="4Char0">
    <w:name w:val="样式4 Char"/>
    <w:basedOn w:val="a"/>
    <w:rsid w:val="00072679"/>
    <w:pPr>
      <w:widowControl/>
      <w:ind w:firstLine="480"/>
    </w:pPr>
    <w:rPr>
      <w:color w:val="000000"/>
      <w:kern w:val="0"/>
      <w:sz w:val="24"/>
    </w:rPr>
  </w:style>
  <w:style w:type="paragraph" w:styleId="af5">
    <w:name w:val="List Paragraph"/>
    <w:basedOn w:val="a"/>
    <w:uiPriority w:val="34"/>
    <w:qFormat/>
    <w:rsid w:val="00072679"/>
  </w:style>
  <w:style w:type="paragraph" w:customStyle="1" w:styleId="paragraphindent">
    <w:name w:val="paragraphindent"/>
    <w:basedOn w:val="a"/>
    <w:rsid w:val="00072679"/>
    <w:pPr>
      <w:widowControl/>
      <w:spacing w:before="100" w:beforeAutospacing="1" w:after="100" w:afterAutospacing="1"/>
    </w:pPr>
    <w:rPr>
      <w:rFonts w:ascii="宋体" w:hAnsi="宋体" w:cs="宋体"/>
      <w:kern w:val="0"/>
      <w:sz w:val="24"/>
    </w:rPr>
  </w:style>
  <w:style w:type="paragraph" w:customStyle="1" w:styleId="FA">
    <w:name w:val="FA正文"/>
    <w:basedOn w:val="a"/>
    <w:link w:val="FAChar"/>
    <w:rsid w:val="00072679"/>
    <w:pPr>
      <w:tabs>
        <w:tab w:val="left" w:pos="3375"/>
      </w:tabs>
      <w:ind w:firstLine="520"/>
    </w:pPr>
    <w:rPr>
      <w:rFonts w:ascii="宋体" w:hAnsi="宋体"/>
      <w:spacing w:val="10"/>
      <w:sz w:val="24"/>
    </w:rPr>
  </w:style>
  <w:style w:type="paragraph" w:customStyle="1" w:styleId="14black">
    <w:name w:val="14_black"/>
    <w:basedOn w:val="a"/>
    <w:rsid w:val="00072679"/>
    <w:pPr>
      <w:widowControl/>
      <w:spacing w:before="100" w:beforeAutospacing="1" w:after="100" w:afterAutospacing="1"/>
    </w:pPr>
    <w:rPr>
      <w:rFonts w:ascii="宋体" w:hAnsi="宋体" w:cs="宋体"/>
      <w:color w:val="000000"/>
      <w:kern w:val="0"/>
      <w:sz w:val="23"/>
      <w:szCs w:val="23"/>
    </w:rPr>
  </w:style>
  <w:style w:type="paragraph" w:customStyle="1" w:styleId="af6">
    <w:name w:val="È±Ê¡ÎÄ±¾"/>
    <w:basedOn w:val="a"/>
    <w:rsid w:val="00072679"/>
    <w:pPr>
      <w:widowControl/>
      <w:overflowPunct w:val="0"/>
      <w:autoSpaceDE w:val="0"/>
      <w:autoSpaceDN w:val="0"/>
      <w:adjustRightInd w:val="0"/>
      <w:textAlignment w:val="baseline"/>
    </w:pPr>
    <w:rPr>
      <w:kern w:val="0"/>
      <w:sz w:val="24"/>
      <w:szCs w:val="20"/>
    </w:rPr>
  </w:style>
  <w:style w:type="paragraph" w:styleId="20">
    <w:name w:val="Body Text Indent 2"/>
    <w:basedOn w:val="a"/>
    <w:link w:val="2Char0"/>
    <w:rsid w:val="00072679"/>
    <w:pPr>
      <w:spacing w:after="120" w:line="480" w:lineRule="auto"/>
      <w:ind w:leftChars="200" w:left="420"/>
    </w:pPr>
  </w:style>
  <w:style w:type="paragraph" w:styleId="50">
    <w:name w:val="toc 5"/>
    <w:basedOn w:val="a"/>
    <w:next w:val="a"/>
    <w:uiPriority w:val="39"/>
    <w:rsid w:val="0036549A"/>
    <w:pPr>
      <w:spacing w:line="240" w:lineRule="auto"/>
      <w:ind w:firstLineChars="800" w:firstLine="800"/>
    </w:pPr>
    <w:rPr>
      <w:rFonts w:cstheme="minorHAnsi"/>
      <w:szCs w:val="18"/>
    </w:rPr>
  </w:style>
  <w:style w:type="paragraph" w:styleId="a9">
    <w:name w:val="annotation text"/>
    <w:basedOn w:val="a"/>
    <w:link w:val="Char5"/>
    <w:rsid w:val="00072679"/>
  </w:style>
  <w:style w:type="paragraph" w:styleId="12">
    <w:name w:val="toc 1"/>
    <w:basedOn w:val="a"/>
    <w:next w:val="a"/>
    <w:uiPriority w:val="39"/>
    <w:rsid w:val="003C2240"/>
    <w:pPr>
      <w:spacing w:line="240" w:lineRule="auto"/>
      <w:ind w:firstLineChars="0" w:firstLine="0"/>
    </w:pPr>
    <w:rPr>
      <w:rFonts w:cstheme="minorHAnsi"/>
      <w:bCs/>
      <w:caps/>
      <w:szCs w:val="20"/>
    </w:rPr>
  </w:style>
  <w:style w:type="paragraph" w:styleId="32">
    <w:name w:val="toc 3"/>
    <w:basedOn w:val="a"/>
    <w:next w:val="a"/>
    <w:uiPriority w:val="39"/>
    <w:rsid w:val="0036549A"/>
    <w:pPr>
      <w:spacing w:line="240" w:lineRule="auto"/>
      <w:ind w:firstLineChars="400" w:firstLine="400"/>
    </w:pPr>
    <w:rPr>
      <w:rFonts w:cstheme="minorHAnsi"/>
      <w:iCs/>
      <w:szCs w:val="20"/>
    </w:rPr>
  </w:style>
  <w:style w:type="paragraph" w:styleId="af7">
    <w:name w:val="Normal (Web)"/>
    <w:basedOn w:val="a"/>
    <w:uiPriority w:val="99"/>
    <w:rsid w:val="00072679"/>
    <w:pPr>
      <w:widowControl/>
      <w:spacing w:before="100" w:after="100"/>
    </w:pPr>
    <w:rPr>
      <w:rFonts w:ascii="Arial Unicode MS" w:eastAsia="Arial Unicode MS" w:hAnsi="Arial Unicode MS" w:hint="eastAsia"/>
      <w:kern w:val="0"/>
      <w:sz w:val="24"/>
    </w:rPr>
  </w:style>
  <w:style w:type="paragraph" w:styleId="a7">
    <w:name w:val="footer"/>
    <w:basedOn w:val="a"/>
    <w:link w:val="Char3"/>
    <w:uiPriority w:val="99"/>
    <w:rsid w:val="00072679"/>
    <w:pPr>
      <w:tabs>
        <w:tab w:val="center" w:pos="4153"/>
        <w:tab w:val="right" w:pos="8306"/>
      </w:tabs>
      <w:snapToGrid w:val="0"/>
      <w:jc w:val="center"/>
    </w:pPr>
    <w:rPr>
      <w:sz w:val="18"/>
      <w:szCs w:val="18"/>
    </w:rPr>
  </w:style>
  <w:style w:type="paragraph" w:styleId="60">
    <w:name w:val="toc 6"/>
    <w:basedOn w:val="a"/>
    <w:next w:val="a"/>
    <w:uiPriority w:val="39"/>
    <w:rsid w:val="00072679"/>
    <w:pPr>
      <w:ind w:left="1050"/>
    </w:pPr>
    <w:rPr>
      <w:rFonts w:asciiTheme="minorHAnsi" w:hAnsiTheme="minorHAnsi" w:cstheme="minorHAnsi"/>
      <w:sz w:val="18"/>
      <w:szCs w:val="18"/>
    </w:rPr>
  </w:style>
  <w:style w:type="paragraph" w:styleId="a8">
    <w:name w:val="Balloon Text"/>
    <w:basedOn w:val="a"/>
    <w:link w:val="Char4"/>
    <w:rsid w:val="00072679"/>
    <w:rPr>
      <w:sz w:val="18"/>
      <w:szCs w:val="18"/>
    </w:rPr>
  </w:style>
  <w:style w:type="paragraph" w:styleId="31">
    <w:name w:val="Body Text 3"/>
    <w:basedOn w:val="a"/>
    <w:link w:val="3Char1"/>
    <w:rsid w:val="00072679"/>
    <w:pPr>
      <w:spacing w:after="120"/>
    </w:pPr>
    <w:rPr>
      <w:sz w:val="16"/>
      <w:szCs w:val="16"/>
    </w:rPr>
  </w:style>
  <w:style w:type="paragraph" w:styleId="af8">
    <w:name w:val="Normal Indent"/>
    <w:basedOn w:val="a"/>
    <w:rsid w:val="00072679"/>
    <w:pPr>
      <w:tabs>
        <w:tab w:val="left" w:pos="720"/>
      </w:tabs>
      <w:spacing w:before="60" w:after="60"/>
      <w:ind w:firstLine="480"/>
    </w:pPr>
    <w:rPr>
      <w:sz w:val="24"/>
      <w:szCs w:val="20"/>
    </w:rPr>
  </w:style>
  <w:style w:type="paragraph" w:styleId="ac">
    <w:name w:val="Body Text"/>
    <w:basedOn w:val="a"/>
    <w:link w:val="Char7"/>
    <w:rsid w:val="00072679"/>
    <w:pPr>
      <w:spacing w:after="120"/>
    </w:pPr>
  </w:style>
  <w:style w:type="paragraph" w:styleId="a6">
    <w:name w:val="Plain Text"/>
    <w:basedOn w:val="a"/>
    <w:link w:val="Char2"/>
    <w:rsid w:val="00072679"/>
    <w:rPr>
      <w:rFonts w:ascii="宋体" w:hAnsi="Courier New"/>
    </w:rPr>
  </w:style>
  <w:style w:type="paragraph" w:styleId="70">
    <w:name w:val="toc 7"/>
    <w:basedOn w:val="a"/>
    <w:next w:val="a"/>
    <w:uiPriority w:val="39"/>
    <w:rsid w:val="00072679"/>
    <w:pPr>
      <w:ind w:left="1260"/>
    </w:pPr>
    <w:rPr>
      <w:rFonts w:asciiTheme="minorHAnsi" w:hAnsiTheme="minorHAnsi" w:cstheme="minorHAnsi"/>
      <w:sz w:val="18"/>
      <w:szCs w:val="18"/>
    </w:rPr>
  </w:style>
  <w:style w:type="paragraph" w:styleId="aa">
    <w:name w:val="Body Text First Indent"/>
    <w:basedOn w:val="ac"/>
    <w:link w:val="Char6"/>
    <w:rsid w:val="00072679"/>
    <w:pPr>
      <w:ind w:firstLineChars="100" w:firstLine="100"/>
    </w:pPr>
  </w:style>
  <w:style w:type="paragraph" w:styleId="a5">
    <w:name w:val="Body Text Indent"/>
    <w:basedOn w:val="a"/>
    <w:link w:val="Char1"/>
    <w:rsid w:val="00072679"/>
    <w:pPr>
      <w:spacing w:after="120"/>
      <w:ind w:leftChars="200" w:left="420"/>
    </w:pPr>
  </w:style>
  <w:style w:type="paragraph" w:styleId="41">
    <w:name w:val="toc 4"/>
    <w:basedOn w:val="a"/>
    <w:next w:val="a"/>
    <w:uiPriority w:val="39"/>
    <w:rsid w:val="0036549A"/>
    <w:pPr>
      <w:spacing w:line="240" w:lineRule="auto"/>
      <w:ind w:firstLineChars="600" w:firstLine="600"/>
    </w:pPr>
    <w:rPr>
      <w:rFonts w:cstheme="minorHAnsi"/>
      <w:szCs w:val="18"/>
    </w:rPr>
  </w:style>
  <w:style w:type="paragraph" w:styleId="af9">
    <w:name w:val="index heading"/>
    <w:basedOn w:val="a"/>
    <w:next w:val="10"/>
    <w:rsid w:val="00072679"/>
    <w:pPr>
      <w:spacing w:line="300" w:lineRule="auto"/>
    </w:pPr>
    <w:rPr>
      <w:rFonts w:eastAsia="楷体_GB2312"/>
      <w:sz w:val="24"/>
    </w:rPr>
  </w:style>
  <w:style w:type="paragraph" w:styleId="30">
    <w:name w:val="Body Text Indent 3"/>
    <w:basedOn w:val="a"/>
    <w:link w:val="3Char0"/>
    <w:rsid w:val="00072679"/>
    <w:pPr>
      <w:spacing w:after="120"/>
      <w:ind w:leftChars="200" w:left="420"/>
    </w:pPr>
    <w:rPr>
      <w:sz w:val="16"/>
      <w:szCs w:val="16"/>
    </w:rPr>
  </w:style>
  <w:style w:type="paragraph" w:styleId="80">
    <w:name w:val="toc 8"/>
    <w:basedOn w:val="a"/>
    <w:next w:val="a"/>
    <w:uiPriority w:val="39"/>
    <w:rsid w:val="00072679"/>
    <w:pPr>
      <w:ind w:left="1470"/>
    </w:pPr>
    <w:rPr>
      <w:rFonts w:asciiTheme="minorHAnsi" w:hAnsiTheme="minorHAnsi" w:cstheme="minorHAnsi"/>
      <w:sz w:val="18"/>
      <w:szCs w:val="18"/>
    </w:rPr>
  </w:style>
  <w:style w:type="paragraph" w:styleId="23">
    <w:name w:val="toc 2"/>
    <w:basedOn w:val="a"/>
    <w:next w:val="a"/>
    <w:uiPriority w:val="39"/>
    <w:rsid w:val="003C2240"/>
    <w:pPr>
      <w:spacing w:line="240" w:lineRule="auto"/>
      <w:ind w:firstLine="200"/>
    </w:pPr>
    <w:rPr>
      <w:rFonts w:cstheme="minorHAnsi"/>
      <w:smallCaps/>
      <w:szCs w:val="20"/>
    </w:rPr>
  </w:style>
  <w:style w:type="paragraph" w:styleId="ab">
    <w:name w:val="Document Map"/>
    <w:basedOn w:val="a"/>
    <w:link w:val="Char8"/>
    <w:rsid w:val="00072679"/>
    <w:rPr>
      <w:rFonts w:ascii="宋体"/>
      <w:sz w:val="18"/>
      <w:szCs w:val="18"/>
    </w:rPr>
  </w:style>
  <w:style w:type="paragraph" w:customStyle="1" w:styleId="24">
    <w:name w:val="样式2"/>
    <w:basedOn w:val="a"/>
    <w:link w:val="2Char2"/>
    <w:qFormat/>
    <w:rsid w:val="006501DC"/>
    <w:pPr>
      <w:spacing w:before="120" w:after="120"/>
      <w:outlineLvl w:val="1"/>
    </w:pPr>
    <w:rPr>
      <w:b/>
      <w:sz w:val="30"/>
    </w:rPr>
  </w:style>
  <w:style w:type="character" w:customStyle="1" w:styleId="2Char2">
    <w:name w:val="样式2 Char"/>
    <w:basedOn w:val="a0"/>
    <w:link w:val="24"/>
    <w:rsid w:val="006501DC"/>
    <w:rPr>
      <w:b/>
      <w:kern w:val="2"/>
      <w:sz w:val="30"/>
      <w:szCs w:val="24"/>
    </w:rPr>
  </w:style>
  <w:style w:type="paragraph" w:customStyle="1" w:styleId="33">
    <w:name w:val="样式3"/>
    <w:basedOn w:val="a3"/>
    <w:link w:val="3Char2"/>
    <w:qFormat/>
    <w:rsid w:val="00185ED5"/>
    <w:pPr>
      <w:ind w:firstLine="360"/>
    </w:pPr>
  </w:style>
  <w:style w:type="paragraph" w:customStyle="1" w:styleId="42">
    <w:name w:val="样式4"/>
    <w:basedOn w:val="33"/>
    <w:link w:val="4Char1"/>
    <w:qFormat/>
    <w:rsid w:val="00185ED5"/>
  </w:style>
  <w:style w:type="character" w:customStyle="1" w:styleId="3Char2">
    <w:name w:val="样式3 Char"/>
    <w:basedOn w:val="Char"/>
    <w:link w:val="33"/>
    <w:rsid w:val="00185ED5"/>
    <w:rPr>
      <w:kern w:val="2"/>
      <w:sz w:val="18"/>
      <w:szCs w:val="18"/>
    </w:rPr>
  </w:style>
  <w:style w:type="paragraph" w:customStyle="1" w:styleId="51">
    <w:name w:val="样式5"/>
    <w:basedOn w:val="a3"/>
    <w:link w:val="5Char0"/>
    <w:qFormat/>
    <w:rsid w:val="00F74424"/>
    <w:pPr>
      <w:ind w:firstLine="360"/>
    </w:pPr>
  </w:style>
  <w:style w:type="character" w:customStyle="1" w:styleId="4Char1">
    <w:name w:val="样式4 Char1"/>
    <w:basedOn w:val="3Char2"/>
    <w:link w:val="42"/>
    <w:rsid w:val="00185ED5"/>
    <w:rPr>
      <w:kern w:val="2"/>
      <w:sz w:val="18"/>
      <w:szCs w:val="18"/>
    </w:rPr>
  </w:style>
  <w:style w:type="paragraph" w:customStyle="1" w:styleId="61">
    <w:name w:val="样式6"/>
    <w:basedOn w:val="a3"/>
    <w:link w:val="6Char0"/>
    <w:qFormat/>
    <w:rsid w:val="00F74424"/>
    <w:pPr>
      <w:ind w:firstLine="360"/>
    </w:pPr>
  </w:style>
  <w:style w:type="character" w:customStyle="1" w:styleId="5Char0">
    <w:name w:val="样式5 Char"/>
    <w:basedOn w:val="Char"/>
    <w:link w:val="51"/>
    <w:rsid w:val="00F74424"/>
    <w:rPr>
      <w:kern w:val="2"/>
      <w:sz w:val="18"/>
      <w:szCs w:val="18"/>
    </w:rPr>
  </w:style>
  <w:style w:type="paragraph" w:customStyle="1" w:styleId="71">
    <w:name w:val="样式7"/>
    <w:basedOn w:val="3"/>
    <w:link w:val="7Char0"/>
    <w:qFormat/>
    <w:rsid w:val="00861D1E"/>
  </w:style>
  <w:style w:type="character" w:customStyle="1" w:styleId="6Char0">
    <w:name w:val="样式6 Char"/>
    <w:basedOn w:val="Char"/>
    <w:link w:val="61"/>
    <w:rsid w:val="00F74424"/>
    <w:rPr>
      <w:kern w:val="2"/>
      <w:sz w:val="18"/>
      <w:szCs w:val="18"/>
    </w:rPr>
  </w:style>
  <w:style w:type="paragraph" w:customStyle="1" w:styleId="81">
    <w:name w:val="样式8"/>
    <w:basedOn w:val="a7"/>
    <w:link w:val="8Char0"/>
    <w:qFormat/>
    <w:rsid w:val="00861D1E"/>
    <w:pPr>
      <w:ind w:firstLineChars="0" w:firstLine="0"/>
      <w:jc w:val="left"/>
    </w:pPr>
  </w:style>
  <w:style w:type="character" w:customStyle="1" w:styleId="7Char0">
    <w:name w:val="样式7 Char"/>
    <w:basedOn w:val="3Char"/>
    <w:link w:val="71"/>
    <w:rsid w:val="00861D1E"/>
    <w:rPr>
      <w:b/>
      <w:bCs/>
      <w:kern w:val="2"/>
      <w:sz w:val="28"/>
      <w:szCs w:val="18"/>
    </w:rPr>
  </w:style>
  <w:style w:type="paragraph" w:customStyle="1" w:styleId="91">
    <w:name w:val="样式9"/>
    <w:basedOn w:val="81"/>
    <w:link w:val="9Char0"/>
    <w:qFormat/>
    <w:rsid w:val="00861D1E"/>
    <w:pPr>
      <w:jc w:val="center"/>
    </w:pPr>
  </w:style>
  <w:style w:type="character" w:customStyle="1" w:styleId="8Char0">
    <w:name w:val="样式8 Char"/>
    <w:basedOn w:val="Char3"/>
    <w:link w:val="81"/>
    <w:rsid w:val="00861D1E"/>
    <w:rPr>
      <w:kern w:val="2"/>
      <w:sz w:val="18"/>
      <w:szCs w:val="18"/>
    </w:rPr>
  </w:style>
  <w:style w:type="paragraph" w:customStyle="1" w:styleId="100">
    <w:name w:val="样式10"/>
    <w:basedOn w:val="91"/>
    <w:link w:val="10Char"/>
    <w:rsid w:val="00861D1E"/>
    <w:pPr>
      <w:pBdr>
        <w:top w:val="single" w:sz="24" w:space="1" w:color="76923C" w:themeColor="accent3" w:themeShade="BF"/>
      </w:pBdr>
    </w:pPr>
  </w:style>
  <w:style w:type="character" w:customStyle="1" w:styleId="9Char0">
    <w:name w:val="样式9 Char"/>
    <w:basedOn w:val="8Char0"/>
    <w:link w:val="91"/>
    <w:rsid w:val="00861D1E"/>
    <w:rPr>
      <w:kern w:val="2"/>
      <w:sz w:val="18"/>
      <w:szCs w:val="18"/>
    </w:rPr>
  </w:style>
  <w:style w:type="paragraph" w:customStyle="1" w:styleId="110">
    <w:name w:val="样式11"/>
    <w:basedOn w:val="100"/>
    <w:link w:val="11Char"/>
    <w:rsid w:val="00861D1E"/>
    <w:pPr>
      <w:pBdr>
        <w:top w:val="none" w:sz="0" w:space="0" w:color="auto"/>
      </w:pBdr>
    </w:pPr>
  </w:style>
  <w:style w:type="character" w:customStyle="1" w:styleId="10Char">
    <w:name w:val="样式10 Char"/>
    <w:basedOn w:val="9Char0"/>
    <w:link w:val="100"/>
    <w:rsid w:val="00861D1E"/>
    <w:rPr>
      <w:kern w:val="2"/>
      <w:sz w:val="18"/>
      <w:szCs w:val="18"/>
    </w:rPr>
  </w:style>
  <w:style w:type="paragraph" w:customStyle="1" w:styleId="120">
    <w:name w:val="样式12"/>
    <w:basedOn w:val="110"/>
    <w:link w:val="12Char"/>
    <w:rsid w:val="00861D1E"/>
  </w:style>
  <w:style w:type="character" w:customStyle="1" w:styleId="11Char">
    <w:name w:val="样式11 Char"/>
    <w:basedOn w:val="10Char"/>
    <w:link w:val="110"/>
    <w:rsid w:val="00861D1E"/>
    <w:rPr>
      <w:kern w:val="2"/>
      <w:sz w:val="18"/>
      <w:szCs w:val="18"/>
    </w:rPr>
  </w:style>
  <w:style w:type="paragraph" w:customStyle="1" w:styleId="13">
    <w:name w:val="样式13"/>
    <w:basedOn w:val="71"/>
    <w:link w:val="13Char"/>
    <w:qFormat/>
    <w:rsid w:val="00FC6F29"/>
  </w:style>
  <w:style w:type="character" w:customStyle="1" w:styleId="12Char">
    <w:name w:val="样式12 Char"/>
    <w:basedOn w:val="11Char"/>
    <w:link w:val="120"/>
    <w:rsid w:val="00861D1E"/>
    <w:rPr>
      <w:kern w:val="2"/>
      <w:sz w:val="18"/>
      <w:szCs w:val="18"/>
    </w:rPr>
  </w:style>
  <w:style w:type="paragraph" w:customStyle="1" w:styleId="25">
    <w:name w:val="2"/>
    <w:basedOn w:val="a"/>
    <w:link w:val="2Char3"/>
    <w:qFormat/>
    <w:rsid w:val="00C067F7"/>
    <w:pPr>
      <w:autoSpaceDE w:val="0"/>
      <w:autoSpaceDN w:val="0"/>
      <w:adjustRightInd w:val="0"/>
      <w:ind w:firstLineChars="0" w:firstLine="0"/>
      <w:jc w:val="center"/>
    </w:pPr>
    <w:rPr>
      <w:spacing w:val="4"/>
    </w:rPr>
  </w:style>
  <w:style w:type="character" w:customStyle="1" w:styleId="13Char">
    <w:name w:val="样式13 Char"/>
    <w:basedOn w:val="7Char0"/>
    <w:link w:val="13"/>
    <w:rsid w:val="00FC6F29"/>
    <w:rPr>
      <w:b/>
      <w:bCs/>
      <w:kern w:val="2"/>
      <w:sz w:val="28"/>
      <w:szCs w:val="18"/>
    </w:rPr>
  </w:style>
  <w:style w:type="paragraph" w:customStyle="1" w:styleId="14">
    <w:name w:val="1"/>
    <w:basedOn w:val="a"/>
    <w:link w:val="1Char1"/>
    <w:qFormat/>
    <w:rsid w:val="00C067F7"/>
    <w:pPr>
      <w:ind w:firstLineChars="0" w:firstLine="0"/>
    </w:pPr>
  </w:style>
  <w:style w:type="character" w:customStyle="1" w:styleId="2Char3">
    <w:name w:val="2 Char"/>
    <w:basedOn w:val="a0"/>
    <w:link w:val="25"/>
    <w:rsid w:val="00C067F7"/>
    <w:rPr>
      <w:spacing w:val="4"/>
      <w:kern w:val="2"/>
      <w:sz w:val="21"/>
      <w:szCs w:val="24"/>
    </w:rPr>
  </w:style>
  <w:style w:type="character" w:customStyle="1" w:styleId="1Char1">
    <w:name w:val="1 Char"/>
    <w:basedOn w:val="a0"/>
    <w:link w:val="14"/>
    <w:rsid w:val="00C067F7"/>
    <w:rPr>
      <w:kern w:val="2"/>
      <w:sz w:val="21"/>
      <w:szCs w:val="24"/>
    </w:rPr>
  </w:style>
  <w:style w:type="paragraph" w:customStyle="1" w:styleId="afa">
    <w:name w:val="飞越型"/>
    <w:rsid w:val="00861BC7"/>
    <w:pPr>
      <w:spacing w:after="200" w:line="276" w:lineRule="auto"/>
    </w:pPr>
    <w:rPr>
      <w:rFonts w:asciiTheme="minorHAnsi" w:eastAsiaTheme="minorEastAsia" w:hAnsiTheme="minorHAnsi" w:cstheme="minorBidi"/>
      <w:sz w:val="22"/>
      <w:szCs w:val="22"/>
    </w:rPr>
  </w:style>
  <w:style w:type="paragraph" w:styleId="afb">
    <w:name w:val="No Spacing"/>
    <w:uiPriority w:val="1"/>
    <w:qFormat/>
    <w:rsid w:val="007E346C"/>
    <w:pPr>
      <w:widowControl w:val="0"/>
      <w:spacing w:line="360" w:lineRule="auto"/>
    </w:pPr>
    <w:rPr>
      <w:kern w:val="2"/>
      <w:sz w:val="21"/>
      <w:szCs w:val="24"/>
    </w:rPr>
  </w:style>
  <w:style w:type="paragraph" w:styleId="afc">
    <w:name w:val="annotation subject"/>
    <w:basedOn w:val="a9"/>
    <w:next w:val="a9"/>
    <w:link w:val="Charc"/>
    <w:uiPriority w:val="99"/>
    <w:semiHidden/>
    <w:unhideWhenUsed/>
    <w:rsid w:val="00F46741"/>
    <w:rPr>
      <w:b/>
      <w:bCs/>
    </w:rPr>
  </w:style>
  <w:style w:type="character" w:customStyle="1" w:styleId="Charc">
    <w:name w:val="批注主题 Char"/>
    <w:basedOn w:val="Char5"/>
    <w:link w:val="afc"/>
    <w:uiPriority w:val="99"/>
    <w:semiHidden/>
    <w:rsid w:val="00F46741"/>
    <w:rPr>
      <w:b/>
      <w:bCs/>
      <w:kern w:val="2"/>
      <w:sz w:val="21"/>
      <w:szCs w:val="24"/>
    </w:rPr>
  </w:style>
  <w:style w:type="character" w:customStyle="1" w:styleId="1Char0">
    <w:name w:val="样式1 Char"/>
    <w:link w:val="11"/>
    <w:rsid w:val="007E346C"/>
    <w:rPr>
      <w:kern w:val="2"/>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90367263">
      <w:bodyDiv w:val="1"/>
      <w:marLeft w:val="0"/>
      <w:marRight w:val="0"/>
      <w:marTop w:val="0"/>
      <w:marBottom w:val="0"/>
      <w:divBdr>
        <w:top w:val="none" w:sz="0" w:space="0" w:color="auto"/>
        <w:left w:val="none" w:sz="0" w:space="0" w:color="auto"/>
        <w:bottom w:val="none" w:sz="0" w:space="0" w:color="auto"/>
        <w:right w:val="none" w:sz="0" w:space="0" w:color="auto"/>
      </w:divBdr>
    </w:div>
    <w:div w:id="1462766524">
      <w:bodyDiv w:val="1"/>
      <w:marLeft w:val="0"/>
      <w:marRight w:val="0"/>
      <w:marTop w:val="0"/>
      <w:marBottom w:val="0"/>
      <w:divBdr>
        <w:top w:val="none" w:sz="0" w:space="0" w:color="auto"/>
        <w:left w:val="none" w:sz="0" w:space="0" w:color="auto"/>
        <w:bottom w:val="none" w:sz="0" w:space="0" w:color="auto"/>
        <w:right w:val="none" w:sz="0" w:space="0" w:color="auto"/>
      </w:divBdr>
    </w:div>
  </w:divs>
  <w:encoding w:val="x-cp20936"/>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1" Type="http://schemas.openxmlformats.org/officeDocument/2006/relationships/image" Target="media/image13.png"/><Relationship Id="rId42" Type="http://schemas.openxmlformats.org/officeDocument/2006/relationships/image" Target="media/image34.png"/><Relationship Id="rId63" Type="http://schemas.openxmlformats.org/officeDocument/2006/relationships/image" Target="media/image55.png"/><Relationship Id="rId84" Type="http://schemas.openxmlformats.org/officeDocument/2006/relationships/image" Target="media/image76.png"/><Relationship Id="rId138" Type="http://schemas.openxmlformats.org/officeDocument/2006/relationships/image" Target="media/image130.png"/><Relationship Id="rId159" Type="http://schemas.openxmlformats.org/officeDocument/2006/relationships/image" Target="media/image151.png"/><Relationship Id="rId170" Type="http://schemas.openxmlformats.org/officeDocument/2006/relationships/image" Target="media/image162.png"/><Relationship Id="rId191" Type="http://schemas.openxmlformats.org/officeDocument/2006/relationships/image" Target="media/image183.png"/><Relationship Id="rId205" Type="http://schemas.openxmlformats.org/officeDocument/2006/relationships/image" Target="media/image197.png"/><Relationship Id="rId226" Type="http://schemas.openxmlformats.org/officeDocument/2006/relationships/image" Target="media/image218.png"/><Relationship Id="rId107" Type="http://schemas.openxmlformats.org/officeDocument/2006/relationships/image" Target="media/image99.png"/><Relationship Id="rId11" Type="http://schemas.openxmlformats.org/officeDocument/2006/relationships/image" Target="media/image3.png"/><Relationship Id="rId32" Type="http://schemas.openxmlformats.org/officeDocument/2006/relationships/image" Target="media/image24.png"/><Relationship Id="rId53" Type="http://schemas.openxmlformats.org/officeDocument/2006/relationships/image" Target="media/image45.png"/><Relationship Id="rId74" Type="http://schemas.openxmlformats.org/officeDocument/2006/relationships/image" Target="media/image66.png"/><Relationship Id="rId128" Type="http://schemas.openxmlformats.org/officeDocument/2006/relationships/image" Target="media/image120.png"/><Relationship Id="rId149" Type="http://schemas.openxmlformats.org/officeDocument/2006/relationships/image" Target="media/image141.png"/><Relationship Id="rId5" Type="http://schemas.openxmlformats.org/officeDocument/2006/relationships/settings" Target="settings.xml"/><Relationship Id="rId95" Type="http://schemas.openxmlformats.org/officeDocument/2006/relationships/image" Target="media/image87.png"/><Relationship Id="rId160" Type="http://schemas.openxmlformats.org/officeDocument/2006/relationships/image" Target="media/image152.png"/><Relationship Id="rId181" Type="http://schemas.openxmlformats.org/officeDocument/2006/relationships/image" Target="media/image173.png"/><Relationship Id="rId216" Type="http://schemas.openxmlformats.org/officeDocument/2006/relationships/image" Target="media/image208.png"/><Relationship Id="rId22" Type="http://schemas.openxmlformats.org/officeDocument/2006/relationships/image" Target="media/image14.png"/><Relationship Id="rId43" Type="http://schemas.openxmlformats.org/officeDocument/2006/relationships/image" Target="media/image35.png"/><Relationship Id="rId64" Type="http://schemas.openxmlformats.org/officeDocument/2006/relationships/image" Target="media/image56.png"/><Relationship Id="rId118" Type="http://schemas.openxmlformats.org/officeDocument/2006/relationships/image" Target="media/image110.png"/><Relationship Id="rId139" Type="http://schemas.openxmlformats.org/officeDocument/2006/relationships/image" Target="media/image131.png"/><Relationship Id="rId85" Type="http://schemas.openxmlformats.org/officeDocument/2006/relationships/image" Target="media/image77.png"/><Relationship Id="rId150" Type="http://schemas.openxmlformats.org/officeDocument/2006/relationships/image" Target="media/image142.png"/><Relationship Id="rId171" Type="http://schemas.openxmlformats.org/officeDocument/2006/relationships/image" Target="media/image163.png"/><Relationship Id="rId192" Type="http://schemas.openxmlformats.org/officeDocument/2006/relationships/image" Target="media/image184.png"/><Relationship Id="rId206" Type="http://schemas.openxmlformats.org/officeDocument/2006/relationships/image" Target="media/image198.png"/><Relationship Id="rId227" Type="http://schemas.openxmlformats.org/officeDocument/2006/relationships/image" Target="media/image219.png"/><Relationship Id="rId12" Type="http://schemas.openxmlformats.org/officeDocument/2006/relationships/image" Target="media/image4.png"/><Relationship Id="rId33" Type="http://schemas.openxmlformats.org/officeDocument/2006/relationships/image" Target="media/image25.png"/><Relationship Id="rId108" Type="http://schemas.openxmlformats.org/officeDocument/2006/relationships/image" Target="media/image100.png"/><Relationship Id="rId129" Type="http://schemas.openxmlformats.org/officeDocument/2006/relationships/image" Target="media/image121.png"/><Relationship Id="rId54" Type="http://schemas.openxmlformats.org/officeDocument/2006/relationships/image" Target="media/image46.png"/><Relationship Id="rId75" Type="http://schemas.openxmlformats.org/officeDocument/2006/relationships/image" Target="media/image67.png"/><Relationship Id="rId96" Type="http://schemas.openxmlformats.org/officeDocument/2006/relationships/image" Target="media/image88.png"/><Relationship Id="rId140" Type="http://schemas.openxmlformats.org/officeDocument/2006/relationships/image" Target="media/image132.png"/><Relationship Id="rId161" Type="http://schemas.openxmlformats.org/officeDocument/2006/relationships/image" Target="media/image153.png"/><Relationship Id="rId182" Type="http://schemas.openxmlformats.org/officeDocument/2006/relationships/image" Target="media/image174.png"/><Relationship Id="rId217" Type="http://schemas.openxmlformats.org/officeDocument/2006/relationships/image" Target="media/image209.png"/><Relationship Id="rId6" Type="http://schemas.openxmlformats.org/officeDocument/2006/relationships/webSettings" Target="webSettings.xml"/><Relationship Id="rId23" Type="http://schemas.openxmlformats.org/officeDocument/2006/relationships/image" Target="media/image15.png"/><Relationship Id="rId119" Type="http://schemas.openxmlformats.org/officeDocument/2006/relationships/image" Target="media/image111.png"/><Relationship Id="rId44" Type="http://schemas.openxmlformats.org/officeDocument/2006/relationships/image" Target="media/image36.png"/><Relationship Id="rId65" Type="http://schemas.openxmlformats.org/officeDocument/2006/relationships/image" Target="media/image57.png"/><Relationship Id="rId86" Type="http://schemas.openxmlformats.org/officeDocument/2006/relationships/image" Target="media/image78.png"/><Relationship Id="rId130" Type="http://schemas.openxmlformats.org/officeDocument/2006/relationships/image" Target="media/image122.png"/><Relationship Id="rId151" Type="http://schemas.openxmlformats.org/officeDocument/2006/relationships/image" Target="media/image143.png"/><Relationship Id="rId172" Type="http://schemas.openxmlformats.org/officeDocument/2006/relationships/image" Target="media/image164.png"/><Relationship Id="rId193" Type="http://schemas.openxmlformats.org/officeDocument/2006/relationships/image" Target="media/image185.png"/><Relationship Id="rId207" Type="http://schemas.openxmlformats.org/officeDocument/2006/relationships/image" Target="media/image199.png"/><Relationship Id="rId228" Type="http://schemas.openxmlformats.org/officeDocument/2006/relationships/header" Target="header1.xml"/><Relationship Id="rId13" Type="http://schemas.openxmlformats.org/officeDocument/2006/relationships/image" Target="media/image5.png"/><Relationship Id="rId109" Type="http://schemas.openxmlformats.org/officeDocument/2006/relationships/image" Target="media/image101.png"/><Relationship Id="rId34" Type="http://schemas.openxmlformats.org/officeDocument/2006/relationships/image" Target="media/image26.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20" Type="http://schemas.openxmlformats.org/officeDocument/2006/relationships/image" Target="media/image112.png"/><Relationship Id="rId141" Type="http://schemas.openxmlformats.org/officeDocument/2006/relationships/image" Target="media/image133.png"/><Relationship Id="rId7" Type="http://schemas.openxmlformats.org/officeDocument/2006/relationships/footnotes" Target="footnotes.xml"/><Relationship Id="rId162" Type="http://schemas.openxmlformats.org/officeDocument/2006/relationships/image" Target="media/image154.png"/><Relationship Id="rId183" Type="http://schemas.openxmlformats.org/officeDocument/2006/relationships/image" Target="media/image175.png"/><Relationship Id="rId218" Type="http://schemas.openxmlformats.org/officeDocument/2006/relationships/image" Target="media/image210.png"/><Relationship Id="rId24" Type="http://schemas.openxmlformats.org/officeDocument/2006/relationships/image" Target="media/image16.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31" Type="http://schemas.openxmlformats.org/officeDocument/2006/relationships/image" Target="media/image123.png"/><Relationship Id="rId152" Type="http://schemas.openxmlformats.org/officeDocument/2006/relationships/image" Target="media/image144.png"/><Relationship Id="rId173" Type="http://schemas.openxmlformats.org/officeDocument/2006/relationships/image" Target="media/image165.png"/><Relationship Id="rId194" Type="http://schemas.openxmlformats.org/officeDocument/2006/relationships/image" Target="media/image186.png"/><Relationship Id="rId208" Type="http://schemas.openxmlformats.org/officeDocument/2006/relationships/image" Target="media/image200.png"/><Relationship Id="rId229" Type="http://schemas.openxmlformats.org/officeDocument/2006/relationships/header" Target="header2.xml"/><Relationship Id="rId14" Type="http://schemas.openxmlformats.org/officeDocument/2006/relationships/image" Target="media/image6.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8" Type="http://schemas.openxmlformats.org/officeDocument/2006/relationships/endnotes" Target="endnotes.xml"/><Relationship Id="rId98" Type="http://schemas.openxmlformats.org/officeDocument/2006/relationships/image" Target="media/image90.png"/><Relationship Id="rId121" Type="http://schemas.openxmlformats.org/officeDocument/2006/relationships/image" Target="media/image113.png"/><Relationship Id="rId142" Type="http://schemas.openxmlformats.org/officeDocument/2006/relationships/image" Target="media/image134.png"/><Relationship Id="rId163" Type="http://schemas.openxmlformats.org/officeDocument/2006/relationships/image" Target="media/image155.png"/><Relationship Id="rId184" Type="http://schemas.openxmlformats.org/officeDocument/2006/relationships/image" Target="media/image176.png"/><Relationship Id="rId219" Type="http://schemas.openxmlformats.org/officeDocument/2006/relationships/image" Target="media/image211.png"/><Relationship Id="rId230" Type="http://schemas.openxmlformats.org/officeDocument/2006/relationships/footer" Target="footer1.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103.png"/><Relationship Id="rId132" Type="http://schemas.openxmlformats.org/officeDocument/2006/relationships/image" Target="media/image124.png"/><Relationship Id="rId153" Type="http://schemas.openxmlformats.org/officeDocument/2006/relationships/image" Target="media/image145.png"/><Relationship Id="rId174" Type="http://schemas.openxmlformats.org/officeDocument/2006/relationships/image" Target="media/image166.png"/><Relationship Id="rId179" Type="http://schemas.openxmlformats.org/officeDocument/2006/relationships/image" Target="media/image171.png"/><Relationship Id="rId195" Type="http://schemas.openxmlformats.org/officeDocument/2006/relationships/image" Target="media/image187.png"/><Relationship Id="rId209" Type="http://schemas.openxmlformats.org/officeDocument/2006/relationships/image" Target="media/image201.png"/><Relationship Id="rId190" Type="http://schemas.openxmlformats.org/officeDocument/2006/relationships/image" Target="media/image182.png"/><Relationship Id="rId204" Type="http://schemas.openxmlformats.org/officeDocument/2006/relationships/image" Target="media/image196.png"/><Relationship Id="rId220" Type="http://schemas.openxmlformats.org/officeDocument/2006/relationships/image" Target="media/image212.png"/><Relationship Id="rId225" Type="http://schemas.openxmlformats.org/officeDocument/2006/relationships/image" Target="media/image217.png"/><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image" Target="media/image98.png"/><Relationship Id="rId127" Type="http://schemas.openxmlformats.org/officeDocument/2006/relationships/image" Target="media/image119.png"/><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png"/><Relationship Id="rId78" Type="http://schemas.openxmlformats.org/officeDocument/2006/relationships/image" Target="media/image70.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143" Type="http://schemas.openxmlformats.org/officeDocument/2006/relationships/image" Target="media/image135.png"/><Relationship Id="rId148" Type="http://schemas.openxmlformats.org/officeDocument/2006/relationships/image" Target="media/image140.png"/><Relationship Id="rId164" Type="http://schemas.openxmlformats.org/officeDocument/2006/relationships/image" Target="media/image156.png"/><Relationship Id="rId169" Type="http://schemas.openxmlformats.org/officeDocument/2006/relationships/image" Target="media/image161.png"/><Relationship Id="rId185" Type="http://schemas.openxmlformats.org/officeDocument/2006/relationships/image" Target="media/image177.png"/><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image" Target="media/image172.png"/><Relationship Id="rId210" Type="http://schemas.openxmlformats.org/officeDocument/2006/relationships/image" Target="media/image202.png"/><Relationship Id="rId215" Type="http://schemas.openxmlformats.org/officeDocument/2006/relationships/image" Target="media/image207.png"/><Relationship Id="rId236" Type="http://schemas.openxmlformats.org/officeDocument/2006/relationships/theme" Target="theme/theme1.xml"/><Relationship Id="rId26" Type="http://schemas.openxmlformats.org/officeDocument/2006/relationships/image" Target="media/image18.png"/><Relationship Id="rId231" Type="http://schemas.openxmlformats.org/officeDocument/2006/relationships/footer" Target="footer2.xml"/><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5.png"/><Relationship Id="rId154" Type="http://schemas.openxmlformats.org/officeDocument/2006/relationships/image" Target="media/image146.png"/><Relationship Id="rId175" Type="http://schemas.openxmlformats.org/officeDocument/2006/relationships/image" Target="media/image167.png"/><Relationship Id="rId196" Type="http://schemas.openxmlformats.org/officeDocument/2006/relationships/image" Target="media/image188.png"/><Relationship Id="rId200" Type="http://schemas.openxmlformats.org/officeDocument/2006/relationships/image" Target="media/image192.png"/><Relationship Id="rId16" Type="http://schemas.openxmlformats.org/officeDocument/2006/relationships/image" Target="media/image8.png"/><Relationship Id="rId221" Type="http://schemas.openxmlformats.org/officeDocument/2006/relationships/image" Target="media/image213.png"/><Relationship Id="rId37" Type="http://schemas.openxmlformats.org/officeDocument/2006/relationships/image" Target="media/image29.png"/><Relationship Id="rId58" Type="http://schemas.openxmlformats.org/officeDocument/2006/relationships/image" Target="media/image50.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png"/><Relationship Id="rId144" Type="http://schemas.openxmlformats.org/officeDocument/2006/relationships/image" Target="media/image136.png"/><Relationship Id="rId90" Type="http://schemas.openxmlformats.org/officeDocument/2006/relationships/image" Target="media/image82.png"/><Relationship Id="rId165" Type="http://schemas.openxmlformats.org/officeDocument/2006/relationships/image" Target="media/image157.png"/><Relationship Id="rId186" Type="http://schemas.openxmlformats.org/officeDocument/2006/relationships/image" Target="media/image178.png"/><Relationship Id="rId211" Type="http://schemas.openxmlformats.org/officeDocument/2006/relationships/image" Target="media/image203.png"/><Relationship Id="rId232" Type="http://schemas.openxmlformats.org/officeDocument/2006/relationships/header" Target="header3.xml"/><Relationship Id="rId27" Type="http://schemas.openxmlformats.org/officeDocument/2006/relationships/image" Target="media/image19.png"/><Relationship Id="rId48" Type="http://schemas.openxmlformats.org/officeDocument/2006/relationships/image" Target="media/image40.png"/><Relationship Id="rId69" Type="http://schemas.openxmlformats.org/officeDocument/2006/relationships/image" Target="media/image61.png"/><Relationship Id="rId113" Type="http://schemas.openxmlformats.org/officeDocument/2006/relationships/image" Target="media/image105.png"/><Relationship Id="rId134" Type="http://schemas.openxmlformats.org/officeDocument/2006/relationships/image" Target="media/image126.png"/><Relationship Id="rId80" Type="http://schemas.openxmlformats.org/officeDocument/2006/relationships/image" Target="media/image72.png"/><Relationship Id="rId155" Type="http://schemas.openxmlformats.org/officeDocument/2006/relationships/image" Target="media/image147.png"/><Relationship Id="rId176" Type="http://schemas.openxmlformats.org/officeDocument/2006/relationships/image" Target="media/image168.png"/><Relationship Id="rId197" Type="http://schemas.openxmlformats.org/officeDocument/2006/relationships/image" Target="media/image189.png"/><Relationship Id="rId201" Type="http://schemas.openxmlformats.org/officeDocument/2006/relationships/image" Target="media/image193.png"/><Relationship Id="rId222" Type="http://schemas.openxmlformats.org/officeDocument/2006/relationships/image" Target="media/image214.png"/><Relationship Id="rId17" Type="http://schemas.openxmlformats.org/officeDocument/2006/relationships/image" Target="media/image9.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png"/><Relationship Id="rId124" Type="http://schemas.openxmlformats.org/officeDocument/2006/relationships/image" Target="media/image116.png"/><Relationship Id="rId70" Type="http://schemas.openxmlformats.org/officeDocument/2006/relationships/image" Target="media/image62.png"/><Relationship Id="rId91" Type="http://schemas.openxmlformats.org/officeDocument/2006/relationships/image" Target="media/image83.png"/><Relationship Id="rId145" Type="http://schemas.openxmlformats.org/officeDocument/2006/relationships/image" Target="media/image137.png"/><Relationship Id="rId166" Type="http://schemas.openxmlformats.org/officeDocument/2006/relationships/image" Target="media/image158.png"/><Relationship Id="rId187" Type="http://schemas.openxmlformats.org/officeDocument/2006/relationships/image" Target="media/image179.png"/><Relationship Id="rId1" Type="http://schemas.openxmlformats.org/officeDocument/2006/relationships/customXml" Target="../customXml/item1.xml"/><Relationship Id="rId212" Type="http://schemas.openxmlformats.org/officeDocument/2006/relationships/image" Target="media/image204.png"/><Relationship Id="rId233" Type="http://schemas.openxmlformats.org/officeDocument/2006/relationships/footer" Target="footer3.xml"/><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6.png"/><Relationship Id="rId60" Type="http://schemas.openxmlformats.org/officeDocument/2006/relationships/image" Target="media/image52.png"/><Relationship Id="rId81" Type="http://schemas.openxmlformats.org/officeDocument/2006/relationships/image" Target="media/image73.png"/><Relationship Id="rId135" Type="http://schemas.openxmlformats.org/officeDocument/2006/relationships/image" Target="media/image127.png"/><Relationship Id="rId156" Type="http://schemas.openxmlformats.org/officeDocument/2006/relationships/image" Target="media/image148.png"/><Relationship Id="rId177" Type="http://schemas.openxmlformats.org/officeDocument/2006/relationships/image" Target="media/image169.png"/><Relationship Id="rId198" Type="http://schemas.openxmlformats.org/officeDocument/2006/relationships/image" Target="media/image190.png"/><Relationship Id="rId202" Type="http://schemas.openxmlformats.org/officeDocument/2006/relationships/image" Target="media/image194.png"/><Relationship Id="rId223" Type="http://schemas.openxmlformats.org/officeDocument/2006/relationships/image" Target="media/image215.png"/><Relationship Id="rId18" Type="http://schemas.openxmlformats.org/officeDocument/2006/relationships/image" Target="media/image10.png"/><Relationship Id="rId39" Type="http://schemas.openxmlformats.org/officeDocument/2006/relationships/image" Target="media/image31.png"/><Relationship Id="rId50" Type="http://schemas.openxmlformats.org/officeDocument/2006/relationships/image" Target="media/image42.png"/><Relationship Id="rId104" Type="http://schemas.openxmlformats.org/officeDocument/2006/relationships/image" Target="media/image96.png"/><Relationship Id="rId125" Type="http://schemas.openxmlformats.org/officeDocument/2006/relationships/image" Target="media/image117.png"/><Relationship Id="rId146" Type="http://schemas.openxmlformats.org/officeDocument/2006/relationships/image" Target="media/image138.png"/><Relationship Id="rId167" Type="http://schemas.openxmlformats.org/officeDocument/2006/relationships/image" Target="media/image159.png"/><Relationship Id="rId188" Type="http://schemas.openxmlformats.org/officeDocument/2006/relationships/image" Target="media/image180.png"/><Relationship Id="rId71" Type="http://schemas.openxmlformats.org/officeDocument/2006/relationships/image" Target="media/image63.png"/><Relationship Id="rId92" Type="http://schemas.openxmlformats.org/officeDocument/2006/relationships/image" Target="media/image84.png"/><Relationship Id="rId213" Type="http://schemas.openxmlformats.org/officeDocument/2006/relationships/image" Target="media/image205.png"/><Relationship Id="rId234"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21.png"/><Relationship Id="rId40" Type="http://schemas.openxmlformats.org/officeDocument/2006/relationships/image" Target="media/image32.png"/><Relationship Id="rId115" Type="http://schemas.openxmlformats.org/officeDocument/2006/relationships/image" Target="media/image107.png"/><Relationship Id="rId136" Type="http://schemas.openxmlformats.org/officeDocument/2006/relationships/image" Target="media/image128.png"/><Relationship Id="rId157" Type="http://schemas.openxmlformats.org/officeDocument/2006/relationships/image" Target="media/image149.png"/><Relationship Id="rId178" Type="http://schemas.openxmlformats.org/officeDocument/2006/relationships/image" Target="media/image170.png"/><Relationship Id="rId61" Type="http://schemas.openxmlformats.org/officeDocument/2006/relationships/image" Target="media/image53.png"/><Relationship Id="rId82" Type="http://schemas.openxmlformats.org/officeDocument/2006/relationships/image" Target="media/image74.png"/><Relationship Id="rId199" Type="http://schemas.openxmlformats.org/officeDocument/2006/relationships/image" Target="media/image191.png"/><Relationship Id="rId203" Type="http://schemas.openxmlformats.org/officeDocument/2006/relationships/image" Target="media/image195.png"/><Relationship Id="rId19" Type="http://schemas.openxmlformats.org/officeDocument/2006/relationships/image" Target="media/image11.png"/><Relationship Id="rId224" Type="http://schemas.openxmlformats.org/officeDocument/2006/relationships/image" Target="media/image216.png"/><Relationship Id="rId30" Type="http://schemas.openxmlformats.org/officeDocument/2006/relationships/image" Target="media/image22.png"/><Relationship Id="rId105" Type="http://schemas.openxmlformats.org/officeDocument/2006/relationships/image" Target="media/image97.png"/><Relationship Id="rId126" Type="http://schemas.openxmlformats.org/officeDocument/2006/relationships/image" Target="media/image118.png"/><Relationship Id="rId147" Type="http://schemas.openxmlformats.org/officeDocument/2006/relationships/image" Target="media/image139.png"/><Relationship Id="rId168" Type="http://schemas.openxmlformats.org/officeDocument/2006/relationships/image" Target="media/image160.png"/><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189" Type="http://schemas.openxmlformats.org/officeDocument/2006/relationships/image" Target="media/image181.png"/><Relationship Id="rId3" Type="http://schemas.openxmlformats.org/officeDocument/2006/relationships/styles" Target="styles.xml"/><Relationship Id="rId214" Type="http://schemas.openxmlformats.org/officeDocument/2006/relationships/image" Target="media/image206.png"/><Relationship Id="rId235" Type="http://schemas.openxmlformats.org/officeDocument/2006/relationships/glossaryDocument" Target="glossary/document.xml"/><Relationship Id="rId116" Type="http://schemas.openxmlformats.org/officeDocument/2006/relationships/image" Target="media/image108.png"/><Relationship Id="rId137" Type="http://schemas.openxmlformats.org/officeDocument/2006/relationships/image" Target="media/image129.png"/><Relationship Id="rId158" Type="http://schemas.openxmlformats.org/officeDocument/2006/relationships/image" Target="media/image150.png"/></Relationships>
</file>

<file path=word/_rels/header2.xml.rels><?xml version="1.0" encoding="UTF-8" standalone="yes"?>
<Relationships xmlns="http://schemas.openxmlformats.org/package/2006/relationships"><Relationship Id="rId1" Type="http://schemas.openxmlformats.org/officeDocument/2006/relationships/image" Target="media/image220.png"/></Relationships>
</file>

<file path=word/_rels/settings.xml.rels><?xml version="1.0" encoding="UTF-8" standalone="yes"?>
<Relationships xmlns="http://schemas.openxmlformats.org/package/2006/relationships"><Relationship Id="rId1" Type="http://schemas.openxmlformats.org/officeDocument/2006/relationships/attachedTemplate" Target="file:///F:\_______YJ\_&#39033;&#30446;\2012\10%20&#24314;&#35774;&#24037;&#31243;&#25919;&#24220;&#37319;&#36141;&#31649;&#29702;&#21450;&#32593;&#19978;&#20132;&#26131;&#36719;&#20214;\&#36890;&#29992;doc&#27169;&#29256;.dot" TargetMode="Externa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E47142489F0349F3BCDDB670B94A6DF6"/>
        <w:category>
          <w:name w:val="常规"/>
          <w:gallery w:val="placeholder"/>
        </w:category>
        <w:types>
          <w:type w:val="bbPlcHdr"/>
        </w:types>
        <w:behaviors>
          <w:behavior w:val="content"/>
        </w:behaviors>
        <w:guid w:val="{D36CA647-AC52-4171-8D6D-72A16F763B73}"/>
      </w:docPartPr>
      <w:docPartBody>
        <w:p w:rsidR="00432396" w:rsidRDefault="00432396" w:rsidP="00432396">
          <w:pPr>
            <w:pStyle w:val="E47142489F0349F3BCDDB670B94A6DF6"/>
          </w:pPr>
          <w:r>
            <w:rPr>
              <w:i/>
              <w:iCs/>
              <w:color w:val="8C8C8C" w:themeColor="background1" w:themeShade="8C"/>
              <w:lang w:val="zh-CN"/>
            </w:rPr>
            <w:t>[</w:t>
          </w:r>
          <w:r>
            <w:rPr>
              <w:i/>
              <w:iCs/>
              <w:color w:val="8C8C8C" w:themeColor="background1" w:themeShade="8C"/>
              <w:lang w:val="zh-CN"/>
            </w:rPr>
            <w:t>键入公司名称</w:t>
          </w:r>
          <w:r>
            <w:rPr>
              <w:i/>
              <w:iCs/>
              <w:color w:val="8C8C8C" w:themeColor="background1" w:themeShade="8C"/>
              <w:lang w:val="zh-CN"/>
            </w:rPr>
            <w: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notTrueType/>
    <w:pitch w:val="fixed"/>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楷体_GB2312">
    <w:altName w:val="楷体"/>
    <w:charset w:val="86"/>
    <w:family w:val="modern"/>
    <w:pitch w:val="fixed"/>
    <w:sig w:usb0="00000001" w:usb1="080E0000" w:usb2="00000010" w:usb3="00000000" w:csb0="00040000" w:csb1="00000000"/>
  </w:font>
  <w:font w:name="仿宋_GB2312">
    <w:altName w:val="仿宋"/>
    <w:charset w:val="86"/>
    <w:family w:val="modern"/>
    <w:pitch w:val="fixed"/>
    <w:sig w:usb0="00000001" w:usb1="080E0000" w:usb2="00000010" w:usb3="00000000" w:csb0="00040000" w:csb1="00000000"/>
  </w:font>
  <w:font w:name="华文新魏">
    <w:panose1 w:val="02010800040101010101"/>
    <w:charset w:val="86"/>
    <w:family w:val="auto"/>
    <w:pitch w:val="variable"/>
    <w:sig w:usb0="00000001" w:usb1="080F0000" w:usb2="0000001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微软雅黑">
    <w:panose1 w:val="020B0503020204020204"/>
    <w:charset w:val="86"/>
    <w:family w:val="swiss"/>
    <w:pitch w:val="variable"/>
    <w:sig w:usb0="80000287" w:usb1="2ACF3C50" w:usb2="00000016" w:usb3="00000000" w:csb0="0004001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bordersDoNotSurroundHeader/>
  <w:bordersDoNotSurroundFooter/>
  <w:revisionView w:inkAnnotations="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2"/>
  </w:compat>
  <w:rsids>
    <w:rsidRoot w:val="00432396"/>
    <w:rsid w:val="00006486"/>
    <w:rsid w:val="0008074A"/>
    <w:rsid w:val="000A0985"/>
    <w:rsid w:val="00111E39"/>
    <w:rsid w:val="00126424"/>
    <w:rsid w:val="00131FA1"/>
    <w:rsid w:val="00151386"/>
    <w:rsid w:val="0017598D"/>
    <w:rsid w:val="00181C87"/>
    <w:rsid w:val="001B57E7"/>
    <w:rsid w:val="001C3ADA"/>
    <w:rsid w:val="0021098F"/>
    <w:rsid w:val="002A62CA"/>
    <w:rsid w:val="002D6D21"/>
    <w:rsid w:val="00301785"/>
    <w:rsid w:val="00361FEF"/>
    <w:rsid w:val="0036297A"/>
    <w:rsid w:val="003C29E9"/>
    <w:rsid w:val="003C5C20"/>
    <w:rsid w:val="00412484"/>
    <w:rsid w:val="004200CF"/>
    <w:rsid w:val="00432396"/>
    <w:rsid w:val="0049067B"/>
    <w:rsid w:val="004F2FBD"/>
    <w:rsid w:val="00511303"/>
    <w:rsid w:val="00514D06"/>
    <w:rsid w:val="005528D4"/>
    <w:rsid w:val="005B3025"/>
    <w:rsid w:val="005C1396"/>
    <w:rsid w:val="00611CD4"/>
    <w:rsid w:val="00645D18"/>
    <w:rsid w:val="0065149E"/>
    <w:rsid w:val="006A3EA9"/>
    <w:rsid w:val="006C2C7C"/>
    <w:rsid w:val="006C3D75"/>
    <w:rsid w:val="0074084F"/>
    <w:rsid w:val="00745F71"/>
    <w:rsid w:val="0083451D"/>
    <w:rsid w:val="008B2551"/>
    <w:rsid w:val="008D4621"/>
    <w:rsid w:val="00915034"/>
    <w:rsid w:val="009240A0"/>
    <w:rsid w:val="0097200E"/>
    <w:rsid w:val="0098644D"/>
    <w:rsid w:val="00986797"/>
    <w:rsid w:val="009C1416"/>
    <w:rsid w:val="009D108B"/>
    <w:rsid w:val="009D1895"/>
    <w:rsid w:val="00A21781"/>
    <w:rsid w:val="00A5439C"/>
    <w:rsid w:val="00A75F42"/>
    <w:rsid w:val="00AA4735"/>
    <w:rsid w:val="00AE02FA"/>
    <w:rsid w:val="00AF0131"/>
    <w:rsid w:val="00AF2D4C"/>
    <w:rsid w:val="00B45262"/>
    <w:rsid w:val="00B76920"/>
    <w:rsid w:val="00B77465"/>
    <w:rsid w:val="00B94941"/>
    <w:rsid w:val="00BD6264"/>
    <w:rsid w:val="00C02945"/>
    <w:rsid w:val="00C745B4"/>
    <w:rsid w:val="00C90559"/>
    <w:rsid w:val="00CB7909"/>
    <w:rsid w:val="00CF50B1"/>
    <w:rsid w:val="00D7778F"/>
    <w:rsid w:val="00E72E0C"/>
    <w:rsid w:val="00F41AA2"/>
    <w:rsid w:val="00F80C49"/>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D6264"/>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60AA355C53474968A1079506946F9D0E">
    <w:name w:val="60AA355C53474968A1079506946F9D0E"/>
    <w:rsid w:val="00432396"/>
    <w:pPr>
      <w:widowControl w:val="0"/>
      <w:jc w:val="both"/>
    </w:pPr>
  </w:style>
  <w:style w:type="paragraph" w:customStyle="1" w:styleId="165666CDEECD46E0A32AF1A024E34A39">
    <w:name w:val="165666CDEECD46E0A32AF1A024E34A39"/>
    <w:rsid w:val="00432396"/>
    <w:pPr>
      <w:widowControl w:val="0"/>
      <w:jc w:val="both"/>
    </w:pPr>
  </w:style>
  <w:style w:type="paragraph" w:customStyle="1" w:styleId="E47142489F0349F3BCDDB670B94A6DF6">
    <w:name w:val="E47142489F0349F3BCDDB670B94A6DF6"/>
    <w:rsid w:val="00432396"/>
    <w:pPr>
      <w:widowControl w:val="0"/>
      <w:jc w:val="both"/>
    </w:pPr>
  </w:style>
  <w:style w:type="paragraph" w:customStyle="1" w:styleId="E2D9542ED36D4EC99D5234FB8490882F">
    <w:name w:val="E2D9542ED36D4EC99D5234FB8490882F"/>
    <w:rsid w:val="00BD6264"/>
    <w:pPr>
      <w:widowControl w:val="0"/>
      <w:jc w:val="both"/>
    </w:pPr>
  </w:style>
  <w:style w:type="paragraph" w:customStyle="1" w:styleId="3563B5EEFCCF4155A3A294D38C37AB3C">
    <w:name w:val="3563B5EEFCCF4155A3A294D38C37AB3C"/>
    <w:rsid w:val="00C745B4"/>
    <w:pPr>
      <w:widowControl w:val="0"/>
      <w:jc w:val="both"/>
    </w:pPr>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603A772-718F-490F-BA84-B2702C63C4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通用doc模版</Template>
  <TotalTime>12101</TotalTime>
  <Pages>100</Pages>
  <Words>3659</Words>
  <Characters>20859</Characters>
  <Application>Microsoft Office Word</Application>
  <DocSecurity>0</DocSecurity>
  <PresentationFormat/>
  <Lines>173</Lines>
  <Paragraphs>48</Paragraphs>
  <Slides>0</Slides>
  <Notes>0</Notes>
  <HiddenSlides>0</HiddenSlides>
  <MMClips>0</MMClips>
  <ScaleCrop>false</ScaleCrop>
  <Company>江苏国泰新点软件有限公司  0512-58188000                   </Company>
  <LinksUpToDate>false</LinksUpToDate>
  <CharactersWithSpaces>24470</CharactersWithSpaces>
  <SharedDoc>false</SharedDoc>
  <HLinks>
    <vt:vector size="252" baseType="variant">
      <vt:variant>
        <vt:i4>1572912</vt:i4>
      </vt:variant>
      <vt:variant>
        <vt:i4>251</vt:i4>
      </vt:variant>
      <vt:variant>
        <vt:i4>0</vt:i4>
      </vt:variant>
      <vt:variant>
        <vt:i4>5</vt:i4>
      </vt:variant>
      <vt:variant>
        <vt:lpwstr/>
      </vt:variant>
      <vt:variant>
        <vt:lpwstr>_Toc19168</vt:lpwstr>
      </vt:variant>
      <vt:variant>
        <vt:i4>1638449</vt:i4>
      </vt:variant>
      <vt:variant>
        <vt:i4>245</vt:i4>
      </vt:variant>
      <vt:variant>
        <vt:i4>0</vt:i4>
      </vt:variant>
      <vt:variant>
        <vt:i4>5</vt:i4>
      </vt:variant>
      <vt:variant>
        <vt:lpwstr/>
      </vt:variant>
      <vt:variant>
        <vt:lpwstr>_Toc18069</vt:lpwstr>
      </vt:variant>
      <vt:variant>
        <vt:i4>1179697</vt:i4>
      </vt:variant>
      <vt:variant>
        <vt:i4>239</vt:i4>
      </vt:variant>
      <vt:variant>
        <vt:i4>0</vt:i4>
      </vt:variant>
      <vt:variant>
        <vt:i4>5</vt:i4>
      </vt:variant>
      <vt:variant>
        <vt:lpwstr/>
      </vt:variant>
      <vt:variant>
        <vt:lpwstr>_Toc32275</vt:lpwstr>
      </vt:variant>
      <vt:variant>
        <vt:i4>1572915</vt:i4>
      </vt:variant>
      <vt:variant>
        <vt:i4>233</vt:i4>
      </vt:variant>
      <vt:variant>
        <vt:i4>0</vt:i4>
      </vt:variant>
      <vt:variant>
        <vt:i4>5</vt:i4>
      </vt:variant>
      <vt:variant>
        <vt:lpwstr/>
      </vt:variant>
      <vt:variant>
        <vt:lpwstr>_Toc2619</vt:lpwstr>
      </vt:variant>
      <vt:variant>
        <vt:i4>1507379</vt:i4>
      </vt:variant>
      <vt:variant>
        <vt:i4>227</vt:i4>
      </vt:variant>
      <vt:variant>
        <vt:i4>0</vt:i4>
      </vt:variant>
      <vt:variant>
        <vt:i4>5</vt:i4>
      </vt:variant>
      <vt:variant>
        <vt:lpwstr/>
      </vt:variant>
      <vt:variant>
        <vt:lpwstr>_Toc28187</vt:lpwstr>
      </vt:variant>
      <vt:variant>
        <vt:i4>1376311</vt:i4>
      </vt:variant>
      <vt:variant>
        <vt:i4>221</vt:i4>
      </vt:variant>
      <vt:variant>
        <vt:i4>0</vt:i4>
      </vt:variant>
      <vt:variant>
        <vt:i4>5</vt:i4>
      </vt:variant>
      <vt:variant>
        <vt:lpwstr/>
      </vt:variant>
      <vt:variant>
        <vt:lpwstr>_Toc6517</vt:lpwstr>
      </vt:variant>
      <vt:variant>
        <vt:i4>1900599</vt:i4>
      </vt:variant>
      <vt:variant>
        <vt:i4>215</vt:i4>
      </vt:variant>
      <vt:variant>
        <vt:i4>0</vt:i4>
      </vt:variant>
      <vt:variant>
        <vt:i4>5</vt:i4>
      </vt:variant>
      <vt:variant>
        <vt:lpwstr/>
      </vt:variant>
      <vt:variant>
        <vt:lpwstr>_Toc22583</vt:lpwstr>
      </vt:variant>
      <vt:variant>
        <vt:i4>1310773</vt:i4>
      </vt:variant>
      <vt:variant>
        <vt:i4>209</vt:i4>
      </vt:variant>
      <vt:variant>
        <vt:i4>0</vt:i4>
      </vt:variant>
      <vt:variant>
        <vt:i4>5</vt:i4>
      </vt:variant>
      <vt:variant>
        <vt:lpwstr/>
      </vt:variant>
      <vt:variant>
        <vt:lpwstr>_Toc13400</vt:lpwstr>
      </vt:variant>
      <vt:variant>
        <vt:i4>1179709</vt:i4>
      </vt:variant>
      <vt:variant>
        <vt:i4>203</vt:i4>
      </vt:variant>
      <vt:variant>
        <vt:i4>0</vt:i4>
      </vt:variant>
      <vt:variant>
        <vt:i4>5</vt:i4>
      </vt:variant>
      <vt:variant>
        <vt:lpwstr/>
      </vt:variant>
      <vt:variant>
        <vt:lpwstr>_Toc5287</vt:lpwstr>
      </vt:variant>
      <vt:variant>
        <vt:i4>1835066</vt:i4>
      </vt:variant>
      <vt:variant>
        <vt:i4>197</vt:i4>
      </vt:variant>
      <vt:variant>
        <vt:i4>0</vt:i4>
      </vt:variant>
      <vt:variant>
        <vt:i4>5</vt:i4>
      </vt:variant>
      <vt:variant>
        <vt:lpwstr/>
      </vt:variant>
      <vt:variant>
        <vt:lpwstr>_Toc29823</vt:lpwstr>
      </vt:variant>
      <vt:variant>
        <vt:i4>1245237</vt:i4>
      </vt:variant>
      <vt:variant>
        <vt:i4>191</vt:i4>
      </vt:variant>
      <vt:variant>
        <vt:i4>0</vt:i4>
      </vt:variant>
      <vt:variant>
        <vt:i4>5</vt:i4>
      </vt:variant>
      <vt:variant>
        <vt:lpwstr/>
      </vt:variant>
      <vt:variant>
        <vt:lpwstr>_Toc17434</vt:lpwstr>
      </vt:variant>
      <vt:variant>
        <vt:i4>1638453</vt:i4>
      </vt:variant>
      <vt:variant>
        <vt:i4>185</vt:i4>
      </vt:variant>
      <vt:variant>
        <vt:i4>0</vt:i4>
      </vt:variant>
      <vt:variant>
        <vt:i4>5</vt:i4>
      </vt:variant>
      <vt:variant>
        <vt:lpwstr/>
      </vt:variant>
      <vt:variant>
        <vt:lpwstr>_Toc16483</vt:lpwstr>
      </vt:variant>
      <vt:variant>
        <vt:i4>1048624</vt:i4>
      </vt:variant>
      <vt:variant>
        <vt:i4>179</vt:i4>
      </vt:variant>
      <vt:variant>
        <vt:i4>0</vt:i4>
      </vt:variant>
      <vt:variant>
        <vt:i4>5</vt:i4>
      </vt:variant>
      <vt:variant>
        <vt:lpwstr/>
      </vt:variant>
      <vt:variant>
        <vt:lpwstr>_Toc21262</vt:lpwstr>
      </vt:variant>
      <vt:variant>
        <vt:i4>2031670</vt:i4>
      </vt:variant>
      <vt:variant>
        <vt:i4>173</vt:i4>
      </vt:variant>
      <vt:variant>
        <vt:i4>0</vt:i4>
      </vt:variant>
      <vt:variant>
        <vt:i4>5</vt:i4>
      </vt:variant>
      <vt:variant>
        <vt:lpwstr/>
      </vt:variant>
      <vt:variant>
        <vt:lpwstr>_Toc11798</vt:lpwstr>
      </vt:variant>
      <vt:variant>
        <vt:i4>1114167</vt:i4>
      </vt:variant>
      <vt:variant>
        <vt:i4>167</vt:i4>
      </vt:variant>
      <vt:variant>
        <vt:i4>0</vt:i4>
      </vt:variant>
      <vt:variant>
        <vt:i4>5</vt:i4>
      </vt:variant>
      <vt:variant>
        <vt:lpwstr/>
      </vt:variant>
      <vt:variant>
        <vt:lpwstr>_Toc32447</vt:lpwstr>
      </vt:variant>
      <vt:variant>
        <vt:i4>1114161</vt:i4>
      </vt:variant>
      <vt:variant>
        <vt:i4>161</vt:i4>
      </vt:variant>
      <vt:variant>
        <vt:i4>0</vt:i4>
      </vt:variant>
      <vt:variant>
        <vt:i4>5</vt:i4>
      </vt:variant>
      <vt:variant>
        <vt:lpwstr/>
      </vt:variant>
      <vt:variant>
        <vt:lpwstr>_Toc26305</vt:lpwstr>
      </vt:variant>
      <vt:variant>
        <vt:i4>1245241</vt:i4>
      </vt:variant>
      <vt:variant>
        <vt:i4>155</vt:i4>
      </vt:variant>
      <vt:variant>
        <vt:i4>0</vt:i4>
      </vt:variant>
      <vt:variant>
        <vt:i4>5</vt:i4>
      </vt:variant>
      <vt:variant>
        <vt:lpwstr/>
      </vt:variant>
      <vt:variant>
        <vt:lpwstr>_Toc8317</vt:lpwstr>
      </vt:variant>
      <vt:variant>
        <vt:i4>1310769</vt:i4>
      </vt:variant>
      <vt:variant>
        <vt:i4>149</vt:i4>
      </vt:variant>
      <vt:variant>
        <vt:i4>0</vt:i4>
      </vt:variant>
      <vt:variant>
        <vt:i4>5</vt:i4>
      </vt:variant>
      <vt:variant>
        <vt:lpwstr/>
      </vt:variant>
      <vt:variant>
        <vt:lpwstr>_Toc16058</vt:lpwstr>
      </vt:variant>
      <vt:variant>
        <vt:i4>1966142</vt:i4>
      </vt:variant>
      <vt:variant>
        <vt:i4>143</vt:i4>
      </vt:variant>
      <vt:variant>
        <vt:i4>0</vt:i4>
      </vt:variant>
      <vt:variant>
        <vt:i4>5</vt:i4>
      </vt:variant>
      <vt:variant>
        <vt:lpwstr/>
      </vt:variant>
      <vt:variant>
        <vt:lpwstr>_Toc9079</vt:lpwstr>
      </vt:variant>
      <vt:variant>
        <vt:i4>1441842</vt:i4>
      </vt:variant>
      <vt:variant>
        <vt:i4>137</vt:i4>
      </vt:variant>
      <vt:variant>
        <vt:i4>0</vt:i4>
      </vt:variant>
      <vt:variant>
        <vt:i4>5</vt:i4>
      </vt:variant>
      <vt:variant>
        <vt:lpwstr/>
      </vt:variant>
      <vt:variant>
        <vt:lpwstr>_Toc22032</vt:lpwstr>
      </vt:variant>
      <vt:variant>
        <vt:i4>1048624</vt:i4>
      </vt:variant>
      <vt:variant>
        <vt:i4>131</vt:i4>
      </vt:variant>
      <vt:variant>
        <vt:i4>0</vt:i4>
      </vt:variant>
      <vt:variant>
        <vt:i4>5</vt:i4>
      </vt:variant>
      <vt:variant>
        <vt:lpwstr/>
      </vt:variant>
      <vt:variant>
        <vt:lpwstr>_Toc32357</vt:lpwstr>
      </vt:variant>
      <vt:variant>
        <vt:i4>1441842</vt:i4>
      </vt:variant>
      <vt:variant>
        <vt:i4>125</vt:i4>
      </vt:variant>
      <vt:variant>
        <vt:i4>0</vt:i4>
      </vt:variant>
      <vt:variant>
        <vt:i4>5</vt:i4>
      </vt:variant>
      <vt:variant>
        <vt:lpwstr/>
      </vt:variant>
      <vt:variant>
        <vt:lpwstr>_Toc17366</vt:lpwstr>
      </vt:variant>
      <vt:variant>
        <vt:i4>1310779</vt:i4>
      </vt:variant>
      <vt:variant>
        <vt:i4>119</vt:i4>
      </vt:variant>
      <vt:variant>
        <vt:i4>0</vt:i4>
      </vt:variant>
      <vt:variant>
        <vt:i4>5</vt:i4>
      </vt:variant>
      <vt:variant>
        <vt:lpwstr/>
      </vt:variant>
      <vt:variant>
        <vt:lpwstr>_Toc9625</vt:lpwstr>
      </vt:variant>
      <vt:variant>
        <vt:i4>2031671</vt:i4>
      </vt:variant>
      <vt:variant>
        <vt:i4>113</vt:i4>
      </vt:variant>
      <vt:variant>
        <vt:i4>0</vt:i4>
      </vt:variant>
      <vt:variant>
        <vt:i4>5</vt:i4>
      </vt:variant>
      <vt:variant>
        <vt:lpwstr/>
      </vt:variant>
      <vt:variant>
        <vt:lpwstr>_Toc6810</vt:lpwstr>
      </vt:variant>
      <vt:variant>
        <vt:i4>1114166</vt:i4>
      </vt:variant>
      <vt:variant>
        <vt:i4>107</vt:i4>
      </vt:variant>
      <vt:variant>
        <vt:i4>0</vt:i4>
      </vt:variant>
      <vt:variant>
        <vt:i4>5</vt:i4>
      </vt:variant>
      <vt:variant>
        <vt:lpwstr/>
      </vt:variant>
      <vt:variant>
        <vt:lpwstr>_Toc31572</vt:lpwstr>
      </vt:variant>
      <vt:variant>
        <vt:i4>1507387</vt:i4>
      </vt:variant>
      <vt:variant>
        <vt:i4>101</vt:i4>
      </vt:variant>
      <vt:variant>
        <vt:i4>0</vt:i4>
      </vt:variant>
      <vt:variant>
        <vt:i4>5</vt:i4>
      </vt:variant>
      <vt:variant>
        <vt:lpwstr/>
      </vt:variant>
      <vt:variant>
        <vt:lpwstr>_Toc3787</vt:lpwstr>
      </vt:variant>
      <vt:variant>
        <vt:i4>2031668</vt:i4>
      </vt:variant>
      <vt:variant>
        <vt:i4>95</vt:i4>
      </vt:variant>
      <vt:variant>
        <vt:i4>0</vt:i4>
      </vt:variant>
      <vt:variant>
        <vt:i4>5</vt:i4>
      </vt:variant>
      <vt:variant>
        <vt:lpwstr/>
      </vt:variant>
      <vt:variant>
        <vt:lpwstr>_Toc7038</vt:lpwstr>
      </vt:variant>
      <vt:variant>
        <vt:i4>1441842</vt:i4>
      </vt:variant>
      <vt:variant>
        <vt:i4>89</vt:i4>
      </vt:variant>
      <vt:variant>
        <vt:i4>0</vt:i4>
      </vt:variant>
      <vt:variant>
        <vt:i4>5</vt:i4>
      </vt:variant>
      <vt:variant>
        <vt:lpwstr/>
      </vt:variant>
      <vt:variant>
        <vt:lpwstr>_Toc16379</vt:lpwstr>
      </vt:variant>
      <vt:variant>
        <vt:i4>1835062</vt:i4>
      </vt:variant>
      <vt:variant>
        <vt:i4>83</vt:i4>
      </vt:variant>
      <vt:variant>
        <vt:i4>0</vt:i4>
      </vt:variant>
      <vt:variant>
        <vt:i4>5</vt:i4>
      </vt:variant>
      <vt:variant>
        <vt:lpwstr/>
      </vt:variant>
      <vt:variant>
        <vt:lpwstr>_Toc19727</vt:lpwstr>
      </vt:variant>
      <vt:variant>
        <vt:i4>1310770</vt:i4>
      </vt:variant>
      <vt:variant>
        <vt:i4>77</vt:i4>
      </vt:variant>
      <vt:variant>
        <vt:i4>0</vt:i4>
      </vt:variant>
      <vt:variant>
        <vt:i4>5</vt:i4>
      </vt:variant>
      <vt:variant>
        <vt:lpwstr/>
      </vt:variant>
      <vt:variant>
        <vt:lpwstr>_Toc11325</vt:lpwstr>
      </vt:variant>
      <vt:variant>
        <vt:i4>1179697</vt:i4>
      </vt:variant>
      <vt:variant>
        <vt:i4>71</vt:i4>
      </vt:variant>
      <vt:variant>
        <vt:i4>0</vt:i4>
      </vt:variant>
      <vt:variant>
        <vt:i4>5</vt:i4>
      </vt:variant>
      <vt:variant>
        <vt:lpwstr/>
      </vt:variant>
      <vt:variant>
        <vt:lpwstr>_Toc14017</vt:lpwstr>
      </vt:variant>
      <vt:variant>
        <vt:i4>1245239</vt:i4>
      </vt:variant>
      <vt:variant>
        <vt:i4>65</vt:i4>
      </vt:variant>
      <vt:variant>
        <vt:i4>0</vt:i4>
      </vt:variant>
      <vt:variant>
        <vt:i4>5</vt:i4>
      </vt:variant>
      <vt:variant>
        <vt:lpwstr/>
      </vt:variant>
      <vt:variant>
        <vt:lpwstr>_Toc14608</vt:lpwstr>
      </vt:variant>
      <vt:variant>
        <vt:i4>1114161</vt:i4>
      </vt:variant>
      <vt:variant>
        <vt:i4>59</vt:i4>
      </vt:variant>
      <vt:variant>
        <vt:i4>0</vt:i4>
      </vt:variant>
      <vt:variant>
        <vt:i4>5</vt:i4>
      </vt:variant>
      <vt:variant>
        <vt:lpwstr/>
      </vt:variant>
      <vt:variant>
        <vt:lpwstr>_Toc32242</vt:lpwstr>
      </vt:variant>
      <vt:variant>
        <vt:i4>1572922</vt:i4>
      </vt:variant>
      <vt:variant>
        <vt:i4>53</vt:i4>
      </vt:variant>
      <vt:variant>
        <vt:i4>0</vt:i4>
      </vt:variant>
      <vt:variant>
        <vt:i4>5</vt:i4>
      </vt:variant>
      <vt:variant>
        <vt:lpwstr/>
      </vt:variant>
      <vt:variant>
        <vt:lpwstr>_Toc3996</vt:lpwstr>
      </vt:variant>
      <vt:variant>
        <vt:i4>1048631</vt:i4>
      </vt:variant>
      <vt:variant>
        <vt:i4>47</vt:i4>
      </vt:variant>
      <vt:variant>
        <vt:i4>0</vt:i4>
      </vt:variant>
      <vt:variant>
        <vt:i4>5</vt:i4>
      </vt:variant>
      <vt:variant>
        <vt:lpwstr/>
      </vt:variant>
      <vt:variant>
        <vt:lpwstr>_Toc1463</vt:lpwstr>
      </vt:variant>
      <vt:variant>
        <vt:i4>1245234</vt:i4>
      </vt:variant>
      <vt:variant>
        <vt:i4>41</vt:i4>
      </vt:variant>
      <vt:variant>
        <vt:i4>0</vt:i4>
      </vt:variant>
      <vt:variant>
        <vt:i4>5</vt:i4>
      </vt:variant>
      <vt:variant>
        <vt:lpwstr/>
      </vt:variant>
      <vt:variant>
        <vt:lpwstr>_Toc23074</vt:lpwstr>
      </vt:variant>
      <vt:variant>
        <vt:i4>1114162</vt:i4>
      </vt:variant>
      <vt:variant>
        <vt:i4>35</vt:i4>
      </vt:variant>
      <vt:variant>
        <vt:i4>0</vt:i4>
      </vt:variant>
      <vt:variant>
        <vt:i4>5</vt:i4>
      </vt:variant>
      <vt:variant>
        <vt:lpwstr/>
      </vt:variant>
      <vt:variant>
        <vt:lpwstr>_Toc27019</vt:lpwstr>
      </vt:variant>
      <vt:variant>
        <vt:i4>1441840</vt:i4>
      </vt:variant>
      <vt:variant>
        <vt:i4>29</vt:i4>
      </vt:variant>
      <vt:variant>
        <vt:i4>0</vt:i4>
      </vt:variant>
      <vt:variant>
        <vt:i4>5</vt:i4>
      </vt:variant>
      <vt:variant>
        <vt:lpwstr/>
      </vt:variant>
      <vt:variant>
        <vt:lpwstr>_Toc20212</vt:lpwstr>
      </vt:variant>
      <vt:variant>
        <vt:i4>1835058</vt:i4>
      </vt:variant>
      <vt:variant>
        <vt:i4>23</vt:i4>
      </vt:variant>
      <vt:variant>
        <vt:i4>0</vt:i4>
      </vt:variant>
      <vt:variant>
        <vt:i4>5</vt:i4>
      </vt:variant>
      <vt:variant>
        <vt:lpwstr/>
      </vt:variant>
      <vt:variant>
        <vt:lpwstr>_Toc23083</vt:lpwstr>
      </vt:variant>
      <vt:variant>
        <vt:i4>2031666</vt:i4>
      </vt:variant>
      <vt:variant>
        <vt:i4>17</vt:i4>
      </vt:variant>
      <vt:variant>
        <vt:i4>0</vt:i4>
      </vt:variant>
      <vt:variant>
        <vt:i4>5</vt:i4>
      </vt:variant>
      <vt:variant>
        <vt:lpwstr/>
      </vt:variant>
      <vt:variant>
        <vt:lpwstr>_Toc29010</vt:lpwstr>
      </vt:variant>
      <vt:variant>
        <vt:i4>1441845</vt:i4>
      </vt:variant>
      <vt:variant>
        <vt:i4>11</vt:i4>
      </vt:variant>
      <vt:variant>
        <vt:i4>0</vt:i4>
      </vt:variant>
      <vt:variant>
        <vt:i4>5</vt:i4>
      </vt:variant>
      <vt:variant>
        <vt:lpwstr/>
      </vt:variant>
      <vt:variant>
        <vt:lpwstr>_Toc1140</vt:lpwstr>
      </vt:variant>
      <vt:variant>
        <vt:i4>1900598</vt:i4>
      </vt:variant>
      <vt:variant>
        <vt:i4>5</vt:i4>
      </vt:variant>
      <vt:variant>
        <vt:i4>0</vt:i4>
      </vt:variant>
      <vt:variant>
        <vt:i4>5</vt:i4>
      </vt:variant>
      <vt:variant>
        <vt:lpwstr/>
      </vt:variant>
      <vt:variant>
        <vt:lpwstr>_Toc6903</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_x0001_</dc:title>
  <dc:creator>zhanghaiyan</dc:creator>
  <cp:lastModifiedBy>系统管理员</cp:lastModifiedBy>
  <cp:revision>14067</cp:revision>
  <dcterms:created xsi:type="dcterms:W3CDTF">2010-01-03T19:48:00Z</dcterms:created>
  <dcterms:modified xsi:type="dcterms:W3CDTF">2019-01-08T03:56:00Z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2052-6.6.0.2461</vt:lpwstr>
  </property>
</Properties>
</file>